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86" w:rsidRPr="00CD0DC8" w:rsidRDefault="00FA634F" w:rsidP="00186186">
      <w:pPr>
        <w:widowControl/>
        <w:autoSpaceDE/>
        <w:autoSpaceDN/>
        <w:adjustRightInd/>
        <w:spacing w:after="200" w:line="276" w:lineRule="auto"/>
        <w:jc w:val="center"/>
        <w:rPr>
          <w:rFonts w:ascii="Calibri" w:hAnsi="Calibri"/>
          <w:sz w:val="22"/>
          <w:szCs w:val="22"/>
          <w:lang w:eastAsia="en-US"/>
        </w:rPr>
      </w:pPr>
      <w:bookmarkStart w:id="0" w:name="_GoBack"/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A8BAA5B" wp14:editId="2B13263F">
            <wp:extent cx="6595110" cy="9076758"/>
            <wp:effectExtent l="0" t="0" r="0" b="0"/>
            <wp:docPr id="1" name="Рисунок 1" descr="C:\Users\Директор\Desktop\колл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колл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907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634F" w:rsidRDefault="00FA634F" w:rsidP="00186186">
      <w:pPr>
        <w:widowControl/>
        <w:autoSpaceDE/>
        <w:autoSpaceDN/>
        <w:adjustRightInd/>
        <w:spacing w:line="276" w:lineRule="auto"/>
        <w:jc w:val="center"/>
        <w:rPr>
          <w:b/>
          <w:sz w:val="24"/>
          <w:szCs w:val="24"/>
          <w:lang w:eastAsia="en-US"/>
        </w:rPr>
      </w:pPr>
    </w:p>
    <w:p w:rsidR="00186186" w:rsidRPr="00CB4E41" w:rsidRDefault="001C14E9" w:rsidP="00186186">
      <w:pPr>
        <w:widowControl/>
        <w:autoSpaceDE/>
        <w:autoSpaceDN/>
        <w:adjustRightInd/>
        <w:spacing w:line="276" w:lineRule="auto"/>
        <w:jc w:val="center"/>
        <w:rPr>
          <w:b/>
          <w:sz w:val="24"/>
          <w:szCs w:val="24"/>
          <w:lang w:eastAsia="en-U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955675" cy="636905"/>
            <wp:effectExtent l="0" t="0" r="0" b="0"/>
            <wp:wrapNone/>
            <wp:docPr id="3" name="Рисунок 1" descr="шк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ко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3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186" w:rsidRPr="00CB4E41">
        <w:rPr>
          <w:b/>
          <w:sz w:val="24"/>
          <w:szCs w:val="24"/>
          <w:lang w:eastAsia="en-US"/>
        </w:rPr>
        <w:t>М</w:t>
      </w:r>
      <w:r w:rsidR="00186186">
        <w:rPr>
          <w:b/>
          <w:sz w:val="24"/>
          <w:szCs w:val="24"/>
          <w:lang w:eastAsia="en-US"/>
        </w:rPr>
        <w:t>униципальное бюджетное общеобразовательное учреждение</w:t>
      </w:r>
    </w:p>
    <w:p w:rsidR="00186186" w:rsidRPr="00CB4E41" w:rsidRDefault="00186186" w:rsidP="00186186">
      <w:pPr>
        <w:widowControl/>
        <w:autoSpaceDE/>
        <w:autoSpaceDN/>
        <w:adjustRightInd/>
        <w:spacing w:line="276" w:lineRule="auto"/>
        <w:jc w:val="center"/>
        <w:rPr>
          <w:b/>
          <w:sz w:val="24"/>
          <w:szCs w:val="24"/>
          <w:u w:val="single"/>
          <w:lang w:eastAsia="en-US"/>
        </w:rPr>
      </w:pPr>
      <w:r w:rsidRPr="00CB4E41">
        <w:rPr>
          <w:b/>
          <w:sz w:val="24"/>
          <w:szCs w:val="24"/>
          <w:u w:val="single"/>
          <w:lang w:eastAsia="en-US"/>
        </w:rPr>
        <w:t>«С</w:t>
      </w:r>
      <w:r>
        <w:rPr>
          <w:b/>
          <w:sz w:val="24"/>
          <w:szCs w:val="24"/>
          <w:u w:val="single"/>
          <w:lang w:eastAsia="en-US"/>
        </w:rPr>
        <w:t>редняя школа</w:t>
      </w:r>
      <w:r w:rsidRPr="00CB4E41">
        <w:rPr>
          <w:b/>
          <w:sz w:val="24"/>
          <w:szCs w:val="24"/>
          <w:u w:val="single"/>
          <w:lang w:eastAsia="en-US"/>
        </w:rPr>
        <w:t xml:space="preserve"> №3 имени </w:t>
      </w:r>
      <w:proofErr w:type="spellStart"/>
      <w:r w:rsidRPr="00CB4E41">
        <w:rPr>
          <w:b/>
          <w:sz w:val="24"/>
          <w:szCs w:val="24"/>
          <w:u w:val="single"/>
          <w:lang w:eastAsia="en-US"/>
        </w:rPr>
        <w:t>А.Н.Першиной</w:t>
      </w:r>
      <w:proofErr w:type="spellEnd"/>
      <w:r w:rsidRPr="00CB4E41">
        <w:rPr>
          <w:b/>
          <w:sz w:val="24"/>
          <w:szCs w:val="24"/>
          <w:u w:val="single"/>
          <w:lang w:eastAsia="en-US"/>
        </w:rPr>
        <w:t xml:space="preserve">» </w:t>
      </w:r>
      <w:r w:rsidRPr="00CB4E41">
        <w:rPr>
          <w:rFonts w:ascii="Calibri" w:hAnsi="Calibri"/>
          <w:b/>
          <w:sz w:val="24"/>
          <w:szCs w:val="24"/>
          <w:u w:val="single"/>
          <w:lang w:eastAsia="en-US"/>
        </w:rPr>
        <w:t>г</w:t>
      </w:r>
      <w:r>
        <w:rPr>
          <w:b/>
          <w:sz w:val="24"/>
          <w:szCs w:val="24"/>
          <w:u w:val="single"/>
          <w:lang w:eastAsia="en-US"/>
        </w:rPr>
        <w:t>. Енисейска Красноярского края</w:t>
      </w:r>
    </w:p>
    <w:p w:rsidR="00186186" w:rsidRPr="00CD0DC8" w:rsidRDefault="00186186" w:rsidP="00186186">
      <w:pPr>
        <w:widowControl/>
        <w:autoSpaceDE/>
        <w:autoSpaceDN/>
        <w:adjustRightInd/>
        <w:spacing w:line="276" w:lineRule="auto"/>
        <w:jc w:val="center"/>
        <w:rPr>
          <w:lang w:eastAsia="en-US"/>
        </w:rPr>
      </w:pPr>
      <w:r w:rsidRPr="00CD0DC8">
        <w:rPr>
          <w:lang w:eastAsia="en-US"/>
        </w:rPr>
        <w:t>663180, Россия, Красноярский край, г. Енисейск, ул. Ленина, 102</w:t>
      </w:r>
    </w:p>
    <w:p w:rsidR="00186186" w:rsidRPr="00CD0DC8" w:rsidRDefault="00186186" w:rsidP="00186186">
      <w:pPr>
        <w:widowControl/>
        <w:autoSpaceDE/>
        <w:autoSpaceDN/>
        <w:adjustRightInd/>
        <w:spacing w:line="276" w:lineRule="auto"/>
        <w:jc w:val="center"/>
        <w:rPr>
          <w:lang w:eastAsia="en-US"/>
        </w:rPr>
      </w:pPr>
      <w:r>
        <w:rPr>
          <w:lang w:eastAsia="en-US"/>
        </w:rPr>
        <w:t xml:space="preserve"> </w:t>
      </w:r>
    </w:p>
    <w:p w:rsidR="00186186" w:rsidRPr="00CD0DC8" w:rsidRDefault="00186186" w:rsidP="00186186">
      <w:pPr>
        <w:widowControl/>
        <w:autoSpaceDE/>
        <w:autoSpaceDN/>
        <w:adjustRightInd/>
        <w:spacing w:after="200" w:line="360" w:lineRule="auto"/>
        <w:rPr>
          <w:rFonts w:ascii="Calibri" w:hAnsi="Calibri"/>
          <w:sz w:val="22"/>
          <w:szCs w:val="22"/>
        </w:rPr>
      </w:pPr>
    </w:p>
    <w:p w:rsidR="00186186" w:rsidRDefault="00186186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186186" w:rsidRDefault="00186186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186186" w:rsidRDefault="00186186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186186" w:rsidRDefault="00186186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186186" w:rsidRPr="00CD0DC8" w:rsidRDefault="00186186" w:rsidP="00186186">
      <w:pPr>
        <w:keepNext/>
        <w:widowControl/>
        <w:autoSpaceDE/>
        <w:autoSpaceDN/>
        <w:adjustRightInd/>
        <w:spacing w:line="360" w:lineRule="auto"/>
        <w:jc w:val="center"/>
        <w:outlineLvl w:val="5"/>
        <w:rPr>
          <w:b/>
          <w:sz w:val="32"/>
          <w:szCs w:val="28"/>
        </w:rPr>
      </w:pPr>
      <w:r w:rsidRPr="00CD0DC8">
        <w:rPr>
          <w:b/>
          <w:sz w:val="32"/>
          <w:szCs w:val="28"/>
        </w:rPr>
        <w:t>КОЛЛЕКТИВНЫЙ ДОГОВОР</w:t>
      </w:r>
    </w:p>
    <w:p w:rsidR="00186186" w:rsidRPr="00CD0DC8" w:rsidRDefault="00186186" w:rsidP="00186186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28"/>
        </w:rPr>
      </w:pPr>
      <w:r w:rsidRPr="00CD0DC8">
        <w:rPr>
          <w:b/>
          <w:sz w:val="32"/>
          <w:szCs w:val="28"/>
        </w:rPr>
        <w:t>МУНИЦИПАЛЬНОГО БЮДЖЕТНОГО</w:t>
      </w:r>
    </w:p>
    <w:p w:rsidR="00186186" w:rsidRPr="00CD0DC8" w:rsidRDefault="00186186" w:rsidP="00186186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28"/>
        </w:rPr>
      </w:pPr>
      <w:r w:rsidRPr="00CD0DC8">
        <w:rPr>
          <w:b/>
          <w:sz w:val="32"/>
          <w:szCs w:val="28"/>
        </w:rPr>
        <w:t xml:space="preserve">ОБЩЕОБРАЗОВАТЕЛЬНОГО УЧРЕЖДЕНИЯ </w:t>
      </w:r>
    </w:p>
    <w:p w:rsidR="00186186" w:rsidRPr="00CD0DC8" w:rsidRDefault="00186186" w:rsidP="00186186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«СРЕДНЯЯ ШКОЛА №</w:t>
      </w:r>
      <w:r w:rsidRPr="00CB4E41">
        <w:rPr>
          <w:b/>
          <w:sz w:val="32"/>
          <w:szCs w:val="32"/>
        </w:rPr>
        <w:t xml:space="preserve">3 </w:t>
      </w:r>
      <w:r w:rsidRPr="00CB4E41">
        <w:rPr>
          <w:rFonts w:eastAsia="Calibri"/>
          <w:b/>
          <w:sz w:val="32"/>
          <w:szCs w:val="32"/>
          <w:lang w:eastAsia="en-US"/>
        </w:rPr>
        <w:t xml:space="preserve"> имени </w:t>
      </w:r>
      <w:proofErr w:type="spellStart"/>
      <w:r w:rsidRPr="00CB4E41">
        <w:rPr>
          <w:rFonts w:eastAsia="Calibri"/>
          <w:b/>
          <w:sz w:val="32"/>
          <w:szCs w:val="32"/>
        </w:rPr>
        <w:t>А.Н.Першиной</w:t>
      </w:r>
      <w:proofErr w:type="spellEnd"/>
      <w:r w:rsidRPr="00CB4E41">
        <w:rPr>
          <w:rFonts w:eastAsia="Calibri"/>
          <w:b/>
          <w:sz w:val="32"/>
          <w:szCs w:val="32"/>
        </w:rPr>
        <w:t>»</w:t>
      </w:r>
    </w:p>
    <w:p w:rsidR="00186186" w:rsidRPr="00CD0DC8" w:rsidRDefault="00186186" w:rsidP="00186186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28"/>
        </w:rPr>
      </w:pPr>
      <w:proofErr w:type="spellStart"/>
      <w:r w:rsidRPr="00CD0DC8">
        <w:rPr>
          <w:b/>
          <w:sz w:val="32"/>
          <w:szCs w:val="28"/>
        </w:rPr>
        <w:t>г</w:t>
      </w:r>
      <w:proofErr w:type="gramStart"/>
      <w:r w:rsidRPr="00CD0DC8">
        <w:rPr>
          <w:b/>
          <w:sz w:val="32"/>
          <w:szCs w:val="28"/>
        </w:rPr>
        <w:t>.Е</w:t>
      </w:r>
      <w:proofErr w:type="gramEnd"/>
      <w:r w:rsidRPr="00CD0DC8">
        <w:rPr>
          <w:b/>
          <w:sz w:val="32"/>
          <w:szCs w:val="28"/>
        </w:rPr>
        <w:t>нисейска</w:t>
      </w:r>
      <w:proofErr w:type="spellEnd"/>
      <w:r w:rsidRPr="00CD0DC8">
        <w:rPr>
          <w:b/>
          <w:sz w:val="32"/>
          <w:szCs w:val="28"/>
        </w:rPr>
        <w:t xml:space="preserve"> Красноярского края</w:t>
      </w:r>
    </w:p>
    <w:p w:rsidR="00186186" w:rsidRPr="00CD0DC8" w:rsidRDefault="00186186" w:rsidP="00186186">
      <w:pPr>
        <w:widowControl/>
        <w:autoSpaceDE/>
        <w:autoSpaceDN/>
        <w:adjustRightInd/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на 2020 – 2023</w:t>
      </w:r>
      <w:r w:rsidRPr="00CD0DC8">
        <w:rPr>
          <w:sz w:val="32"/>
          <w:szCs w:val="28"/>
        </w:rPr>
        <w:t xml:space="preserve"> годы</w:t>
      </w: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Pr="00CD0DC8" w:rsidRDefault="00186186" w:rsidP="00186186">
      <w:pPr>
        <w:widowControl/>
        <w:autoSpaceDE/>
        <w:autoSpaceDN/>
        <w:adjustRightInd/>
        <w:rPr>
          <w:b/>
          <w:sz w:val="24"/>
          <w:szCs w:val="28"/>
        </w:rPr>
      </w:pPr>
      <w:r>
        <w:rPr>
          <w:b/>
          <w:sz w:val="24"/>
          <w:szCs w:val="28"/>
        </w:rPr>
        <w:t>о</w:t>
      </w:r>
      <w:r w:rsidRPr="00CD0DC8">
        <w:rPr>
          <w:b/>
          <w:sz w:val="24"/>
          <w:szCs w:val="28"/>
        </w:rPr>
        <w:t xml:space="preserve">т работодателя:                                                    </w:t>
      </w:r>
      <w:r>
        <w:rPr>
          <w:b/>
          <w:sz w:val="24"/>
          <w:szCs w:val="28"/>
        </w:rPr>
        <w:t xml:space="preserve">                  о</w:t>
      </w:r>
      <w:r w:rsidRPr="00CD0DC8">
        <w:rPr>
          <w:b/>
          <w:sz w:val="24"/>
          <w:szCs w:val="28"/>
        </w:rPr>
        <w:t>т работников:</w:t>
      </w: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Default="00186186" w:rsidP="00186186">
      <w:pPr>
        <w:widowControl/>
        <w:autoSpaceDE/>
        <w:autoSpaceDN/>
        <w:adjustRightInd/>
        <w:rPr>
          <w:sz w:val="28"/>
          <w:szCs w:val="28"/>
        </w:rPr>
      </w:pPr>
      <w:r w:rsidRPr="00CD0DC8">
        <w:rPr>
          <w:sz w:val="28"/>
          <w:szCs w:val="28"/>
        </w:rPr>
        <w:t>Директор</w:t>
      </w:r>
      <w:r>
        <w:rPr>
          <w:sz w:val="28"/>
          <w:szCs w:val="28"/>
        </w:rPr>
        <w:t xml:space="preserve">                                                                   Председатель общего собрания</w:t>
      </w: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МБОУ </w:t>
      </w:r>
      <w:r w:rsidR="002869CE">
        <w:rPr>
          <w:sz w:val="28"/>
          <w:szCs w:val="28"/>
        </w:rPr>
        <w:t>«</w:t>
      </w:r>
      <w:r>
        <w:rPr>
          <w:sz w:val="28"/>
          <w:szCs w:val="28"/>
        </w:rPr>
        <w:t xml:space="preserve">СШ №3 </w:t>
      </w:r>
      <w:r w:rsidR="002869CE">
        <w:rPr>
          <w:sz w:val="28"/>
          <w:szCs w:val="28"/>
        </w:rPr>
        <w:t>имени</w:t>
      </w:r>
      <w:r>
        <w:rPr>
          <w:sz w:val="28"/>
          <w:szCs w:val="28"/>
        </w:rPr>
        <w:t xml:space="preserve">                                            работников</w:t>
      </w:r>
      <w:r w:rsidR="002869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МБОУ </w:t>
      </w:r>
      <w:r w:rsidR="002869CE">
        <w:rPr>
          <w:sz w:val="28"/>
          <w:szCs w:val="28"/>
        </w:rPr>
        <w:t>«</w:t>
      </w:r>
      <w:r>
        <w:rPr>
          <w:sz w:val="28"/>
          <w:szCs w:val="28"/>
        </w:rPr>
        <w:t>СШ №3</w:t>
      </w:r>
      <w:r w:rsidR="002869CE">
        <w:rPr>
          <w:sz w:val="28"/>
          <w:szCs w:val="28"/>
        </w:rPr>
        <w:t xml:space="preserve"> имени </w:t>
      </w:r>
    </w:p>
    <w:p w:rsidR="00186186" w:rsidRPr="00CD0DC8" w:rsidRDefault="002869CE" w:rsidP="002869CE">
      <w:pPr>
        <w:widowControl/>
        <w:tabs>
          <w:tab w:val="left" w:pos="6048"/>
        </w:tabs>
        <w:autoSpaceDE/>
        <w:autoSpaceDN/>
        <w:adjustRightInd/>
        <w:rPr>
          <w:sz w:val="28"/>
          <w:szCs w:val="28"/>
        </w:rPr>
      </w:pPr>
      <w:proofErr w:type="spellStart"/>
      <w:r>
        <w:rPr>
          <w:sz w:val="28"/>
          <w:szCs w:val="28"/>
        </w:rPr>
        <w:t>А.Н.Першиной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.Е</w:t>
      </w:r>
      <w:proofErr w:type="gramEnd"/>
      <w:r>
        <w:rPr>
          <w:sz w:val="28"/>
          <w:szCs w:val="28"/>
        </w:rPr>
        <w:t>нисейска</w:t>
      </w:r>
      <w:proofErr w:type="spellEnd"/>
      <w:r>
        <w:rPr>
          <w:sz w:val="28"/>
          <w:szCs w:val="28"/>
        </w:rPr>
        <w:t xml:space="preserve">                                  </w:t>
      </w:r>
      <w:proofErr w:type="spellStart"/>
      <w:r>
        <w:rPr>
          <w:sz w:val="28"/>
          <w:szCs w:val="28"/>
        </w:rPr>
        <w:t>А.Н.Першиной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г.Енисейска</w:t>
      </w:r>
      <w:proofErr w:type="spellEnd"/>
      <w:r>
        <w:rPr>
          <w:sz w:val="28"/>
          <w:szCs w:val="28"/>
        </w:rPr>
        <w:t xml:space="preserve">    </w:t>
      </w: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  <w:r w:rsidRPr="00CD0DC8">
        <w:rPr>
          <w:sz w:val="28"/>
          <w:szCs w:val="28"/>
        </w:rPr>
        <w:t>______</w:t>
      </w:r>
      <w:proofErr w:type="spellStart"/>
      <w:r>
        <w:rPr>
          <w:sz w:val="28"/>
          <w:szCs w:val="28"/>
        </w:rPr>
        <w:t>С.В.Тараторкина</w:t>
      </w:r>
      <w:proofErr w:type="spellEnd"/>
      <w:r w:rsidRPr="00CD0D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</w:t>
      </w:r>
      <w:r w:rsidRPr="00CD0DC8">
        <w:rPr>
          <w:sz w:val="28"/>
          <w:szCs w:val="28"/>
        </w:rPr>
        <w:t>__________</w:t>
      </w:r>
      <w:proofErr w:type="spellStart"/>
      <w:r>
        <w:rPr>
          <w:sz w:val="28"/>
          <w:szCs w:val="28"/>
        </w:rPr>
        <w:t>В.М.Килина</w:t>
      </w:r>
      <w:proofErr w:type="spellEnd"/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«____» июля </w:t>
      </w:r>
      <w:smartTag w:uri="urn:schemas-microsoft-com:office:smarttags" w:element="metricconverter">
        <w:smartTagPr>
          <w:attr w:name="ProductID" w:val="2020 г"/>
        </w:smartTagPr>
        <w:r>
          <w:rPr>
            <w:sz w:val="28"/>
            <w:szCs w:val="28"/>
          </w:rPr>
          <w:t>2020 г</w:t>
        </w:r>
      </w:smartTag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«____» июля </w:t>
      </w:r>
      <w:smartTag w:uri="urn:schemas-microsoft-com:office:smarttags" w:element="metricconverter">
        <w:smartTagPr>
          <w:attr w:name="ProductID" w:val="2020 г"/>
        </w:smartTagPr>
        <w:r>
          <w:rPr>
            <w:sz w:val="28"/>
            <w:szCs w:val="28"/>
          </w:rPr>
          <w:t xml:space="preserve">2020 </w:t>
        </w:r>
        <w:r w:rsidRPr="00CD0DC8">
          <w:rPr>
            <w:sz w:val="28"/>
            <w:szCs w:val="28"/>
          </w:rPr>
          <w:t>г</w:t>
        </w:r>
      </w:smartTag>
      <w:r w:rsidRPr="00CD0DC8">
        <w:rPr>
          <w:sz w:val="28"/>
          <w:szCs w:val="28"/>
        </w:rPr>
        <w:t>.</w:t>
      </w: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  <w:r w:rsidRPr="00CD0DC8">
        <w:rPr>
          <w:sz w:val="28"/>
          <w:szCs w:val="28"/>
        </w:rPr>
        <w:t xml:space="preserve">М.П.                                               </w:t>
      </w:r>
    </w:p>
    <w:p w:rsidR="00186186" w:rsidRPr="00CD0DC8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Pr="00AE4D06" w:rsidRDefault="00186186" w:rsidP="00186186">
      <w:pPr>
        <w:widowControl/>
        <w:autoSpaceDE/>
        <w:autoSpaceDN/>
        <w:adjustRightInd/>
        <w:rPr>
          <w:sz w:val="28"/>
          <w:szCs w:val="28"/>
        </w:rPr>
      </w:pPr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  <w:r w:rsidRPr="00AE4D06">
        <w:rPr>
          <w:i/>
          <w:sz w:val="24"/>
          <w:szCs w:val="24"/>
        </w:rPr>
        <w:t>Коллективный договор прошел уведомительную регистрацию</w:t>
      </w:r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  <w:r w:rsidRPr="00AE4D06">
        <w:rPr>
          <w:i/>
          <w:sz w:val="24"/>
          <w:szCs w:val="24"/>
        </w:rPr>
        <w:t xml:space="preserve">в органе по труду администрации </w:t>
      </w:r>
      <w:proofErr w:type="spellStart"/>
      <w:r w:rsidRPr="00AE4D06">
        <w:rPr>
          <w:i/>
          <w:sz w:val="24"/>
          <w:szCs w:val="24"/>
        </w:rPr>
        <w:t>г</w:t>
      </w:r>
      <w:proofErr w:type="gramStart"/>
      <w:r w:rsidRPr="00AE4D06">
        <w:rPr>
          <w:i/>
          <w:sz w:val="24"/>
          <w:szCs w:val="24"/>
        </w:rPr>
        <w:t>.Е</w:t>
      </w:r>
      <w:proofErr w:type="gramEnd"/>
      <w:r w:rsidRPr="00AE4D06">
        <w:rPr>
          <w:i/>
          <w:sz w:val="24"/>
          <w:szCs w:val="24"/>
        </w:rPr>
        <w:t>нисейска</w:t>
      </w:r>
      <w:proofErr w:type="spellEnd"/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  <w:r w:rsidRPr="00AE4D06">
        <w:rPr>
          <w:i/>
          <w:sz w:val="24"/>
          <w:szCs w:val="24"/>
        </w:rPr>
        <w:t>Регистрационный №___ от «___»____________2020 г.</w:t>
      </w:r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  <w:r w:rsidRPr="00AE4D06">
        <w:rPr>
          <w:i/>
          <w:sz w:val="24"/>
          <w:szCs w:val="24"/>
        </w:rPr>
        <w:t>Руководитель органа по труду_______________________________________________________</w:t>
      </w:r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  <w:r w:rsidRPr="00AE4D06">
        <w:rPr>
          <w:i/>
          <w:sz w:val="24"/>
          <w:szCs w:val="24"/>
        </w:rPr>
        <w:t xml:space="preserve">                                                                      (должность, Ф.И.О.)  </w:t>
      </w:r>
    </w:p>
    <w:p w:rsidR="00186186" w:rsidRPr="00AE4D06" w:rsidRDefault="00186186" w:rsidP="00186186">
      <w:pPr>
        <w:widowControl/>
        <w:autoSpaceDE/>
        <w:autoSpaceDN/>
        <w:adjustRightInd/>
        <w:rPr>
          <w:i/>
          <w:sz w:val="24"/>
          <w:szCs w:val="24"/>
        </w:rPr>
      </w:pPr>
      <w:r w:rsidRPr="00AE4D06">
        <w:rPr>
          <w:i/>
          <w:sz w:val="24"/>
          <w:szCs w:val="24"/>
        </w:rPr>
        <w:t xml:space="preserve">                                                    М.П.</w:t>
      </w:r>
    </w:p>
    <w:p w:rsidR="00186186" w:rsidRDefault="00186186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186186" w:rsidRDefault="00186186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186186" w:rsidRDefault="00186186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2869CE" w:rsidRDefault="002869CE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FA634F" w:rsidRDefault="00FA634F" w:rsidP="00186186">
      <w:pPr>
        <w:shd w:val="clear" w:color="auto" w:fill="FFFFFF"/>
        <w:ind w:right="29"/>
        <w:jc w:val="center"/>
        <w:rPr>
          <w:b/>
          <w:color w:val="000000"/>
          <w:spacing w:val="-5"/>
          <w:sz w:val="24"/>
          <w:szCs w:val="24"/>
          <w:u w:val="single"/>
        </w:rPr>
      </w:pPr>
    </w:p>
    <w:p w:rsidR="00447BDE" w:rsidRDefault="00447BDE" w:rsidP="00186186">
      <w:pPr>
        <w:shd w:val="clear" w:color="auto" w:fill="FFFFFF"/>
        <w:ind w:right="29"/>
        <w:rPr>
          <w:b/>
          <w:color w:val="000000"/>
          <w:spacing w:val="-5"/>
          <w:sz w:val="24"/>
          <w:szCs w:val="24"/>
          <w:u w:val="single"/>
        </w:rPr>
      </w:pPr>
    </w:p>
    <w:p w:rsidR="00447BDE" w:rsidRPr="00376BAA" w:rsidRDefault="00447BDE" w:rsidP="00376BAA">
      <w:pPr>
        <w:shd w:val="clear" w:color="auto" w:fill="FFFFFF"/>
        <w:ind w:right="29"/>
        <w:jc w:val="center"/>
        <w:rPr>
          <w:b/>
          <w:color w:val="000000"/>
        </w:rPr>
      </w:pPr>
      <w:smartTag w:uri="urn:schemas-microsoft-com:office:smarttags" w:element="place">
        <w:r w:rsidRPr="00376BAA">
          <w:rPr>
            <w:b/>
            <w:color w:val="000000"/>
            <w:spacing w:val="-5"/>
            <w:sz w:val="24"/>
            <w:szCs w:val="24"/>
            <w:u w:val="single"/>
            <w:lang w:val="en-US"/>
          </w:rPr>
          <w:lastRenderedPageBreak/>
          <w:t>I</w:t>
        </w:r>
        <w:r w:rsidRPr="00376BAA">
          <w:rPr>
            <w:b/>
            <w:color w:val="000000"/>
            <w:spacing w:val="-5"/>
            <w:sz w:val="24"/>
            <w:szCs w:val="24"/>
            <w:u w:val="single"/>
          </w:rPr>
          <w:t>.</w:t>
        </w:r>
      </w:smartTag>
      <w:r w:rsidRPr="00376BAA">
        <w:rPr>
          <w:b/>
          <w:color w:val="000000"/>
          <w:spacing w:val="-5"/>
          <w:sz w:val="24"/>
          <w:szCs w:val="24"/>
          <w:u w:val="single"/>
        </w:rPr>
        <w:t xml:space="preserve"> Общие   положения</w:t>
      </w:r>
    </w:p>
    <w:p w:rsidR="00447BDE" w:rsidRPr="009E600F" w:rsidRDefault="00447BDE" w:rsidP="00AF224B">
      <w:pPr>
        <w:shd w:val="clear" w:color="auto" w:fill="FFFFFF"/>
        <w:tabs>
          <w:tab w:val="left" w:pos="662"/>
        </w:tabs>
        <w:spacing w:before="259" w:line="269" w:lineRule="exact"/>
        <w:ind w:right="29"/>
        <w:jc w:val="both"/>
        <w:rPr>
          <w:color w:val="000000"/>
        </w:rPr>
      </w:pPr>
      <w:r w:rsidRPr="009E600F">
        <w:rPr>
          <w:color w:val="000000"/>
          <w:spacing w:val="-10"/>
          <w:sz w:val="24"/>
          <w:szCs w:val="24"/>
        </w:rPr>
        <w:t>1.1</w:t>
      </w:r>
      <w:r>
        <w:rPr>
          <w:color w:val="000000"/>
          <w:sz w:val="24"/>
          <w:szCs w:val="24"/>
        </w:rPr>
        <w:t>. </w:t>
      </w:r>
      <w:r w:rsidRPr="009E600F">
        <w:rPr>
          <w:color w:val="000000"/>
          <w:spacing w:val="-3"/>
          <w:sz w:val="24"/>
          <w:szCs w:val="24"/>
        </w:rPr>
        <w:t>Настоящий коллективный договор заключен между работодателем и работникам</w:t>
      </w:r>
      <w:r>
        <w:rPr>
          <w:color w:val="000000"/>
          <w:spacing w:val="-3"/>
          <w:sz w:val="24"/>
          <w:szCs w:val="24"/>
        </w:rPr>
        <w:t>и</w:t>
      </w:r>
      <w:r w:rsidRPr="009E600F">
        <w:rPr>
          <w:color w:val="000000"/>
          <w:spacing w:val="-3"/>
          <w:sz w:val="24"/>
          <w:szCs w:val="24"/>
        </w:rPr>
        <w:t xml:space="preserve"> и</w:t>
      </w:r>
      <w:r w:rsidRPr="009E600F">
        <w:rPr>
          <w:color w:val="000000"/>
          <w:spacing w:val="-3"/>
          <w:sz w:val="24"/>
          <w:szCs w:val="24"/>
        </w:rPr>
        <w:br/>
      </w:r>
      <w:r w:rsidRPr="009E600F">
        <w:rPr>
          <w:color w:val="000000"/>
          <w:spacing w:val="-4"/>
          <w:sz w:val="24"/>
          <w:szCs w:val="24"/>
        </w:rPr>
        <w:t xml:space="preserve">является правовым актом, регулирующим социально-трудовые отношения в </w:t>
      </w:r>
      <w:r>
        <w:rPr>
          <w:color w:val="000000"/>
          <w:spacing w:val="-4"/>
          <w:sz w:val="24"/>
          <w:szCs w:val="24"/>
        </w:rPr>
        <w:t>М</w:t>
      </w:r>
      <w:r w:rsidRPr="009E600F">
        <w:rPr>
          <w:color w:val="000000"/>
          <w:spacing w:val="-4"/>
          <w:sz w:val="24"/>
          <w:szCs w:val="24"/>
        </w:rPr>
        <w:t>униципальном</w:t>
      </w:r>
      <w:r>
        <w:rPr>
          <w:color w:val="000000"/>
          <w:spacing w:val="-4"/>
          <w:sz w:val="24"/>
          <w:szCs w:val="24"/>
        </w:rPr>
        <w:t xml:space="preserve"> бюджетном обще</w:t>
      </w:r>
      <w:r w:rsidRPr="009E600F">
        <w:rPr>
          <w:color w:val="000000"/>
          <w:sz w:val="24"/>
          <w:szCs w:val="24"/>
        </w:rPr>
        <w:t xml:space="preserve">образовательном учреждении </w:t>
      </w:r>
      <w:r>
        <w:rPr>
          <w:color w:val="000000"/>
          <w:sz w:val="24"/>
          <w:szCs w:val="24"/>
        </w:rPr>
        <w:t>«Средняя  школа №3</w:t>
      </w:r>
      <w:r w:rsidR="00186186" w:rsidRPr="00186186">
        <w:rPr>
          <w:rFonts w:eastAsia="Calibri"/>
          <w:b/>
          <w:sz w:val="32"/>
          <w:szCs w:val="32"/>
          <w:lang w:eastAsia="en-US"/>
        </w:rPr>
        <w:t xml:space="preserve"> </w:t>
      </w:r>
      <w:r w:rsidR="00186186" w:rsidRPr="00186186">
        <w:rPr>
          <w:rFonts w:eastAsia="Calibri"/>
          <w:sz w:val="24"/>
          <w:szCs w:val="24"/>
          <w:lang w:eastAsia="en-US"/>
        </w:rPr>
        <w:t xml:space="preserve">имени </w:t>
      </w:r>
      <w:proofErr w:type="spellStart"/>
      <w:r w:rsidR="00186186" w:rsidRPr="00186186">
        <w:rPr>
          <w:rFonts w:eastAsia="Calibri"/>
          <w:sz w:val="24"/>
          <w:szCs w:val="24"/>
        </w:rPr>
        <w:t>А.Н.Першиной</w:t>
      </w:r>
      <w:proofErr w:type="spellEnd"/>
      <w:r w:rsidRPr="00186186">
        <w:rPr>
          <w:color w:val="000000"/>
          <w:sz w:val="24"/>
          <w:szCs w:val="24"/>
        </w:rPr>
        <w:t>»</w:t>
      </w:r>
      <w:r w:rsidRPr="009E600F">
        <w:rPr>
          <w:color w:val="000000"/>
          <w:sz w:val="24"/>
          <w:szCs w:val="24"/>
        </w:rPr>
        <w:t xml:space="preserve"> г. Енисейска Красноярского края</w:t>
      </w:r>
      <w:r w:rsidRPr="008734F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 xml:space="preserve">далее </w:t>
      </w:r>
      <w:r w:rsidR="00186186" w:rsidRPr="00186186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186186" w:rsidRPr="00186186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186186" w:rsidRPr="00186186">
        <w:rPr>
          <w:rFonts w:eastAsia="Calibri"/>
          <w:sz w:val="24"/>
          <w:szCs w:val="24"/>
          <w:lang w:eastAsia="en-US"/>
        </w:rPr>
        <w:t>»</w:t>
      </w:r>
      <w:r w:rsidRPr="008734F0">
        <w:rPr>
          <w:color w:val="000000"/>
          <w:sz w:val="24"/>
          <w:szCs w:val="24"/>
        </w:rPr>
        <w:t>)</w:t>
      </w:r>
      <w:r w:rsidRPr="009E600F">
        <w:rPr>
          <w:color w:val="000000"/>
          <w:sz w:val="24"/>
          <w:szCs w:val="24"/>
        </w:rPr>
        <w:t>.</w:t>
      </w:r>
    </w:p>
    <w:p w:rsidR="00447BDE" w:rsidRPr="00D20279" w:rsidRDefault="00447BDE" w:rsidP="00AF224B">
      <w:pPr>
        <w:shd w:val="clear" w:color="auto" w:fill="FFFFFF"/>
        <w:tabs>
          <w:tab w:val="left" w:pos="499"/>
        </w:tabs>
        <w:spacing w:line="269" w:lineRule="exact"/>
        <w:ind w:left="10" w:right="29"/>
        <w:jc w:val="both"/>
        <w:rPr>
          <w:color w:val="FF0000"/>
        </w:rPr>
      </w:pPr>
      <w:r w:rsidRPr="009E600F">
        <w:rPr>
          <w:color w:val="000000"/>
          <w:spacing w:val="-14"/>
          <w:sz w:val="24"/>
          <w:szCs w:val="24"/>
        </w:rPr>
        <w:t>1.2</w:t>
      </w:r>
      <w:r>
        <w:rPr>
          <w:color w:val="000000"/>
          <w:sz w:val="24"/>
          <w:szCs w:val="24"/>
        </w:rPr>
        <w:t>. </w:t>
      </w:r>
      <w:proofErr w:type="gramStart"/>
      <w:r w:rsidRPr="009E600F">
        <w:rPr>
          <w:color w:val="000000"/>
          <w:spacing w:val="-3"/>
          <w:sz w:val="24"/>
          <w:szCs w:val="24"/>
        </w:rPr>
        <w:t>Коллективный договор заключен в соответствии с Трудовым кодексом Р</w:t>
      </w:r>
      <w:r>
        <w:rPr>
          <w:color w:val="000000"/>
          <w:spacing w:val="-3"/>
          <w:sz w:val="24"/>
          <w:szCs w:val="24"/>
        </w:rPr>
        <w:t>оссийской Федерации </w:t>
      </w:r>
      <w:r w:rsidRPr="009E600F">
        <w:rPr>
          <w:color w:val="000000"/>
          <w:spacing w:val="-3"/>
          <w:sz w:val="24"/>
          <w:szCs w:val="24"/>
        </w:rPr>
        <w:t>(далее</w:t>
      </w:r>
      <w:r>
        <w:rPr>
          <w:color w:val="000000"/>
          <w:spacing w:val="-3"/>
          <w:sz w:val="24"/>
          <w:szCs w:val="24"/>
        </w:rPr>
        <w:t> </w:t>
      </w:r>
      <w:r w:rsidRPr="009E600F">
        <w:rPr>
          <w:color w:val="000000"/>
          <w:spacing w:val="-3"/>
          <w:sz w:val="24"/>
          <w:szCs w:val="24"/>
        </w:rPr>
        <w:t>-</w:t>
      </w:r>
      <w:r>
        <w:rPr>
          <w:color w:val="000000"/>
          <w:spacing w:val="-3"/>
          <w:sz w:val="24"/>
          <w:szCs w:val="24"/>
        </w:rPr>
        <w:t> </w:t>
      </w:r>
      <w:r w:rsidRPr="009E600F">
        <w:rPr>
          <w:color w:val="000000"/>
          <w:spacing w:val="-3"/>
          <w:sz w:val="24"/>
          <w:szCs w:val="24"/>
        </w:rPr>
        <w:t>ТК),</w:t>
      </w:r>
      <w:r>
        <w:rPr>
          <w:color w:val="000000"/>
          <w:spacing w:val="-3"/>
          <w:sz w:val="24"/>
          <w:szCs w:val="24"/>
        </w:rPr>
        <w:t> </w:t>
      </w:r>
      <w:r w:rsidRPr="00D20279">
        <w:rPr>
          <w:sz w:val="24"/>
          <w:szCs w:val="28"/>
        </w:rPr>
        <w:t xml:space="preserve">Федеральным законом от 29 декабря </w:t>
      </w:r>
      <w:smartTag w:uri="urn:schemas-microsoft-com:office:smarttags" w:element="metricconverter">
        <w:smartTagPr>
          <w:attr w:name="ProductID" w:val="400 г"/>
        </w:smartTagPr>
        <w:r w:rsidRPr="00D20279">
          <w:rPr>
            <w:sz w:val="24"/>
            <w:szCs w:val="28"/>
          </w:rPr>
          <w:t>2012 г</w:t>
        </w:r>
      </w:smartTag>
      <w:r w:rsidRPr="00D20279">
        <w:rPr>
          <w:sz w:val="24"/>
          <w:szCs w:val="28"/>
        </w:rPr>
        <w:t xml:space="preserve">. 273-ФЗ «Об образовании в Российской Федерации», </w:t>
      </w:r>
      <w:r w:rsidRPr="009E600F">
        <w:rPr>
          <w:color w:val="000000"/>
          <w:sz w:val="24"/>
          <w:szCs w:val="24"/>
        </w:rPr>
        <w:t>иными законодательными и нормативными правовыми актами с целью определения</w:t>
      </w:r>
      <w:r>
        <w:rPr>
          <w:color w:val="000000"/>
          <w:sz w:val="24"/>
          <w:szCs w:val="24"/>
        </w:rPr>
        <w:t> </w:t>
      </w:r>
      <w:r w:rsidRPr="009E600F">
        <w:rPr>
          <w:color w:val="000000"/>
          <w:spacing w:val="-2"/>
          <w:sz w:val="24"/>
          <w:szCs w:val="24"/>
        </w:rPr>
        <w:t>взаимных обязательств работников и ра</w:t>
      </w:r>
      <w:r>
        <w:rPr>
          <w:color w:val="000000"/>
          <w:spacing w:val="-2"/>
          <w:sz w:val="24"/>
          <w:szCs w:val="24"/>
        </w:rPr>
        <w:t>ботодателя по защите социально-</w:t>
      </w:r>
      <w:r w:rsidRPr="009E600F">
        <w:rPr>
          <w:color w:val="000000"/>
          <w:spacing w:val="-2"/>
          <w:sz w:val="24"/>
          <w:szCs w:val="24"/>
        </w:rPr>
        <w:t>трудовых прав</w:t>
      </w:r>
      <w:r>
        <w:rPr>
          <w:color w:val="000000"/>
          <w:spacing w:val="-2"/>
          <w:sz w:val="24"/>
          <w:szCs w:val="24"/>
        </w:rPr>
        <w:t> </w:t>
      </w:r>
      <w:r w:rsidRPr="009E600F">
        <w:rPr>
          <w:color w:val="000000"/>
          <w:spacing w:val="-2"/>
          <w:sz w:val="24"/>
          <w:szCs w:val="24"/>
        </w:rPr>
        <w:t>и</w:t>
      </w:r>
      <w:r>
        <w:rPr>
          <w:color w:val="000000"/>
          <w:spacing w:val="-2"/>
          <w:sz w:val="24"/>
          <w:szCs w:val="24"/>
        </w:rPr>
        <w:t> </w:t>
      </w:r>
      <w:r w:rsidRPr="009E600F">
        <w:rPr>
          <w:color w:val="000000"/>
          <w:spacing w:val="-1"/>
          <w:sz w:val="24"/>
          <w:szCs w:val="24"/>
        </w:rPr>
        <w:t xml:space="preserve">профессиональных интересов работников </w:t>
      </w:r>
      <w:r>
        <w:rPr>
          <w:color w:val="000000"/>
          <w:spacing w:val="-1"/>
          <w:sz w:val="24"/>
          <w:szCs w:val="24"/>
        </w:rPr>
        <w:t xml:space="preserve"> </w:t>
      </w:r>
      <w:r w:rsidR="00186186" w:rsidRPr="00186186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186186" w:rsidRPr="00186186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186186" w:rsidRPr="00186186">
        <w:rPr>
          <w:rFonts w:eastAsia="Calibri"/>
          <w:sz w:val="24"/>
          <w:szCs w:val="24"/>
          <w:lang w:eastAsia="en-US"/>
        </w:rPr>
        <w:t>»</w:t>
      </w:r>
      <w:r w:rsidR="00186186">
        <w:rPr>
          <w:rFonts w:eastAsia="Calibri"/>
          <w:sz w:val="24"/>
          <w:szCs w:val="24"/>
          <w:lang w:eastAsia="en-US"/>
        </w:rPr>
        <w:t xml:space="preserve"> </w:t>
      </w:r>
      <w:r w:rsidRPr="009E600F">
        <w:rPr>
          <w:color w:val="000000"/>
          <w:spacing w:val="-3"/>
          <w:sz w:val="24"/>
          <w:szCs w:val="24"/>
        </w:rPr>
        <w:t>и установлению дополнительных соц</w:t>
      </w:r>
      <w:r>
        <w:rPr>
          <w:color w:val="000000"/>
          <w:spacing w:val="-3"/>
          <w:sz w:val="24"/>
          <w:szCs w:val="24"/>
        </w:rPr>
        <w:t>иально-</w:t>
      </w:r>
      <w:r w:rsidRPr="009E600F">
        <w:rPr>
          <w:color w:val="000000"/>
          <w:spacing w:val="-3"/>
          <w:sz w:val="24"/>
          <w:szCs w:val="24"/>
        </w:rPr>
        <w:t>экономических, правовых и</w:t>
      </w:r>
      <w:proofErr w:type="gramEnd"/>
      <w:r w:rsidRPr="009E600F">
        <w:rPr>
          <w:color w:val="000000"/>
          <w:spacing w:val="-3"/>
          <w:sz w:val="24"/>
          <w:szCs w:val="24"/>
        </w:rPr>
        <w:br/>
      </w:r>
      <w:r w:rsidRPr="009E600F">
        <w:rPr>
          <w:color w:val="000000"/>
          <w:sz w:val="24"/>
          <w:szCs w:val="24"/>
        </w:rPr>
        <w:t>профессиональных гарантий, льгот и преимуще</w:t>
      </w:r>
      <w:proofErr w:type="gramStart"/>
      <w:r w:rsidRPr="009E600F">
        <w:rPr>
          <w:color w:val="000000"/>
          <w:sz w:val="24"/>
          <w:szCs w:val="24"/>
        </w:rPr>
        <w:t>ств дл</w:t>
      </w:r>
      <w:proofErr w:type="gramEnd"/>
      <w:r w:rsidRPr="009E600F">
        <w:rPr>
          <w:color w:val="000000"/>
          <w:sz w:val="24"/>
          <w:szCs w:val="24"/>
        </w:rPr>
        <w:t>я работников, а также по созданию</w:t>
      </w:r>
      <w:r w:rsidRPr="009E600F">
        <w:rPr>
          <w:color w:val="000000"/>
          <w:sz w:val="24"/>
          <w:szCs w:val="24"/>
        </w:rPr>
        <w:br/>
      </w:r>
      <w:r w:rsidRPr="009E600F">
        <w:rPr>
          <w:color w:val="000000"/>
          <w:spacing w:val="-3"/>
          <w:sz w:val="24"/>
          <w:szCs w:val="24"/>
        </w:rPr>
        <w:t xml:space="preserve">более </w:t>
      </w:r>
      <w:r w:rsidRPr="00D91A56">
        <w:rPr>
          <w:color w:val="000000"/>
          <w:spacing w:val="-3"/>
          <w:sz w:val="24"/>
          <w:szCs w:val="24"/>
        </w:rPr>
        <w:t>благоприятных условий труда по сравнению с установленными законами</w:t>
      </w:r>
      <w:r>
        <w:rPr>
          <w:color w:val="000000"/>
          <w:spacing w:val="-3"/>
          <w:sz w:val="24"/>
          <w:szCs w:val="24"/>
        </w:rPr>
        <w:t>, иными нормативными правовыми актами.</w:t>
      </w:r>
    </w:p>
    <w:p w:rsidR="00447BDE" w:rsidRPr="00D91A56" w:rsidRDefault="00447BDE" w:rsidP="00AF224B">
      <w:pPr>
        <w:shd w:val="clear" w:color="auto" w:fill="FFFFFF"/>
        <w:tabs>
          <w:tab w:val="left" w:pos="480"/>
        </w:tabs>
        <w:spacing w:line="269" w:lineRule="exact"/>
        <w:ind w:left="29"/>
        <w:jc w:val="both"/>
        <w:rPr>
          <w:color w:val="000000"/>
        </w:rPr>
      </w:pPr>
      <w:r w:rsidRPr="00D91A56">
        <w:rPr>
          <w:color w:val="000000"/>
          <w:spacing w:val="-9"/>
          <w:sz w:val="24"/>
          <w:szCs w:val="24"/>
        </w:rPr>
        <w:t>1.3.</w:t>
      </w:r>
      <w:r>
        <w:rPr>
          <w:color w:val="000000"/>
          <w:sz w:val="24"/>
          <w:szCs w:val="24"/>
        </w:rPr>
        <w:t> </w:t>
      </w:r>
      <w:r w:rsidRPr="00D91A56">
        <w:rPr>
          <w:color w:val="000000"/>
          <w:spacing w:val="-4"/>
          <w:sz w:val="24"/>
          <w:szCs w:val="24"/>
        </w:rPr>
        <w:t>Сторонами коллективного договора являются:</w:t>
      </w:r>
    </w:p>
    <w:p w:rsidR="00447BDE" w:rsidRPr="00A24611" w:rsidRDefault="00447BDE" w:rsidP="00AF224B">
      <w:pPr>
        <w:shd w:val="clear" w:color="auto" w:fill="FFFFFF"/>
        <w:tabs>
          <w:tab w:val="left" w:pos="336"/>
        </w:tabs>
        <w:spacing w:line="269" w:lineRule="exact"/>
        <w:ind w:left="10" w:right="19"/>
        <w:jc w:val="both"/>
        <w:rPr>
          <w:color w:val="000000"/>
        </w:rPr>
      </w:pPr>
      <w:r w:rsidRPr="00D91A56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 работники учреждения, </w:t>
      </w:r>
      <w:r w:rsidRPr="00186186">
        <w:rPr>
          <w:sz w:val="24"/>
          <w:szCs w:val="24"/>
        </w:rPr>
        <w:t>являющиеся членами общего собрания работников школы</w:t>
      </w:r>
    </w:p>
    <w:p w:rsidR="00447BDE" w:rsidRPr="00CD0865" w:rsidRDefault="00447BDE" w:rsidP="00AF224B">
      <w:pPr>
        <w:shd w:val="clear" w:color="auto" w:fill="FFFFFF"/>
        <w:tabs>
          <w:tab w:val="left" w:pos="202"/>
        </w:tabs>
        <w:spacing w:line="269" w:lineRule="exact"/>
        <w:ind w:left="10" w:right="29"/>
        <w:jc w:val="both"/>
        <w:rPr>
          <w:color w:val="000000"/>
          <w:sz w:val="24"/>
          <w:szCs w:val="24"/>
        </w:rPr>
      </w:pPr>
      <w:r w:rsidRPr="00A24611">
        <w:rPr>
          <w:color w:val="000000"/>
          <w:sz w:val="24"/>
          <w:szCs w:val="24"/>
        </w:rPr>
        <w:t>-</w:t>
      </w:r>
      <w:r w:rsidRPr="00A24611">
        <w:rPr>
          <w:color w:val="000000"/>
          <w:sz w:val="24"/>
          <w:szCs w:val="24"/>
        </w:rPr>
        <w:tab/>
      </w:r>
      <w:r w:rsidRPr="00A24611">
        <w:rPr>
          <w:color w:val="000000"/>
          <w:spacing w:val="-3"/>
          <w:sz w:val="24"/>
          <w:szCs w:val="24"/>
        </w:rPr>
        <w:t>работодатель в лице  директора,</w:t>
      </w:r>
      <w:r w:rsidR="00186186">
        <w:rPr>
          <w:color w:val="000000"/>
          <w:spacing w:val="-3"/>
          <w:sz w:val="24"/>
          <w:szCs w:val="24"/>
        </w:rPr>
        <w:t xml:space="preserve"> </w:t>
      </w:r>
      <w:r w:rsidRPr="00A24611">
        <w:rPr>
          <w:color w:val="000000"/>
          <w:sz w:val="24"/>
          <w:szCs w:val="24"/>
        </w:rPr>
        <w:t>действующ</w:t>
      </w:r>
      <w:r>
        <w:rPr>
          <w:color w:val="000000"/>
          <w:sz w:val="24"/>
          <w:szCs w:val="24"/>
        </w:rPr>
        <w:t>его</w:t>
      </w:r>
      <w:r w:rsidRPr="00A24611">
        <w:rPr>
          <w:color w:val="000000"/>
          <w:sz w:val="24"/>
          <w:szCs w:val="24"/>
        </w:rPr>
        <w:t xml:space="preserve"> на основании Устава </w:t>
      </w:r>
      <w:r w:rsidR="00186186" w:rsidRPr="00186186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186186" w:rsidRPr="00186186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186186" w:rsidRPr="00186186">
        <w:rPr>
          <w:rFonts w:eastAsia="Calibri"/>
          <w:sz w:val="24"/>
          <w:szCs w:val="24"/>
          <w:lang w:eastAsia="en-US"/>
        </w:rPr>
        <w:t>»</w:t>
      </w:r>
      <w:r>
        <w:rPr>
          <w:color w:val="000000"/>
          <w:sz w:val="24"/>
          <w:szCs w:val="24"/>
        </w:rPr>
        <w:t>.</w:t>
      </w:r>
    </w:p>
    <w:p w:rsidR="00447BDE" w:rsidRPr="00334062" w:rsidRDefault="00447BDE" w:rsidP="00334062">
      <w:pPr>
        <w:shd w:val="clear" w:color="auto" w:fill="FFFFFF"/>
        <w:tabs>
          <w:tab w:val="left" w:pos="566"/>
        </w:tabs>
        <w:spacing w:line="269" w:lineRule="exact"/>
        <w:ind w:left="19" w:right="29"/>
        <w:jc w:val="both"/>
        <w:rPr>
          <w:sz w:val="18"/>
        </w:rPr>
      </w:pPr>
      <w:r w:rsidRPr="009E600F">
        <w:rPr>
          <w:color w:val="000000"/>
          <w:spacing w:val="-8"/>
          <w:sz w:val="24"/>
          <w:szCs w:val="24"/>
        </w:rPr>
        <w:t>1.4.</w:t>
      </w:r>
      <w:r>
        <w:rPr>
          <w:color w:val="000000"/>
          <w:sz w:val="24"/>
          <w:szCs w:val="24"/>
        </w:rPr>
        <w:t> </w:t>
      </w:r>
      <w:r>
        <w:rPr>
          <w:color w:val="000000"/>
          <w:spacing w:val="-8"/>
          <w:sz w:val="24"/>
          <w:szCs w:val="24"/>
        </w:rPr>
        <w:t> </w:t>
      </w:r>
      <w:r w:rsidRPr="009E600F">
        <w:rPr>
          <w:color w:val="000000"/>
          <w:spacing w:val="-1"/>
          <w:sz w:val="24"/>
          <w:szCs w:val="24"/>
        </w:rPr>
        <w:t xml:space="preserve">Действия </w:t>
      </w:r>
      <w:r w:rsidRPr="00334062">
        <w:rPr>
          <w:spacing w:val="-1"/>
          <w:sz w:val="24"/>
          <w:szCs w:val="24"/>
        </w:rPr>
        <w:t>настоящего коллективного договора распространяется на всех работников</w:t>
      </w:r>
      <w:r w:rsidRPr="00334062">
        <w:rPr>
          <w:spacing w:val="-1"/>
          <w:sz w:val="24"/>
          <w:szCs w:val="24"/>
        </w:rPr>
        <w:br/>
      </w:r>
      <w:r w:rsidRPr="00334062">
        <w:rPr>
          <w:sz w:val="24"/>
          <w:szCs w:val="24"/>
        </w:rPr>
        <w:t xml:space="preserve">данной организации, </w:t>
      </w:r>
      <w:r w:rsidRPr="00334062">
        <w:rPr>
          <w:sz w:val="24"/>
          <w:szCs w:val="28"/>
        </w:rPr>
        <w:t>в том числе заключивших трудовой договор о работе по совместительству</w:t>
      </w:r>
      <w:r w:rsidRPr="00334062">
        <w:rPr>
          <w:sz w:val="22"/>
          <w:szCs w:val="24"/>
        </w:rPr>
        <w:t>.</w:t>
      </w:r>
    </w:p>
    <w:p w:rsidR="00447BDE" w:rsidRPr="00334062" w:rsidRDefault="00447BDE" w:rsidP="00334062">
      <w:pPr>
        <w:jc w:val="both"/>
        <w:rPr>
          <w:sz w:val="28"/>
          <w:szCs w:val="28"/>
        </w:rPr>
      </w:pPr>
      <w:r>
        <w:rPr>
          <w:color w:val="000000"/>
          <w:spacing w:val="-13"/>
          <w:sz w:val="24"/>
          <w:szCs w:val="24"/>
        </w:rPr>
        <w:t>1.5</w:t>
      </w:r>
      <w:r w:rsidRPr="009E600F">
        <w:rPr>
          <w:color w:val="000000"/>
          <w:spacing w:val="-13"/>
          <w:sz w:val="24"/>
          <w:szCs w:val="24"/>
        </w:rPr>
        <w:t>.</w:t>
      </w:r>
      <w:r>
        <w:rPr>
          <w:color w:val="000000"/>
          <w:spacing w:val="-13"/>
          <w:sz w:val="24"/>
          <w:szCs w:val="24"/>
        </w:rPr>
        <w:t> </w:t>
      </w:r>
      <w:r w:rsidRPr="009E600F">
        <w:rPr>
          <w:color w:val="000000"/>
          <w:spacing w:val="-2"/>
          <w:sz w:val="24"/>
          <w:szCs w:val="24"/>
        </w:rPr>
        <w:t>Стороны договорились, что текст коллективного договора должен быть доведен до</w:t>
      </w:r>
      <w:r w:rsidRPr="009E600F">
        <w:rPr>
          <w:color w:val="000000"/>
          <w:spacing w:val="-2"/>
          <w:sz w:val="24"/>
          <w:szCs w:val="24"/>
        </w:rPr>
        <w:br/>
      </w:r>
      <w:r w:rsidRPr="009E600F">
        <w:rPr>
          <w:color w:val="000000"/>
          <w:sz w:val="24"/>
          <w:szCs w:val="24"/>
        </w:rPr>
        <w:t xml:space="preserve">сведения работников в течение 7 дней после его </w:t>
      </w:r>
      <w:r>
        <w:rPr>
          <w:color w:val="000000"/>
          <w:sz w:val="24"/>
          <w:szCs w:val="24"/>
        </w:rPr>
        <w:t>п</w:t>
      </w:r>
      <w:r w:rsidRPr="009E600F"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д</w:t>
      </w:r>
      <w:r w:rsidRPr="009E600F">
        <w:rPr>
          <w:color w:val="000000"/>
          <w:sz w:val="24"/>
          <w:szCs w:val="24"/>
        </w:rPr>
        <w:t>писания.</w:t>
      </w:r>
      <w:r w:rsidR="00186186">
        <w:rPr>
          <w:color w:val="000000"/>
          <w:sz w:val="24"/>
          <w:szCs w:val="24"/>
        </w:rPr>
        <w:t xml:space="preserve"> </w:t>
      </w:r>
      <w:r w:rsidRPr="00334062">
        <w:rPr>
          <w:sz w:val="24"/>
          <w:szCs w:val="28"/>
        </w:rPr>
        <w:t>Работодатель обязан ознакомить под роспись с текстом коллективного договора всех работников организации в течение 7  дней после его подписания, а вновь принятых на работу работников ознакомить до подписания трудового договора</w:t>
      </w:r>
      <w:proofErr w:type="gramStart"/>
      <w:r w:rsidRPr="00334062">
        <w:rPr>
          <w:sz w:val="24"/>
          <w:szCs w:val="28"/>
        </w:rPr>
        <w:t>.</w:t>
      </w:r>
      <w:proofErr w:type="gramEnd"/>
      <w:r w:rsidRPr="00334062">
        <w:rPr>
          <w:sz w:val="24"/>
          <w:szCs w:val="28"/>
        </w:rPr>
        <w:t xml:space="preserve"> (</w:t>
      </w:r>
      <w:proofErr w:type="gramStart"/>
      <w:r w:rsidRPr="00334062">
        <w:rPr>
          <w:sz w:val="24"/>
          <w:szCs w:val="28"/>
        </w:rPr>
        <w:t>с</w:t>
      </w:r>
      <w:proofErr w:type="gramEnd"/>
      <w:r w:rsidRPr="00334062">
        <w:rPr>
          <w:sz w:val="24"/>
          <w:szCs w:val="28"/>
        </w:rPr>
        <w:t>т. 68 ТК РФ).</w:t>
      </w:r>
    </w:p>
    <w:p w:rsidR="00447BDE" w:rsidRPr="009E600F" w:rsidRDefault="00447BDE" w:rsidP="00AF224B">
      <w:pPr>
        <w:shd w:val="clear" w:color="auto" w:fill="FFFFFF"/>
        <w:tabs>
          <w:tab w:val="left" w:pos="605"/>
        </w:tabs>
        <w:spacing w:line="269" w:lineRule="exact"/>
        <w:ind w:left="19" w:right="38"/>
        <w:jc w:val="both"/>
        <w:rPr>
          <w:color w:val="000000"/>
        </w:rPr>
      </w:pPr>
      <w:r>
        <w:rPr>
          <w:color w:val="000000"/>
          <w:spacing w:val="-13"/>
          <w:sz w:val="24"/>
          <w:szCs w:val="24"/>
        </w:rPr>
        <w:t>1.6</w:t>
      </w:r>
      <w:r w:rsidRPr="009E600F">
        <w:rPr>
          <w:color w:val="000000"/>
          <w:spacing w:val="-13"/>
          <w:sz w:val="24"/>
          <w:szCs w:val="24"/>
        </w:rPr>
        <w:t>.</w:t>
      </w:r>
      <w:r>
        <w:rPr>
          <w:color w:val="000000"/>
          <w:spacing w:val="-13"/>
          <w:sz w:val="24"/>
          <w:szCs w:val="24"/>
        </w:rPr>
        <w:t> </w:t>
      </w:r>
      <w:r w:rsidRPr="009E600F">
        <w:rPr>
          <w:color w:val="000000"/>
          <w:spacing w:val="-3"/>
          <w:sz w:val="24"/>
          <w:szCs w:val="24"/>
        </w:rPr>
        <w:t>Коллективный договор сохраняет свое действие в случае изменения наименования</w:t>
      </w:r>
      <w:r w:rsidRPr="009E600F">
        <w:rPr>
          <w:color w:val="000000"/>
          <w:spacing w:val="-3"/>
          <w:sz w:val="24"/>
          <w:szCs w:val="24"/>
        </w:rPr>
        <w:br/>
        <w:t>учреждения, расторжения трудового договора с руководителем учреждения.</w:t>
      </w:r>
    </w:p>
    <w:p w:rsidR="00447BDE" w:rsidRPr="009E600F" w:rsidRDefault="00447BDE" w:rsidP="00AF224B">
      <w:pPr>
        <w:shd w:val="clear" w:color="auto" w:fill="FFFFFF"/>
        <w:tabs>
          <w:tab w:val="left" w:pos="480"/>
        </w:tabs>
        <w:spacing w:line="269" w:lineRule="exact"/>
        <w:ind w:left="19" w:right="19"/>
        <w:jc w:val="both"/>
        <w:rPr>
          <w:color w:val="000000"/>
        </w:rPr>
      </w:pPr>
      <w:r w:rsidRPr="009E600F">
        <w:rPr>
          <w:color w:val="000000"/>
          <w:spacing w:val="-13"/>
          <w:sz w:val="24"/>
          <w:szCs w:val="24"/>
        </w:rPr>
        <w:t>1.</w:t>
      </w:r>
      <w:r>
        <w:rPr>
          <w:color w:val="000000"/>
          <w:spacing w:val="-13"/>
          <w:sz w:val="24"/>
          <w:szCs w:val="24"/>
        </w:rPr>
        <w:t>7</w:t>
      </w:r>
      <w:r w:rsidRPr="009E600F">
        <w:rPr>
          <w:color w:val="000000"/>
          <w:spacing w:val="-13"/>
          <w:sz w:val="24"/>
          <w:szCs w:val="24"/>
        </w:rPr>
        <w:t>.</w:t>
      </w:r>
      <w:r>
        <w:rPr>
          <w:color w:val="000000"/>
          <w:spacing w:val="-13"/>
          <w:sz w:val="24"/>
          <w:szCs w:val="24"/>
        </w:rPr>
        <w:t> </w:t>
      </w:r>
      <w:r w:rsidRPr="009E600F">
        <w:rPr>
          <w:color w:val="000000"/>
          <w:spacing w:val="-4"/>
          <w:sz w:val="24"/>
          <w:szCs w:val="24"/>
        </w:rPr>
        <w:t>При реорганизации (слияния, присоединения, разделении, выделении, преобразовании)</w:t>
      </w:r>
      <w:r w:rsidRPr="009E600F">
        <w:rPr>
          <w:color w:val="000000"/>
          <w:spacing w:val="-4"/>
          <w:sz w:val="24"/>
          <w:szCs w:val="24"/>
        </w:rPr>
        <w:br/>
      </w:r>
      <w:r w:rsidRPr="009E600F">
        <w:rPr>
          <w:color w:val="000000"/>
          <w:spacing w:val="-3"/>
          <w:sz w:val="24"/>
          <w:szCs w:val="24"/>
        </w:rPr>
        <w:t>учреждения коллективный договор сохраняет свое действие на весь срок реорганизации.</w:t>
      </w:r>
    </w:p>
    <w:p w:rsidR="00447BDE" w:rsidRPr="009E600F" w:rsidRDefault="00447BDE" w:rsidP="00AF224B">
      <w:pPr>
        <w:shd w:val="clear" w:color="auto" w:fill="FFFFFF"/>
        <w:spacing w:line="269" w:lineRule="exact"/>
        <w:ind w:left="19" w:right="19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1.8. </w:t>
      </w:r>
      <w:r w:rsidRPr="009E600F">
        <w:rPr>
          <w:color w:val="000000"/>
          <w:spacing w:val="-3"/>
          <w:sz w:val="24"/>
          <w:szCs w:val="24"/>
        </w:rPr>
        <w:t>При смене формы собственности учреждения коллективный договор сохраняет свое действие в течение трех месяцев со дня перехода прав собственности.</w:t>
      </w:r>
    </w:p>
    <w:p w:rsidR="00447BDE" w:rsidRPr="009E600F" w:rsidRDefault="00447BDE" w:rsidP="00AF224B">
      <w:pPr>
        <w:shd w:val="clear" w:color="auto" w:fill="FFFFFF"/>
        <w:tabs>
          <w:tab w:val="left" w:pos="595"/>
        </w:tabs>
        <w:spacing w:line="269" w:lineRule="exact"/>
        <w:ind w:left="19" w:right="10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1.9. </w:t>
      </w:r>
      <w:r w:rsidRPr="009E600F">
        <w:rPr>
          <w:color w:val="000000"/>
          <w:spacing w:val="-4"/>
          <w:sz w:val="24"/>
          <w:szCs w:val="24"/>
        </w:rPr>
        <w:t xml:space="preserve">При ликвидации учреждения коллективный  договор сохраняет свое действие в течение </w:t>
      </w:r>
      <w:r w:rsidRPr="009E600F">
        <w:rPr>
          <w:color w:val="000000"/>
          <w:sz w:val="24"/>
          <w:szCs w:val="24"/>
        </w:rPr>
        <w:t>всего срока проведения ликвидации.</w:t>
      </w:r>
    </w:p>
    <w:p w:rsidR="00447BDE" w:rsidRPr="009E600F" w:rsidRDefault="00447BDE" w:rsidP="00AF224B">
      <w:pPr>
        <w:jc w:val="both"/>
        <w:rPr>
          <w:color w:val="000000"/>
          <w:sz w:val="2"/>
          <w:szCs w:val="2"/>
        </w:rPr>
      </w:pPr>
    </w:p>
    <w:p w:rsidR="00447BDE" w:rsidRPr="009E600F" w:rsidRDefault="00447BDE" w:rsidP="00334062">
      <w:pPr>
        <w:shd w:val="clear" w:color="auto" w:fill="FFFFFF"/>
        <w:tabs>
          <w:tab w:val="left" w:pos="720"/>
        </w:tabs>
        <w:spacing w:line="269" w:lineRule="exact"/>
        <w:ind w:right="10"/>
        <w:jc w:val="both"/>
        <w:rPr>
          <w:color w:val="000000"/>
          <w:spacing w:val="-7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1.10.</w:t>
      </w:r>
      <w:r w:rsidRPr="009E600F">
        <w:rPr>
          <w:color w:val="000000"/>
          <w:spacing w:val="-3"/>
          <w:sz w:val="24"/>
          <w:szCs w:val="24"/>
        </w:rPr>
        <w:t>В течение срока действия коллективного договора стороны вправе вносить в него изменения на основе взаимной договоренности в порядке, установленном Т</w:t>
      </w:r>
      <w:r>
        <w:rPr>
          <w:color w:val="000000"/>
          <w:spacing w:val="-3"/>
          <w:sz w:val="24"/>
          <w:szCs w:val="24"/>
        </w:rPr>
        <w:t>рудовым кодексом Российской Федерации</w:t>
      </w:r>
      <w:r w:rsidRPr="009E600F">
        <w:rPr>
          <w:color w:val="000000"/>
          <w:spacing w:val="-3"/>
          <w:sz w:val="24"/>
          <w:szCs w:val="24"/>
        </w:rPr>
        <w:t>.</w:t>
      </w:r>
    </w:p>
    <w:p w:rsidR="00447BDE" w:rsidRPr="009E600F" w:rsidRDefault="00447BDE" w:rsidP="00AF224B">
      <w:pPr>
        <w:numPr>
          <w:ilvl w:val="0"/>
          <w:numId w:val="1"/>
        </w:numPr>
        <w:shd w:val="clear" w:color="auto" w:fill="FFFFFF"/>
        <w:tabs>
          <w:tab w:val="left" w:pos="720"/>
        </w:tabs>
        <w:spacing w:line="269" w:lineRule="exact"/>
        <w:ind w:left="29" w:right="10"/>
        <w:jc w:val="both"/>
        <w:rPr>
          <w:color w:val="000000"/>
          <w:spacing w:val="-8"/>
          <w:sz w:val="24"/>
          <w:szCs w:val="24"/>
        </w:rPr>
      </w:pPr>
      <w:r w:rsidRPr="009E600F">
        <w:rPr>
          <w:color w:val="000000"/>
          <w:sz w:val="24"/>
          <w:szCs w:val="24"/>
        </w:rPr>
        <w:t xml:space="preserve">В течение срока действия коллективного договора ни одна из сторон не вправе </w:t>
      </w:r>
      <w:r w:rsidRPr="009E600F">
        <w:rPr>
          <w:color w:val="000000"/>
          <w:spacing w:val="-3"/>
          <w:sz w:val="24"/>
          <w:szCs w:val="24"/>
        </w:rPr>
        <w:t>прекратить в одностороннем порядке выполнение принятых на себя обязательств.</w:t>
      </w:r>
    </w:p>
    <w:p w:rsidR="00447BDE" w:rsidRPr="009E600F" w:rsidRDefault="00447BDE" w:rsidP="00334062">
      <w:pPr>
        <w:shd w:val="clear" w:color="auto" w:fill="FFFFFF"/>
        <w:tabs>
          <w:tab w:val="left" w:pos="614"/>
        </w:tabs>
        <w:spacing w:line="269" w:lineRule="exact"/>
        <w:ind w:right="19"/>
        <w:jc w:val="both"/>
        <w:rPr>
          <w:color w:val="000000"/>
          <w:spacing w:val="-10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1.1</w:t>
      </w:r>
      <w:r w:rsidR="006F2BAC">
        <w:rPr>
          <w:color w:val="000000"/>
          <w:spacing w:val="-5"/>
          <w:sz w:val="24"/>
          <w:szCs w:val="24"/>
        </w:rPr>
        <w:t>2</w:t>
      </w:r>
      <w:r>
        <w:rPr>
          <w:color w:val="000000"/>
          <w:spacing w:val="-5"/>
          <w:sz w:val="24"/>
          <w:szCs w:val="24"/>
        </w:rPr>
        <w:t>.</w:t>
      </w:r>
      <w:r w:rsidR="00186186">
        <w:rPr>
          <w:color w:val="000000"/>
          <w:spacing w:val="-5"/>
          <w:sz w:val="24"/>
          <w:szCs w:val="24"/>
        </w:rPr>
        <w:t xml:space="preserve">Контроль за ходом </w:t>
      </w:r>
      <w:r w:rsidRPr="00D20279">
        <w:rPr>
          <w:color w:val="000000"/>
          <w:spacing w:val="-5"/>
          <w:sz w:val="24"/>
          <w:szCs w:val="24"/>
        </w:rPr>
        <w:t xml:space="preserve">выполнения коллективного договора осуществляется сторонами коллективного договора в лице их представителей, соответствующими органами по </w:t>
      </w:r>
      <w:proofErr w:type="spellStart"/>
      <w:r w:rsidRPr="00D20279">
        <w:rPr>
          <w:color w:val="000000"/>
          <w:spacing w:val="-5"/>
          <w:sz w:val="24"/>
          <w:szCs w:val="24"/>
        </w:rPr>
        <w:t>труду</w:t>
      </w:r>
      <w:proofErr w:type="gramStart"/>
      <w:r w:rsidRPr="00D20279">
        <w:rPr>
          <w:color w:val="000000"/>
          <w:spacing w:val="-5"/>
          <w:sz w:val="24"/>
          <w:szCs w:val="24"/>
        </w:rPr>
        <w:t>.</w:t>
      </w:r>
      <w:r w:rsidRPr="009E600F">
        <w:rPr>
          <w:color w:val="000000"/>
          <w:spacing w:val="-5"/>
          <w:sz w:val="24"/>
          <w:szCs w:val="24"/>
        </w:rPr>
        <w:t>В</w:t>
      </w:r>
      <w:proofErr w:type="gramEnd"/>
      <w:r w:rsidRPr="009E600F">
        <w:rPr>
          <w:color w:val="000000"/>
          <w:spacing w:val="-5"/>
          <w:sz w:val="24"/>
          <w:szCs w:val="24"/>
        </w:rPr>
        <w:t>се</w:t>
      </w:r>
      <w:proofErr w:type="spellEnd"/>
      <w:r w:rsidRPr="009E600F">
        <w:rPr>
          <w:color w:val="000000"/>
          <w:spacing w:val="-5"/>
          <w:sz w:val="24"/>
          <w:szCs w:val="24"/>
        </w:rPr>
        <w:t xml:space="preserve"> спорные вопросы по толкованию и реализации положений коллективного договора </w:t>
      </w:r>
      <w:r w:rsidRPr="009E600F">
        <w:rPr>
          <w:color w:val="000000"/>
          <w:sz w:val="24"/>
          <w:szCs w:val="24"/>
        </w:rPr>
        <w:t>решаются сторонами.</w:t>
      </w:r>
    </w:p>
    <w:p w:rsidR="00447BDE" w:rsidRPr="009E600F" w:rsidRDefault="006F2BAC" w:rsidP="006F2BAC">
      <w:pPr>
        <w:shd w:val="clear" w:color="auto" w:fill="FFFFFF"/>
        <w:tabs>
          <w:tab w:val="left" w:pos="614"/>
        </w:tabs>
        <w:spacing w:line="269" w:lineRule="exact"/>
        <w:ind w:right="10"/>
        <w:jc w:val="both"/>
        <w:rPr>
          <w:color w:val="000000"/>
          <w:spacing w:val="-6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1.13.</w:t>
      </w:r>
      <w:r w:rsidR="00447BDE" w:rsidRPr="009E600F">
        <w:rPr>
          <w:color w:val="000000"/>
          <w:spacing w:val="-4"/>
          <w:sz w:val="24"/>
          <w:szCs w:val="24"/>
        </w:rPr>
        <w:t xml:space="preserve">Настоящий договор вступает в силу с момента его подписания сторонами (либо с даты, </w:t>
      </w:r>
      <w:r w:rsidR="00447BDE" w:rsidRPr="009E600F">
        <w:rPr>
          <w:color w:val="000000"/>
          <w:sz w:val="24"/>
          <w:szCs w:val="24"/>
        </w:rPr>
        <w:t>указанной в коллективном договоре по соглашению сторон).</w:t>
      </w:r>
    </w:p>
    <w:p w:rsidR="00447BDE" w:rsidRPr="00334062" w:rsidRDefault="006F2BAC" w:rsidP="006F2BAC">
      <w:pPr>
        <w:shd w:val="clear" w:color="auto" w:fill="FFFFFF"/>
        <w:tabs>
          <w:tab w:val="left" w:pos="614"/>
        </w:tabs>
        <w:spacing w:line="269" w:lineRule="exact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1.14.</w:t>
      </w:r>
      <w:r w:rsidR="00447BDE" w:rsidRPr="00334062">
        <w:rPr>
          <w:spacing w:val="-3"/>
          <w:sz w:val="24"/>
          <w:szCs w:val="24"/>
        </w:rPr>
        <w:t xml:space="preserve">Перечень локальных нормативных актов, содержащих  нормы трудового  права, при </w:t>
      </w:r>
      <w:r w:rsidR="00447BDE" w:rsidRPr="00334062">
        <w:rPr>
          <w:spacing w:val="-2"/>
          <w:sz w:val="24"/>
          <w:szCs w:val="24"/>
        </w:rPr>
        <w:t xml:space="preserve">принятии которых работодатель учитывает мнение  </w:t>
      </w:r>
      <w:r w:rsidR="00186186">
        <w:rPr>
          <w:spacing w:val="-2"/>
          <w:sz w:val="24"/>
          <w:szCs w:val="24"/>
        </w:rPr>
        <w:t>общего собрания работников школы</w:t>
      </w:r>
      <w:r w:rsidR="00447BDE" w:rsidRPr="00334062">
        <w:rPr>
          <w:spacing w:val="-2"/>
          <w:sz w:val="24"/>
          <w:szCs w:val="24"/>
        </w:rPr>
        <w:t>:</w:t>
      </w:r>
    </w:p>
    <w:p w:rsidR="00447BDE" w:rsidRPr="009E600F" w:rsidRDefault="00447BDE" w:rsidP="00AF224B">
      <w:pPr>
        <w:numPr>
          <w:ilvl w:val="0"/>
          <w:numId w:val="3"/>
        </w:numPr>
        <w:shd w:val="clear" w:color="auto" w:fill="FFFFFF"/>
        <w:tabs>
          <w:tab w:val="left" w:pos="259"/>
        </w:tabs>
        <w:spacing w:line="269" w:lineRule="exact"/>
        <w:jc w:val="both"/>
        <w:rPr>
          <w:color w:val="000000"/>
          <w:spacing w:val="-28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П</w:t>
      </w:r>
      <w:r w:rsidRPr="009E600F">
        <w:rPr>
          <w:color w:val="000000"/>
          <w:spacing w:val="-4"/>
          <w:sz w:val="24"/>
          <w:szCs w:val="24"/>
        </w:rPr>
        <w:t>равила внутреннего</w:t>
      </w:r>
      <w:r>
        <w:rPr>
          <w:color w:val="000000"/>
          <w:spacing w:val="-4"/>
          <w:sz w:val="24"/>
          <w:szCs w:val="24"/>
        </w:rPr>
        <w:t xml:space="preserve"> трудового </w:t>
      </w:r>
      <w:r w:rsidRPr="009E600F">
        <w:rPr>
          <w:color w:val="000000"/>
          <w:spacing w:val="-4"/>
          <w:sz w:val="24"/>
          <w:szCs w:val="24"/>
        </w:rPr>
        <w:t xml:space="preserve"> распорядка;</w:t>
      </w:r>
    </w:p>
    <w:p w:rsidR="00447BDE" w:rsidRPr="009E600F" w:rsidRDefault="00447BDE" w:rsidP="00AF224B">
      <w:pPr>
        <w:numPr>
          <w:ilvl w:val="0"/>
          <w:numId w:val="3"/>
        </w:numPr>
        <w:shd w:val="clear" w:color="auto" w:fill="FFFFFF"/>
        <w:tabs>
          <w:tab w:val="left" w:pos="259"/>
        </w:tabs>
        <w:spacing w:line="269" w:lineRule="exact"/>
        <w:jc w:val="both"/>
        <w:rPr>
          <w:color w:val="000000"/>
          <w:spacing w:val="-5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П</w:t>
      </w:r>
      <w:r w:rsidRPr="009E600F">
        <w:rPr>
          <w:color w:val="000000"/>
          <w:spacing w:val="-4"/>
          <w:sz w:val="24"/>
          <w:szCs w:val="24"/>
        </w:rPr>
        <w:t>оложение об оплате труда работников</w:t>
      </w:r>
      <w:r>
        <w:rPr>
          <w:color w:val="000000"/>
          <w:spacing w:val="-4"/>
          <w:sz w:val="24"/>
          <w:szCs w:val="24"/>
        </w:rPr>
        <w:t>;</w:t>
      </w:r>
    </w:p>
    <w:p w:rsidR="00447BDE" w:rsidRPr="004A2C6D" w:rsidRDefault="00447BDE" w:rsidP="00AF224B">
      <w:pPr>
        <w:numPr>
          <w:ilvl w:val="0"/>
          <w:numId w:val="3"/>
        </w:numPr>
        <w:shd w:val="clear" w:color="auto" w:fill="FFFFFF"/>
        <w:tabs>
          <w:tab w:val="left" w:pos="259"/>
        </w:tabs>
        <w:spacing w:line="269" w:lineRule="exact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С</w:t>
      </w:r>
      <w:r w:rsidRPr="004A2C6D">
        <w:rPr>
          <w:color w:val="000000"/>
          <w:spacing w:val="-4"/>
          <w:sz w:val="24"/>
          <w:szCs w:val="24"/>
        </w:rPr>
        <w:t>оглашение по охране труда;</w:t>
      </w:r>
    </w:p>
    <w:p w:rsidR="00447BDE" w:rsidRPr="00D1118F" w:rsidRDefault="00447BDE" w:rsidP="00AF224B">
      <w:pPr>
        <w:shd w:val="clear" w:color="auto" w:fill="FFFFFF"/>
        <w:tabs>
          <w:tab w:val="left" w:pos="394"/>
        </w:tabs>
        <w:spacing w:line="269" w:lineRule="exact"/>
        <w:jc w:val="both"/>
        <w:rPr>
          <w:color w:val="000000"/>
        </w:rPr>
      </w:pPr>
      <w:r w:rsidRPr="004A2C6D">
        <w:rPr>
          <w:color w:val="000000"/>
          <w:spacing w:val="-5"/>
          <w:sz w:val="24"/>
          <w:szCs w:val="24"/>
        </w:rPr>
        <w:t>4)</w:t>
      </w:r>
      <w:r>
        <w:rPr>
          <w:color w:val="000000"/>
          <w:sz w:val="24"/>
          <w:szCs w:val="24"/>
        </w:rPr>
        <w:t>П</w:t>
      </w:r>
      <w:r w:rsidRPr="004A2C6D">
        <w:rPr>
          <w:color w:val="000000"/>
          <w:sz w:val="24"/>
          <w:szCs w:val="24"/>
        </w:rPr>
        <w:t>еречень профессий и должностей работников, имеющих право на обеспечение</w:t>
      </w:r>
      <w:r w:rsidRPr="004A2C6D">
        <w:rPr>
          <w:color w:val="000000"/>
          <w:sz w:val="24"/>
          <w:szCs w:val="24"/>
        </w:rPr>
        <w:br/>
      </w:r>
      <w:r w:rsidRPr="004A2C6D">
        <w:rPr>
          <w:color w:val="000000"/>
          <w:spacing w:val="-1"/>
          <w:sz w:val="24"/>
          <w:szCs w:val="24"/>
        </w:rPr>
        <w:t>специальной одеждой, обувью и другими средствами индивидуальной защиты, а также</w:t>
      </w:r>
      <w:r w:rsidRPr="004A2C6D">
        <w:rPr>
          <w:color w:val="000000"/>
          <w:spacing w:val="-1"/>
          <w:sz w:val="24"/>
          <w:szCs w:val="24"/>
        </w:rPr>
        <w:br/>
      </w:r>
      <w:r w:rsidRPr="004A2C6D">
        <w:rPr>
          <w:color w:val="000000"/>
          <w:sz w:val="24"/>
          <w:szCs w:val="24"/>
        </w:rPr>
        <w:t>моющими и обезвреживающими средствами;</w:t>
      </w:r>
    </w:p>
    <w:p w:rsidR="00447BDE" w:rsidRDefault="00447BDE" w:rsidP="00AF224B">
      <w:pPr>
        <w:shd w:val="clear" w:color="auto" w:fill="FFFFFF"/>
        <w:tabs>
          <w:tab w:val="left" w:pos="269"/>
        </w:tabs>
        <w:spacing w:line="269" w:lineRule="exact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5</w:t>
      </w:r>
      <w:r w:rsidRPr="004A2C6D">
        <w:rPr>
          <w:color w:val="000000"/>
          <w:spacing w:val="-4"/>
          <w:sz w:val="24"/>
          <w:szCs w:val="24"/>
        </w:rPr>
        <w:t xml:space="preserve">) </w:t>
      </w:r>
      <w:r>
        <w:rPr>
          <w:color w:val="000000"/>
          <w:spacing w:val="-4"/>
          <w:sz w:val="24"/>
          <w:szCs w:val="24"/>
        </w:rPr>
        <w:t xml:space="preserve"> График    отпусков;</w:t>
      </w:r>
    </w:p>
    <w:p w:rsidR="00447BDE" w:rsidRDefault="00447BDE" w:rsidP="00AF224B">
      <w:pPr>
        <w:shd w:val="clear" w:color="auto" w:fill="FFFFFF"/>
        <w:tabs>
          <w:tab w:val="left" w:pos="269"/>
        </w:tabs>
        <w:spacing w:line="269" w:lineRule="exact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6) Перечень должностей с ненормированным рабочим днём. </w:t>
      </w:r>
    </w:p>
    <w:p w:rsidR="006F2BAC" w:rsidRPr="001A1F75" w:rsidRDefault="006F2BAC" w:rsidP="00AF224B">
      <w:pPr>
        <w:shd w:val="clear" w:color="auto" w:fill="FFFFFF"/>
        <w:tabs>
          <w:tab w:val="left" w:pos="269"/>
        </w:tabs>
        <w:spacing w:line="269" w:lineRule="exact"/>
        <w:jc w:val="both"/>
        <w:rPr>
          <w:color w:val="000000"/>
          <w:spacing w:val="-9"/>
          <w:sz w:val="24"/>
          <w:szCs w:val="24"/>
        </w:rPr>
      </w:pPr>
    </w:p>
    <w:p w:rsidR="00447BDE" w:rsidRPr="009E600F" w:rsidRDefault="006F2BAC" w:rsidP="00AF224B">
      <w:pPr>
        <w:shd w:val="clear" w:color="auto" w:fill="FFFFFF"/>
        <w:tabs>
          <w:tab w:val="left" w:pos="374"/>
        </w:tabs>
        <w:spacing w:line="269" w:lineRule="exact"/>
        <w:jc w:val="both"/>
        <w:rPr>
          <w:color w:val="000000"/>
          <w:spacing w:val="-17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lastRenderedPageBreak/>
        <w:t>1.15</w:t>
      </w:r>
      <w:r w:rsidR="00447BDE">
        <w:rPr>
          <w:color w:val="000000"/>
          <w:spacing w:val="-3"/>
          <w:sz w:val="24"/>
          <w:szCs w:val="24"/>
        </w:rPr>
        <w:t>. С</w:t>
      </w:r>
      <w:r w:rsidR="00447BDE" w:rsidRPr="009E600F">
        <w:rPr>
          <w:color w:val="000000"/>
          <w:spacing w:val="-3"/>
          <w:sz w:val="24"/>
          <w:szCs w:val="24"/>
        </w:rPr>
        <w:t xml:space="preserve">тороны определяют следующие формы управления учреждением непосредственно с </w:t>
      </w:r>
      <w:r w:rsidR="00447BDE" w:rsidRPr="009E600F">
        <w:rPr>
          <w:color w:val="000000"/>
          <w:sz w:val="24"/>
          <w:szCs w:val="24"/>
        </w:rPr>
        <w:t>работниками:</w:t>
      </w:r>
    </w:p>
    <w:p w:rsidR="00447BDE" w:rsidRPr="009E600F" w:rsidRDefault="00447BDE" w:rsidP="00AF224B">
      <w:pPr>
        <w:jc w:val="both"/>
        <w:rPr>
          <w:color w:val="000000"/>
          <w:sz w:val="2"/>
          <w:szCs w:val="2"/>
        </w:rPr>
      </w:pPr>
    </w:p>
    <w:p w:rsidR="00447BDE" w:rsidRPr="00186186" w:rsidRDefault="00447BDE" w:rsidP="00AF224B">
      <w:pPr>
        <w:numPr>
          <w:ilvl w:val="0"/>
          <w:numId w:val="4"/>
        </w:numPr>
        <w:shd w:val="clear" w:color="auto" w:fill="FFFFFF"/>
        <w:tabs>
          <w:tab w:val="left" w:pos="134"/>
        </w:tabs>
        <w:spacing w:line="269" w:lineRule="exact"/>
        <w:jc w:val="both"/>
        <w:rPr>
          <w:sz w:val="24"/>
          <w:szCs w:val="24"/>
        </w:rPr>
      </w:pPr>
      <w:r w:rsidRPr="009E600F">
        <w:rPr>
          <w:color w:val="000000"/>
          <w:spacing w:val="-3"/>
          <w:sz w:val="24"/>
          <w:szCs w:val="24"/>
        </w:rPr>
        <w:t xml:space="preserve">учет мнения </w:t>
      </w:r>
      <w:r w:rsidRPr="00186186">
        <w:rPr>
          <w:spacing w:val="-3"/>
          <w:sz w:val="24"/>
          <w:szCs w:val="24"/>
        </w:rPr>
        <w:t>общего собрания работников школы;</w:t>
      </w:r>
    </w:p>
    <w:p w:rsidR="00447BDE" w:rsidRPr="009E600F" w:rsidRDefault="00447BDE" w:rsidP="00AF224B">
      <w:pPr>
        <w:numPr>
          <w:ilvl w:val="0"/>
          <w:numId w:val="4"/>
        </w:numPr>
        <w:shd w:val="clear" w:color="auto" w:fill="FFFFFF"/>
        <w:tabs>
          <w:tab w:val="left" w:pos="134"/>
        </w:tabs>
        <w:spacing w:line="269" w:lineRule="exact"/>
        <w:jc w:val="both"/>
        <w:rPr>
          <w:color w:val="000000"/>
          <w:sz w:val="24"/>
          <w:szCs w:val="24"/>
        </w:rPr>
      </w:pPr>
      <w:r w:rsidRPr="00186186">
        <w:rPr>
          <w:spacing w:val="-3"/>
          <w:sz w:val="24"/>
          <w:szCs w:val="24"/>
        </w:rPr>
        <w:t>консультации с работодателем по вопросам принятия</w:t>
      </w:r>
      <w:r w:rsidRPr="009E600F">
        <w:rPr>
          <w:color w:val="000000"/>
          <w:spacing w:val="-3"/>
          <w:sz w:val="24"/>
          <w:szCs w:val="24"/>
        </w:rPr>
        <w:t xml:space="preserve"> локальных нормативных актов;</w:t>
      </w:r>
    </w:p>
    <w:p w:rsidR="00447BDE" w:rsidRPr="009E600F" w:rsidRDefault="00447BDE" w:rsidP="00AF224B">
      <w:pPr>
        <w:jc w:val="both"/>
        <w:rPr>
          <w:color w:val="000000"/>
          <w:sz w:val="2"/>
          <w:szCs w:val="2"/>
        </w:rPr>
      </w:pPr>
    </w:p>
    <w:p w:rsidR="00447BDE" w:rsidRPr="009E600F" w:rsidRDefault="00447BDE" w:rsidP="00AF224B">
      <w:pPr>
        <w:numPr>
          <w:ilvl w:val="0"/>
          <w:numId w:val="4"/>
        </w:numPr>
        <w:shd w:val="clear" w:color="auto" w:fill="FFFFFF"/>
        <w:tabs>
          <w:tab w:val="left" w:pos="144"/>
        </w:tabs>
        <w:spacing w:line="269" w:lineRule="exact"/>
        <w:ind w:left="10" w:right="10"/>
        <w:jc w:val="both"/>
        <w:rPr>
          <w:color w:val="000000"/>
          <w:sz w:val="24"/>
          <w:szCs w:val="24"/>
        </w:rPr>
      </w:pPr>
      <w:r w:rsidRPr="009E600F">
        <w:rPr>
          <w:color w:val="000000"/>
          <w:spacing w:val="-4"/>
          <w:sz w:val="24"/>
          <w:szCs w:val="24"/>
        </w:rPr>
        <w:t>получени</w:t>
      </w:r>
      <w:r>
        <w:rPr>
          <w:color w:val="000000"/>
          <w:spacing w:val="-4"/>
          <w:sz w:val="24"/>
          <w:szCs w:val="24"/>
        </w:rPr>
        <w:t>е</w:t>
      </w:r>
      <w:r w:rsidRPr="009E600F">
        <w:rPr>
          <w:color w:val="000000"/>
          <w:spacing w:val="-4"/>
          <w:sz w:val="24"/>
          <w:szCs w:val="24"/>
        </w:rPr>
        <w:t xml:space="preserve"> от работодателя информации по вопросам, непосредственно затрагивающим интересы работников, а также по вопросам, предусмотренным ч.</w:t>
      </w:r>
      <w:r>
        <w:rPr>
          <w:color w:val="000000"/>
          <w:spacing w:val="-4"/>
          <w:sz w:val="24"/>
          <w:szCs w:val="24"/>
        </w:rPr>
        <w:t> </w:t>
      </w:r>
      <w:r w:rsidRPr="009E600F">
        <w:rPr>
          <w:color w:val="000000"/>
          <w:spacing w:val="-4"/>
          <w:sz w:val="24"/>
          <w:szCs w:val="24"/>
        </w:rPr>
        <w:t>2 ст.53 Т</w:t>
      </w:r>
      <w:r>
        <w:rPr>
          <w:color w:val="000000"/>
          <w:spacing w:val="-4"/>
          <w:sz w:val="24"/>
          <w:szCs w:val="24"/>
        </w:rPr>
        <w:t>рудового кодекса Российской Федерации</w:t>
      </w:r>
      <w:r w:rsidRPr="009E600F">
        <w:rPr>
          <w:color w:val="000000"/>
          <w:spacing w:val="-4"/>
          <w:sz w:val="24"/>
          <w:szCs w:val="24"/>
        </w:rPr>
        <w:t xml:space="preserve">, и по иным </w:t>
      </w:r>
      <w:r w:rsidRPr="009E600F">
        <w:rPr>
          <w:color w:val="000000"/>
          <w:sz w:val="24"/>
          <w:szCs w:val="24"/>
        </w:rPr>
        <w:t>вопросам, предусмотренным в настоящем коллективном договоре;</w:t>
      </w:r>
    </w:p>
    <w:p w:rsidR="00447BDE" w:rsidRPr="009E600F" w:rsidRDefault="00447BDE" w:rsidP="00AF224B">
      <w:pPr>
        <w:numPr>
          <w:ilvl w:val="0"/>
          <w:numId w:val="4"/>
        </w:numPr>
        <w:shd w:val="clear" w:color="auto" w:fill="FFFFFF"/>
        <w:tabs>
          <w:tab w:val="left" w:pos="144"/>
        </w:tabs>
        <w:spacing w:line="269" w:lineRule="exact"/>
        <w:ind w:left="10" w:right="10"/>
        <w:jc w:val="both"/>
        <w:rPr>
          <w:color w:val="000000"/>
          <w:sz w:val="24"/>
          <w:szCs w:val="24"/>
        </w:rPr>
      </w:pPr>
      <w:r w:rsidRPr="009E600F">
        <w:rPr>
          <w:color w:val="000000"/>
          <w:spacing w:val="-4"/>
          <w:sz w:val="24"/>
          <w:szCs w:val="24"/>
        </w:rPr>
        <w:t>обсуждение с работодателем вопросов о работе учреждения, внесени</w:t>
      </w:r>
      <w:r>
        <w:rPr>
          <w:color w:val="000000"/>
          <w:spacing w:val="-4"/>
          <w:sz w:val="24"/>
          <w:szCs w:val="24"/>
        </w:rPr>
        <w:t>и</w:t>
      </w:r>
      <w:r w:rsidRPr="009E600F">
        <w:rPr>
          <w:color w:val="000000"/>
          <w:spacing w:val="-4"/>
          <w:sz w:val="24"/>
          <w:szCs w:val="24"/>
        </w:rPr>
        <w:t xml:space="preserve"> предложений по ее </w:t>
      </w:r>
      <w:r w:rsidRPr="009E600F">
        <w:rPr>
          <w:color w:val="000000"/>
          <w:sz w:val="24"/>
          <w:szCs w:val="24"/>
        </w:rPr>
        <w:t>совершенствованию;</w:t>
      </w:r>
    </w:p>
    <w:p w:rsidR="00447BDE" w:rsidRPr="00564397" w:rsidRDefault="00447BDE" w:rsidP="00AF224B">
      <w:pPr>
        <w:numPr>
          <w:ilvl w:val="0"/>
          <w:numId w:val="4"/>
        </w:numPr>
        <w:shd w:val="clear" w:color="auto" w:fill="FFFFFF"/>
        <w:tabs>
          <w:tab w:val="left" w:pos="144"/>
        </w:tabs>
        <w:spacing w:line="269" w:lineRule="exact"/>
        <w:ind w:left="10"/>
        <w:jc w:val="both"/>
        <w:rPr>
          <w:color w:val="000000"/>
          <w:sz w:val="24"/>
          <w:szCs w:val="24"/>
        </w:rPr>
      </w:pPr>
      <w:r w:rsidRPr="009E600F">
        <w:rPr>
          <w:color w:val="000000"/>
          <w:spacing w:val="-3"/>
          <w:sz w:val="24"/>
          <w:szCs w:val="24"/>
        </w:rPr>
        <w:t>участие в разработке и принятии коллективного договора</w:t>
      </w:r>
      <w:r>
        <w:rPr>
          <w:color w:val="000000"/>
          <w:spacing w:val="-3"/>
          <w:sz w:val="24"/>
          <w:szCs w:val="24"/>
        </w:rPr>
        <w:t>;</w:t>
      </w:r>
    </w:p>
    <w:p w:rsidR="00447BDE" w:rsidRPr="004805DB" w:rsidRDefault="00447BDE" w:rsidP="00AF224B">
      <w:pPr>
        <w:numPr>
          <w:ilvl w:val="0"/>
          <w:numId w:val="4"/>
        </w:numPr>
        <w:shd w:val="clear" w:color="auto" w:fill="FFFFFF"/>
        <w:tabs>
          <w:tab w:val="left" w:pos="144"/>
        </w:tabs>
        <w:spacing w:line="26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другие формы.</w:t>
      </w:r>
    </w:p>
    <w:p w:rsidR="00447BDE" w:rsidRDefault="006F2BAC" w:rsidP="00AF224B">
      <w:pPr>
        <w:shd w:val="clear" w:color="auto" w:fill="FFFFFF"/>
        <w:tabs>
          <w:tab w:val="left" w:pos="144"/>
        </w:tabs>
        <w:spacing w:line="269" w:lineRule="exact"/>
        <w:ind w:left="10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1.16</w:t>
      </w:r>
      <w:r w:rsidR="00447BDE">
        <w:rPr>
          <w:color w:val="000000"/>
          <w:spacing w:val="-3"/>
          <w:sz w:val="24"/>
          <w:szCs w:val="24"/>
        </w:rPr>
        <w:t>. Приложениями к коллективному договору являются:</w:t>
      </w:r>
    </w:p>
    <w:p w:rsidR="00447BDE" w:rsidRDefault="00447BDE" w:rsidP="00AF224B">
      <w:pPr>
        <w:shd w:val="clear" w:color="auto" w:fill="FFFFFF"/>
        <w:tabs>
          <w:tab w:val="left" w:pos="144"/>
        </w:tabs>
        <w:spacing w:line="269" w:lineRule="exact"/>
        <w:ind w:left="10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1. Приложение №1 «Соглашение по охране труда».</w:t>
      </w:r>
    </w:p>
    <w:p w:rsidR="00447BDE" w:rsidRDefault="00447BDE" w:rsidP="00AF224B">
      <w:pPr>
        <w:shd w:val="clear" w:color="auto" w:fill="FFFFFF"/>
        <w:tabs>
          <w:tab w:val="left" w:pos="144"/>
        </w:tabs>
        <w:spacing w:line="269" w:lineRule="exact"/>
        <w:ind w:left="10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2.Приложение №2 «Перечень должностей работников </w:t>
      </w:r>
      <w:r w:rsidR="00186186" w:rsidRPr="00186186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186186" w:rsidRPr="00186186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186186" w:rsidRPr="00186186">
        <w:rPr>
          <w:rFonts w:eastAsia="Calibri"/>
          <w:sz w:val="24"/>
          <w:szCs w:val="24"/>
          <w:lang w:eastAsia="en-US"/>
        </w:rPr>
        <w:t>»</w:t>
      </w:r>
      <w:r w:rsidR="00186186">
        <w:rPr>
          <w:rFonts w:eastAsia="Calibri"/>
          <w:sz w:val="24"/>
          <w:szCs w:val="24"/>
          <w:lang w:eastAsia="en-US"/>
        </w:rPr>
        <w:t xml:space="preserve"> </w:t>
      </w:r>
      <w:r>
        <w:rPr>
          <w:color w:val="000000"/>
          <w:spacing w:val="-3"/>
          <w:sz w:val="24"/>
          <w:szCs w:val="24"/>
        </w:rPr>
        <w:t>с ненормированным рабочим днем и продолжительностью дополнительных отпусков».</w:t>
      </w:r>
    </w:p>
    <w:p w:rsidR="00447BDE" w:rsidRDefault="00447BDE" w:rsidP="00AF224B">
      <w:pPr>
        <w:shd w:val="clear" w:color="auto" w:fill="FFFFFF"/>
        <w:tabs>
          <w:tab w:val="left" w:pos="144"/>
        </w:tabs>
        <w:spacing w:line="269" w:lineRule="exact"/>
        <w:ind w:left="10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3. Приложение №3 «Правила внутреннего трудового распорядка»</w:t>
      </w:r>
    </w:p>
    <w:p w:rsidR="00447BDE" w:rsidRDefault="00447BDE" w:rsidP="00AF224B">
      <w:pPr>
        <w:shd w:val="clear" w:color="auto" w:fill="FFFFFF"/>
        <w:tabs>
          <w:tab w:val="left" w:pos="144"/>
        </w:tabs>
        <w:spacing w:line="269" w:lineRule="exact"/>
        <w:jc w:val="both"/>
        <w:rPr>
          <w:color w:val="000000"/>
          <w:sz w:val="24"/>
          <w:szCs w:val="24"/>
        </w:rPr>
      </w:pPr>
    </w:p>
    <w:p w:rsidR="00447BDE" w:rsidRPr="00376BAA" w:rsidRDefault="00447BDE" w:rsidP="00376BAA">
      <w:pPr>
        <w:shd w:val="clear" w:color="auto" w:fill="FFFFFF"/>
        <w:tabs>
          <w:tab w:val="left" w:pos="144"/>
        </w:tabs>
        <w:spacing w:line="269" w:lineRule="exact"/>
        <w:ind w:left="10"/>
        <w:jc w:val="center"/>
        <w:rPr>
          <w:b/>
          <w:color w:val="000000"/>
          <w:sz w:val="24"/>
          <w:szCs w:val="24"/>
        </w:rPr>
      </w:pPr>
      <w:r w:rsidRPr="00376BAA">
        <w:rPr>
          <w:b/>
          <w:color w:val="000000"/>
          <w:spacing w:val="34"/>
          <w:sz w:val="24"/>
          <w:szCs w:val="24"/>
          <w:u w:val="single"/>
          <w:lang w:val="en-US"/>
        </w:rPr>
        <w:t>II</w:t>
      </w:r>
      <w:r w:rsidRPr="00376BAA">
        <w:rPr>
          <w:b/>
          <w:color w:val="000000"/>
          <w:spacing w:val="34"/>
          <w:sz w:val="24"/>
          <w:szCs w:val="24"/>
          <w:u w:val="single"/>
        </w:rPr>
        <w:t>.</w:t>
      </w:r>
      <w:r w:rsidRPr="00376BAA">
        <w:rPr>
          <w:b/>
          <w:color w:val="000000"/>
          <w:sz w:val="24"/>
          <w:szCs w:val="24"/>
          <w:u w:val="single"/>
        </w:rPr>
        <w:t xml:space="preserve"> Трудовой догово</w:t>
      </w:r>
      <w:r w:rsidRPr="00376BAA">
        <w:rPr>
          <w:b/>
          <w:color w:val="000000"/>
          <w:sz w:val="24"/>
          <w:szCs w:val="24"/>
        </w:rPr>
        <w:t>р</w:t>
      </w:r>
    </w:p>
    <w:p w:rsidR="00447BDE" w:rsidRPr="0008281C" w:rsidRDefault="00447BDE" w:rsidP="0008281C">
      <w:pPr>
        <w:numPr>
          <w:ilvl w:val="0"/>
          <w:numId w:val="5"/>
        </w:numPr>
        <w:shd w:val="clear" w:color="auto" w:fill="FFFFFF"/>
        <w:tabs>
          <w:tab w:val="left" w:pos="480"/>
          <w:tab w:val="left" w:pos="1736"/>
        </w:tabs>
        <w:jc w:val="both"/>
        <w:rPr>
          <w:spacing w:val="-6"/>
          <w:sz w:val="24"/>
          <w:szCs w:val="24"/>
        </w:rPr>
      </w:pPr>
      <w:r w:rsidRPr="0008281C">
        <w:rPr>
          <w:spacing w:val="-4"/>
          <w:sz w:val="24"/>
          <w:szCs w:val="24"/>
        </w:rPr>
        <w:t xml:space="preserve">Содержание трудового договора, порядок его заключения, изменения и расторжения </w:t>
      </w:r>
      <w:r w:rsidRPr="0008281C">
        <w:rPr>
          <w:spacing w:val="-2"/>
          <w:sz w:val="24"/>
          <w:szCs w:val="24"/>
        </w:rPr>
        <w:t xml:space="preserve">определяются в соответствии с Трудовым кодексом Российской Федерации, другими законодательными и правовыми актами, </w:t>
      </w:r>
      <w:r w:rsidRPr="0008281C">
        <w:rPr>
          <w:sz w:val="24"/>
          <w:szCs w:val="24"/>
        </w:rPr>
        <w:t xml:space="preserve">Уставом учреждения и не могут ухудшать положение работников по сравнению с </w:t>
      </w:r>
      <w:r w:rsidRPr="0008281C">
        <w:rPr>
          <w:spacing w:val="-2"/>
          <w:sz w:val="24"/>
          <w:szCs w:val="24"/>
        </w:rPr>
        <w:t>действующим трудовым законодательством.</w:t>
      </w:r>
    </w:p>
    <w:p w:rsidR="00447BDE" w:rsidRPr="0008281C" w:rsidRDefault="00447BDE" w:rsidP="0008281C">
      <w:pPr>
        <w:numPr>
          <w:ilvl w:val="0"/>
          <w:numId w:val="5"/>
        </w:numPr>
        <w:shd w:val="clear" w:color="auto" w:fill="FFFFFF"/>
        <w:tabs>
          <w:tab w:val="left" w:pos="480"/>
          <w:tab w:val="left" w:pos="1736"/>
        </w:tabs>
        <w:jc w:val="both"/>
        <w:rPr>
          <w:spacing w:val="-6"/>
          <w:sz w:val="24"/>
          <w:szCs w:val="24"/>
        </w:rPr>
      </w:pPr>
      <w:r w:rsidRPr="0008281C">
        <w:rPr>
          <w:spacing w:val="-6"/>
          <w:sz w:val="24"/>
          <w:szCs w:val="24"/>
        </w:rPr>
        <w:t xml:space="preserve">Работодатель не вправе требовать от работника выполнения работы, не обусловленной трудовым договором, условия трудового договора не могут ухудшать положение работника по сравнению с действующим трудовым законодательством. </w:t>
      </w:r>
    </w:p>
    <w:p w:rsidR="00447BDE" w:rsidRPr="0008281C" w:rsidRDefault="00447BDE" w:rsidP="00F855F2">
      <w:pPr>
        <w:shd w:val="clear" w:color="auto" w:fill="FFFFFF"/>
        <w:tabs>
          <w:tab w:val="left" w:pos="480"/>
        </w:tabs>
        <w:spacing w:line="269" w:lineRule="exact"/>
        <w:jc w:val="both"/>
        <w:rPr>
          <w:spacing w:val="-6"/>
          <w:sz w:val="24"/>
          <w:szCs w:val="24"/>
        </w:rPr>
      </w:pPr>
      <w:r w:rsidRPr="0008281C">
        <w:rPr>
          <w:spacing w:val="-6"/>
          <w:sz w:val="24"/>
          <w:szCs w:val="24"/>
        </w:rPr>
        <w:tab/>
        <w:t>Работодатель обязан при приеме на работу (до подписания трудового договора с работником) ознакомить его под роспись с настоящим коллективным договором, Уставом организации, правилами внутреннего трудового распорядка и иными локальными нормативными актами, непосредственно связанными с их трудовой деятельностью, а также ознакомить работников под роспись с принимаемыми впоследствии локальными нормативными актами, непосредственно связанными с их трудовой деятельностью.</w:t>
      </w:r>
    </w:p>
    <w:p w:rsidR="00447BDE" w:rsidRPr="009E600F" w:rsidRDefault="00447BDE" w:rsidP="00AF224B">
      <w:pPr>
        <w:numPr>
          <w:ilvl w:val="0"/>
          <w:numId w:val="5"/>
        </w:numPr>
        <w:shd w:val="clear" w:color="auto" w:fill="FFFFFF"/>
        <w:tabs>
          <w:tab w:val="left" w:pos="480"/>
        </w:tabs>
        <w:spacing w:line="269" w:lineRule="exact"/>
        <w:jc w:val="both"/>
        <w:rPr>
          <w:color w:val="000000"/>
          <w:spacing w:val="-6"/>
          <w:sz w:val="24"/>
          <w:szCs w:val="24"/>
        </w:rPr>
      </w:pPr>
      <w:r w:rsidRPr="009E600F">
        <w:rPr>
          <w:color w:val="000000"/>
          <w:spacing w:val="-3"/>
          <w:sz w:val="24"/>
          <w:szCs w:val="24"/>
        </w:rPr>
        <w:t xml:space="preserve">Трудовой договор заключается с работником в письменной форме в двух экземплярах, </w:t>
      </w:r>
      <w:r w:rsidRPr="009E600F">
        <w:rPr>
          <w:color w:val="000000"/>
          <w:sz w:val="24"/>
          <w:szCs w:val="24"/>
        </w:rPr>
        <w:t>каждый из которых подписывается работодателем и работником.</w:t>
      </w:r>
      <w:r>
        <w:rPr>
          <w:color w:val="000000"/>
          <w:sz w:val="24"/>
          <w:szCs w:val="24"/>
        </w:rPr>
        <w:t xml:space="preserve"> Один экземпляр хранится у  работодателя, второй экземпляр  у  работника. </w:t>
      </w:r>
    </w:p>
    <w:p w:rsidR="00447BDE" w:rsidRDefault="00447BDE" w:rsidP="00AF224B">
      <w:pPr>
        <w:shd w:val="clear" w:color="auto" w:fill="FFFFFF"/>
        <w:spacing w:line="269" w:lineRule="exact"/>
        <w:jc w:val="both"/>
        <w:rPr>
          <w:color w:val="000000"/>
          <w:spacing w:val="-3"/>
          <w:sz w:val="24"/>
          <w:szCs w:val="24"/>
        </w:rPr>
      </w:pPr>
      <w:r w:rsidRPr="009E600F">
        <w:rPr>
          <w:color w:val="000000"/>
          <w:spacing w:val="-3"/>
          <w:sz w:val="24"/>
          <w:szCs w:val="24"/>
        </w:rPr>
        <w:t>Трудовой договор является основанием для приказа о приеме на работу.</w:t>
      </w:r>
    </w:p>
    <w:p w:rsidR="00447BDE" w:rsidRPr="009E600F" w:rsidRDefault="00447BDE" w:rsidP="00AF224B">
      <w:pPr>
        <w:shd w:val="clear" w:color="auto" w:fill="FFFFFF"/>
        <w:tabs>
          <w:tab w:val="left" w:pos="480"/>
        </w:tabs>
        <w:spacing w:line="269" w:lineRule="exact"/>
        <w:ind w:left="10" w:hanging="10"/>
        <w:jc w:val="both"/>
        <w:rPr>
          <w:color w:val="000000"/>
        </w:rPr>
      </w:pPr>
      <w:r w:rsidRPr="009E600F">
        <w:rPr>
          <w:color w:val="000000"/>
          <w:sz w:val="24"/>
          <w:szCs w:val="24"/>
        </w:rPr>
        <w:tab/>
      </w:r>
      <w:r w:rsidRPr="009E600F">
        <w:rPr>
          <w:color w:val="000000"/>
          <w:spacing w:val="-3"/>
          <w:sz w:val="24"/>
          <w:szCs w:val="24"/>
        </w:rPr>
        <w:t>Трудовой договор с рабо</w:t>
      </w:r>
      <w:r>
        <w:rPr>
          <w:color w:val="000000"/>
          <w:spacing w:val="-3"/>
          <w:sz w:val="24"/>
          <w:szCs w:val="24"/>
        </w:rPr>
        <w:t xml:space="preserve">тником, </w:t>
      </w:r>
      <w:r w:rsidRPr="009E600F">
        <w:rPr>
          <w:color w:val="000000"/>
          <w:spacing w:val="-3"/>
          <w:sz w:val="24"/>
          <w:szCs w:val="24"/>
        </w:rPr>
        <w:t xml:space="preserve"> как правило, заключается </w:t>
      </w:r>
      <w:r>
        <w:rPr>
          <w:color w:val="000000"/>
          <w:spacing w:val="-3"/>
          <w:sz w:val="24"/>
          <w:szCs w:val="24"/>
        </w:rPr>
        <w:t xml:space="preserve"> с испытательным </w:t>
      </w:r>
      <w:r w:rsidRPr="009E600F">
        <w:rPr>
          <w:color w:val="000000"/>
          <w:spacing w:val="-3"/>
          <w:sz w:val="24"/>
          <w:szCs w:val="24"/>
        </w:rPr>
        <w:t xml:space="preserve"> срок</w:t>
      </w:r>
      <w:r>
        <w:rPr>
          <w:color w:val="000000"/>
          <w:spacing w:val="-3"/>
          <w:sz w:val="24"/>
          <w:szCs w:val="24"/>
        </w:rPr>
        <w:t xml:space="preserve">ом </w:t>
      </w:r>
      <w:r>
        <w:rPr>
          <w:color w:val="000000"/>
          <w:spacing w:val="-1"/>
          <w:sz w:val="24"/>
          <w:szCs w:val="24"/>
        </w:rPr>
        <w:t xml:space="preserve">в соответствии со </w:t>
      </w:r>
      <w:r w:rsidRPr="009E600F">
        <w:rPr>
          <w:color w:val="000000"/>
          <w:spacing w:val="-1"/>
          <w:sz w:val="24"/>
          <w:szCs w:val="24"/>
        </w:rPr>
        <w:t>ст.</w:t>
      </w:r>
      <w:r>
        <w:rPr>
          <w:color w:val="000000"/>
          <w:spacing w:val="-1"/>
          <w:sz w:val="24"/>
          <w:szCs w:val="24"/>
        </w:rPr>
        <w:t>71</w:t>
      </w:r>
      <w:r w:rsidRPr="009E600F">
        <w:rPr>
          <w:color w:val="000000"/>
          <w:spacing w:val="-1"/>
          <w:sz w:val="24"/>
          <w:szCs w:val="24"/>
        </w:rPr>
        <w:t xml:space="preserve"> Т</w:t>
      </w:r>
      <w:r>
        <w:rPr>
          <w:color w:val="000000"/>
          <w:spacing w:val="-1"/>
          <w:sz w:val="24"/>
          <w:szCs w:val="24"/>
        </w:rPr>
        <w:t xml:space="preserve">рудового кодекса Российской Федерации </w:t>
      </w:r>
      <w:r w:rsidRPr="009E600F">
        <w:rPr>
          <w:color w:val="000000"/>
          <w:spacing w:val="-1"/>
          <w:sz w:val="24"/>
          <w:szCs w:val="24"/>
        </w:rPr>
        <w:t>либо иными федеральными законам</w:t>
      </w:r>
      <w:r w:rsidRPr="009E600F">
        <w:rPr>
          <w:color w:val="000000"/>
          <w:spacing w:val="-3"/>
          <w:sz w:val="24"/>
          <w:szCs w:val="24"/>
        </w:rPr>
        <w:t>.</w:t>
      </w:r>
      <w:r w:rsidRPr="009E600F">
        <w:rPr>
          <w:color w:val="000000"/>
          <w:spacing w:val="-3"/>
          <w:sz w:val="24"/>
          <w:szCs w:val="24"/>
        </w:rPr>
        <w:br/>
      </w:r>
      <w:r w:rsidRPr="009E600F">
        <w:rPr>
          <w:color w:val="000000"/>
          <w:spacing w:val="-2"/>
          <w:sz w:val="24"/>
          <w:szCs w:val="24"/>
        </w:rPr>
        <w:t>Срочный трудовой договор  заключ</w:t>
      </w:r>
      <w:r>
        <w:rPr>
          <w:color w:val="000000"/>
          <w:spacing w:val="-2"/>
          <w:sz w:val="24"/>
          <w:szCs w:val="24"/>
        </w:rPr>
        <w:t>ае</w:t>
      </w:r>
      <w:r w:rsidRPr="009E600F">
        <w:rPr>
          <w:color w:val="000000"/>
          <w:spacing w:val="-2"/>
          <w:sz w:val="24"/>
          <w:szCs w:val="24"/>
        </w:rPr>
        <w:t>тся</w:t>
      </w:r>
      <w:r>
        <w:rPr>
          <w:color w:val="000000"/>
          <w:spacing w:val="-1"/>
          <w:sz w:val="24"/>
          <w:szCs w:val="24"/>
        </w:rPr>
        <w:t xml:space="preserve"> в случаях, </w:t>
      </w:r>
      <w:r w:rsidRPr="001643A1">
        <w:rPr>
          <w:sz w:val="24"/>
          <w:szCs w:val="24"/>
        </w:rPr>
        <w:t>когда трудовые отношения не могут быть установлены на неопределенный срок с учетом характера предстоящей работы или условий ее выполнения, а также в случаях,</w:t>
      </w:r>
      <w:r w:rsidR="00186186">
        <w:rPr>
          <w:sz w:val="24"/>
          <w:szCs w:val="24"/>
        </w:rPr>
        <w:t xml:space="preserve"> </w:t>
      </w:r>
      <w:r w:rsidRPr="009E600F">
        <w:rPr>
          <w:color w:val="000000"/>
          <w:spacing w:val="-1"/>
          <w:sz w:val="24"/>
          <w:szCs w:val="24"/>
        </w:rPr>
        <w:t>предусмотренных ст.59 Т</w:t>
      </w:r>
      <w:r>
        <w:rPr>
          <w:color w:val="000000"/>
          <w:spacing w:val="-1"/>
          <w:sz w:val="24"/>
          <w:szCs w:val="24"/>
        </w:rPr>
        <w:t xml:space="preserve">рудового кодекса Российской Федерации </w:t>
      </w:r>
      <w:r w:rsidRPr="009E600F">
        <w:rPr>
          <w:color w:val="000000"/>
          <w:spacing w:val="-1"/>
          <w:sz w:val="24"/>
          <w:szCs w:val="24"/>
        </w:rPr>
        <w:t>либо иными федеральными законами</w:t>
      </w:r>
      <w:r w:rsidRPr="009E600F">
        <w:rPr>
          <w:color w:val="000000"/>
          <w:sz w:val="24"/>
          <w:szCs w:val="24"/>
        </w:rPr>
        <w:t>.</w:t>
      </w:r>
    </w:p>
    <w:p w:rsidR="00447BDE" w:rsidRPr="00383BA9" w:rsidRDefault="00447BDE" w:rsidP="00AF224B">
      <w:pPr>
        <w:shd w:val="clear" w:color="auto" w:fill="FFFFFF"/>
        <w:tabs>
          <w:tab w:val="left" w:pos="682"/>
        </w:tabs>
        <w:spacing w:line="269" w:lineRule="exact"/>
        <w:ind w:left="10"/>
        <w:jc w:val="both"/>
        <w:rPr>
          <w:color w:val="000000"/>
        </w:rPr>
      </w:pPr>
      <w:r w:rsidRPr="00383BA9">
        <w:rPr>
          <w:color w:val="000000"/>
          <w:spacing w:val="-7"/>
          <w:sz w:val="24"/>
          <w:szCs w:val="24"/>
        </w:rPr>
        <w:t>2.4.</w:t>
      </w:r>
      <w:r w:rsidRPr="00383BA9">
        <w:rPr>
          <w:color w:val="000000"/>
          <w:sz w:val="24"/>
          <w:szCs w:val="24"/>
        </w:rPr>
        <w:tab/>
      </w:r>
      <w:r w:rsidRPr="00383BA9">
        <w:rPr>
          <w:color w:val="000000"/>
          <w:spacing w:val="-3"/>
          <w:sz w:val="24"/>
          <w:szCs w:val="24"/>
        </w:rPr>
        <w:t xml:space="preserve">В трудовом договоре оговариваются </w:t>
      </w:r>
      <w:r>
        <w:rPr>
          <w:color w:val="000000"/>
          <w:spacing w:val="-3"/>
          <w:sz w:val="24"/>
          <w:szCs w:val="24"/>
        </w:rPr>
        <w:t xml:space="preserve">обязательные </w:t>
      </w:r>
      <w:r w:rsidRPr="00383BA9">
        <w:rPr>
          <w:color w:val="000000"/>
          <w:spacing w:val="-3"/>
          <w:sz w:val="24"/>
          <w:szCs w:val="24"/>
        </w:rPr>
        <w:t>условия трудового договора,</w:t>
      </w:r>
      <w:r w:rsidRPr="00383BA9">
        <w:rPr>
          <w:color w:val="000000"/>
          <w:spacing w:val="-3"/>
          <w:sz w:val="24"/>
          <w:szCs w:val="24"/>
        </w:rPr>
        <w:br/>
      </w:r>
      <w:r w:rsidRPr="00383BA9">
        <w:rPr>
          <w:color w:val="000000"/>
          <w:sz w:val="24"/>
          <w:szCs w:val="24"/>
        </w:rPr>
        <w:t>предусмотренные ст.</w:t>
      </w:r>
      <w:r>
        <w:rPr>
          <w:color w:val="000000"/>
          <w:sz w:val="24"/>
          <w:szCs w:val="24"/>
        </w:rPr>
        <w:t>57</w:t>
      </w:r>
      <w:r w:rsidRPr="009E600F">
        <w:rPr>
          <w:color w:val="000000"/>
          <w:spacing w:val="-1"/>
          <w:sz w:val="24"/>
          <w:szCs w:val="24"/>
        </w:rPr>
        <w:t>Т</w:t>
      </w:r>
      <w:r>
        <w:rPr>
          <w:color w:val="000000"/>
          <w:spacing w:val="-1"/>
          <w:sz w:val="24"/>
          <w:szCs w:val="24"/>
        </w:rPr>
        <w:t>рудового кодекса Российской Федерации</w:t>
      </w:r>
      <w:r w:rsidRPr="00383BA9">
        <w:rPr>
          <w:color w:val="000000"/>
          <w:sz w:val="24"/>
          <w:szCs w:val="24"/>
        </w:rPr>
        <w:t>, в то</w:t>
      </w:r>
      <w:r>
        <w:rPr>
          <w:color w:val="000000"/>
          <w:sz w:val="24"/>
          <w:szCs w:val="24"/>
        </w:rPr>
        <w:t>м числе объем учебной нагрузки, </w:t>
      </w:r>
      <w:r w:rsidRPr="00383BA9">
        <w:rPr>
          <w:color w:val="000000"/>
          <w:sz w:val="24"/>
          <w:szCs w:val="24"/>
        </w:rPr>
        <w:t>режим</w:t>
      </w:r>
      <w:r>
        <w:rPr>
          <w:color w:val="000000"/>
          <w:sz w:val="24"/>
          <w:szCs w:val="24"/>
        </w:rPr>
        <w:t> </w:t>
      </w:r>
      <w:r w:rsidRPr="00383BA9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> </w:t>
      </w:r>
      <w:r w:rsidRPr="00383BA9">
        <w:rPr>
          <w:color w:val="000000"/>
          <w:sz w:val="24"/>
          <w:szCs w:val="24"/>
        </w:rPr>
        <w:t>продолжительность рабочего вр</w:t>
      </w:r>
      <w:r>
        <w:rPr>
          <w:color w:val="000000"/>
          <w:sz w:val="24"/>
          <w:szCs w:val="24"/>
        </w:rPr>
        <w:t>емени, льготы и компенсации</w:t>
      </w:r>
      <w:r w:rsidRPr="00383BA9">
        <w:rPr>
          <w:color w:val="000000"/>
          <w:sz w:val="24"/>
          <w:szCs w:val="24"/>
        </w:rPr>
        <w:t>.</w:t>
      </w:r>
    </w:p>
    <w:p w:rsidR="00447BDE" w:rsidRDefault="00447BDE" w:rsidP="00AF224B">
      <w:pPr>
        <w:shd w:val="clear" w:color="auto" w:fill="FFFFFF"/>
        <w:spacing w:line="269" w:lineRule="exact"/>
        <w:ind w:left="10"/>
        <w:jc w:val="both"/>
        <w:rPr>
          <w:color w:val="000000"/>
          <w:spacing w:val="-4"/>
          <w:sz w:val="24"/>
          <w:szCs w:val="24"/>
        </w:rPr>
      </w:pPr>
      <w:r w:rsidRPr="00383BA9">
        <w:rPr>
          <w:color w:val="000000"/>
          <w:sz w:val="24"/>
          <w:szCs w:val="24"/>
        </w:rPr>
        <w:t>Условия  трудового  договора   могут  быть  изменены  только   по  соглашению  сторон   в</w:t>
      </w:r>
      <w:r w:rsidRPr="00383BA9">
        <w:rPr>
          <w:color w:val="000000"/>
          <w:spacing w:val="-4"/>
          <w:sz w:val="24"/>
          <w:szCs w:val="24"/>
        </w:rPr>
        <w:t xml:space="preserve"> письменной форме (ст.72 ТК РФ).</w:t>
      </w:r>
    </w:p>
    <w:p w:rsidR="00447BDE" w:rsidRDefault="00447BDE" w:rsidP="003C6FD4">
      <w:pPr>
        <w:shd w:val="clear" w:color="auto" w:fill="FFFFFF"/>
        <w:spacing w:line="269" w:lineRule="exact"/>
        <w:jc w:val="both"/>
        <w:rPr>
          <w:color w:val="000000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2.5. </w:t>
      </w:r>
      <w:proofErr w:type="gramStart"/>
      <w:r w:rsidRPr="003C6FD4">
        <w:rPr>
          <w:spacing w:val="-1"/>
          <w:sz w:val="24"/>
          <w:szCs w:val="24"/>
        </w:rPr>
        <w:t>Объем  учебной  нагрузки</w:t>
      </w:r>
      <w:r w:rsidRPr="003C6FD4">
        <w:rPr>
          <w:color w:val="000000"/>
          <w:spacing w:val="-1"/>
          <w:sz w:val="24"/>
          <w:szCs w:val="24"/>
        </w:rPr>
        <w:t xml:space="preserve">  (педагогической деятельности)  педагогическим  работникам   в</w:t>
      </w:r>
      <w:r w:rsidR="00186186">
        <w:rPr>
          <w:color w:val="000000"/>
          <w:spacing w:val="-1"/>
          <w:sz w:val="24"/>
          <w:szCs w:val="24"/>
        </w:rPr>
        <w:t xml:space="preserve"> </w:t>
      </w:r>
      <w:r w:rsidRPr="003C6FD4">
        <w:rPr>
          <w:color w:val="000000"/>
          <w:spacing w:val="-1"/>
          <w:sz w:val="24"/>
          <w:szCs w:val="24"/>
        </w:rPr>
        <w:t xml:space="preserve">соответствии    с </w:t>
      </w:r>
      <w:r w:rsidRPr="003C6FD4">
        <w:rPr>
          <w:sz w:val="24"/>
          <w:szCs w:val="24"/>
        </w:rPr>
        <w:t xml:space="preserve">Приказом Министерства образования и науки РФ от 22 декабря 2014 г. N 1601"О продолжительности рабочего времени (нормах часов педагогической работы за ставку заработной платы) педагогических работников и о порядке определения учебной нагрузки педагогических работников, оговариваемой в трудовом договоре") </w:t>
      </w:r>
      <w:r w:rsidRPr="003C6FD4">
        <w:rPr>
          <w:color w:val="000000"/>
          <w:spacing w:val="-2"/>
          <w:sz w:val="24"/>
          <w:szCs w:val="24"/>
        </w:rPr>
        <w:t>устанавливается работодателем исходя из количества часов по учебному плану, образовательным программам</w:t>
      </w:r>
      <w:proofErr w:type="gramEnd"/>
      <w:r w:rsidRPr="003C6FD4">
        <w:rPr>
          <w:color w:val="000000"/>
          <w:spacing w:val="-2"/>
          <w:sz w:val="24"/>
          <w:szCs w:val="24"/>
        </w:rPr>
        <w:t>,</w:t>
      </w:r>
      <w:r w:rsidR="00186186">
        <w:rPr>
          <w:color w:val="000000"/>
          <w:spacing w:val="-2"/>
          <w:sz w:val="24"/>
          <w:szCs w:val="24"/>
        </w:rPr>
        <w:t xml:space="preserve"> </w:t>
      </w:r>
      <w:r w:rsidRPr="003C6FD4">
        <w:rPr>
          <w:color w:val="000000"/>
          <w:spacing w:val="-3"/>
          <w:sz w:val="24"/>
          <w:szCs w:val="24"/>
        </w:rPr>
        <w:t>обеспеченности кадрами, других конкретных условий в данном учреждении с учетом мнения</w:t>
      </w:r>
      <w:r w:rsidR="00186186">
        <w:rPr>
          <w:color w:val="000000"/>
          <w:sz w:val="24"/>
          <w:szCs w:val="24"/>
        </w:rPr>
        <w:t xml:space="preserve"> общего собрания работников школы</w:t>
      </w:r>
      <w:r w:rsidRPr="003C6FD4">
        <w:rPr>
          <w:color w:val="000000"/>
          <w:sz w:val="24"/>
          <w:szCs w:val="24"/>
        </w:rPr>
        <w:t xml:space="preserve">. </w:t>
      </w:r>
    </w:p>
    <w:p w:rsidR="006F2BAC" w:rsidRDefault="006F2BAC" w:rsidP="003C6FD4">
      <w:pPr>
        <w:shd w:val="clear" w:color="auto" w:fill="FFFFFF"/>
        <w:spacing w:line="269" w:lineRule="exact"/>
        <w:jc w:val="both"/>
        <w:rPr>
          <w:color w:val="000000"/>
          <w:sz w:val="24"/>
          <w:szCs w:val="24"/>
        </w:rPr>
      </w:pPr>
    </w:p>
    <w:p w:rsidR="006F2BAC" w:rsidRDefault="006F2BAC" w:rsidP="003C6FD4">
      <w:pPr>
        <w:shd w:val="clear" w:color="auto" w:fill="FFFFFF"/>
        <w:spacing w:line="269" w:lineRule="exact"/>
        <w:jc w:val="both"/>
        <w:rPr>
          <w:color w:val="000000"/>
          <w:sz w:val="24"/>
          <w:szCs w:val="24"/>
        </w:rPr>
      </w:pPr>
    </w:p>
    <w:p w:rsidR="00447BDE" w:rsidRDefault="00447BDE" w:rsidP="003C6FD4">
      <w:pPr>
        <w:shd w:val="clear" w:color="auto" w:fill="FFFFFF"/>
        <w:spacing w:line="269" w:lineRule="exact"/>
        <w:jc w:val="both"/>
        <w:rPr>
          <w:color w:val="000000"/>
          <w:spacing w:val="-4"/>
          <w:sz w:val="24"/>
          <w:szCs w:val="24"/>
        </w:rPr>
      </w:pPr>
      <w:r w:rsidRPr="009E600F">
        <w:rPr>
          <w:color w:val="000000"/>
          <w:sz w:val="24"/>
          <w:szCs w:val="24"/>
        </w:rPr>
        <w:lastRenderedPageBreak/>
        <w:t>Объем учебной нагрузки педагогического работника оговаривается в трудовом договоре и</w:t>
      </w:r>
      <w:r w:rsidR="0018618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pacing w:val="-4"/>
          <w:sz w:val="24"/>
          <w:szCs w:val="24"/>
        </w:rPr>
        <w:t>может быть изменен сторонами только с письменного согласия работника.</w:t>
      </w:r>
    </w:p>
    <w:p w:rsidR="00447BDE" w:rsidRPr="008B2344" w:rsidRDefault="00447BDE" w:rsidP="00AF224B">
      <w:pPr>
        <w:shd w:val="clear" w:color="auto" w:fill="FFFFFF"/>
        <w:spacing w:line="269" w:lineRule="exact"/>
        <w:ind w:left="10" w:firstLine="699"/>
        <w:jc w:val="both"/>
        <w:rPr>
          <w:sz w:val="24"/>
          <w:szCs w:val="24"/>
        </w:rPr>
      </w:pPr>
      <w:r w:rsidRPr="008B2344">
        <w:rPr>
          <w:sz w:val="24"/>
          <w:szCs w:val="24"/>
        </w:rPr>
        <w:t>Учебная нагрузка (педагогическая работа), объем которой больше или меньше нормы часов за ставку заработной платы, устанавливается только с письменного согласия работника.</w:t>
      </w:r>
    </w:p>
    <w:p w:rsidR="00447BDE" w:rsidRPr="00FE3E9E" w:rsidRDefault="00447BDE" w:rsidP="00AF224B">
      <w:pPr>
        <w:shd w:val="clear" w:color="auto" w:fill="FFFFFF"/>
        <w:spacing w:line="269" w:lineRule="exact"/>
        <w:ind w:left="10" w:firstLine="699"/>
        <w:jc w:val="both"/>
        <w:rPr>
          <w:sz w:val="24"/>
          <w:szCs w:val="24"/>
        </w:rPr>
      </w:pPr>
      <w:r w:rsidRPr="008B2344">
        <w:rPr>
          <w:sz w:val="24"/>
          <w:szCs w:val="24"/>
        </w:rPr>
        <w:t xml:space="preserve">В зависимости от количества часов, </w:t>
      </w:r>
      <w:r w:rsidRPr="00FE3E9E">
        <w:rPr>
          <w:sz w:val="24"/>
          <w:szCs w:val="24"/>
        </w:rPr>
        <w:t>предусмотренных учебным планом, учебная нагрузка педагогических работников может быть разной в первом и втором учебных полугодиях.</w:t>
      </w:r>
    </w:p>
    <w:p w:rsidR="00447BDE" w:rsidRPr="009E600F" w:rsidRDefault="00447BDE" w:rsidP="00AF224B">
      <w:pPr>
        <w:shd w:val="clear" w:color="auto" w:fill="FFFFFF"/>
        <w:spacing w:line="269" w:lineRule="exact"/>
        <w:ind w:left="19"/>
        <w:jc w:val="both"/>
        <w:rPr>
          <w:color w:val="000000"/>
        </w:rPr>
      </w:pPr>
      <w:r w:rsidRPr="00FE3E9E">
        <w:rPr>
          <w:spacing w:val="-2"/>
          <w:sz w:val="24"/>
          <w:szCs w:val="24"/>
        </w:rPr>
        <w:t xml:space="preserve">Учебная   нагрузка   на   новый   учебный   год   педагогам  и   другим   работникам,   ведущим </w:t>
      </w:r>
      <w:r w:rsidRPr="00FE3E9E">
        <w:rPr>
          <w:spacing w:val="-3"/>
          <w:sz w:val="24"/>
          <w:szCs w:val="24"/>
        </w:rPr>
        <w:t>преподавательскую работу,   помимо   основной   работы,   устанавливается   руководителем</w:t>
      </w:r>
      <w:r w:rsidR="00186186" w:rsidRPr="00FE3E9E">
        <w:rPr>
          <w:spacing w:val="-3"/>
          <w:sz w:val="24"/>
          <w:szCs w:val="24"/>
        </w:rPr>
        <w:t xml:space="preserve"> </w:t>
      </w:r>
      <w:r w:rsidRPr="00FE3E9E">
        <w:rPr>
          <w:sz w:val="24"/>
          <w:szCs w:val="24"/>
        </w:rPr>
        <w:t xml:space="preserve">учреждения по согласованию и с учетом мнения </w:t>
      </w:r>
      <w:r w:rsidRPr="00FE3E9E">
        <w:rPr>
          <w:spacing w:val="-3"/>
          <w:sz w:val="24"/>
          <w:szCs w:val="24"/>
        </w:rPr>
        <w:t>общего собрания работников школы</w:t>
      </w:r>
      <w:r w:rsidRPr="00FE3E9E">
        <w:rPr>
          <w:sz w:val="24"/>
          <w:szCs w:val="24"/>
        </w:rPr>
        <w:t>. Эта работа завершается до</w:t>
      </w:r>
      <w:r w:rsidR="00186186" w:rsidRPr="00FE3E9E">
        <w:rPr>
          <w:sz w:val="24"/>
          <w:szCs w:val="24"/>
        </w:rPr>
        <w:t xml:space="preserve"> </w:t>
      </w:r>
      <w:r w:rsidRPr="00FE3E9E">
        <w:rPr>
          <w:spacing w:val="-2"/>
          <w:sz w:val="24"/>
          <w:szCs w:val="24"/>
        </w:rPr>
        <w:t>окончания учебного года и ухода работников в отпуск для определения классов</w:t>
      </w:r>
      <w:r>
        <w:rPr>
          <w:color w:val="000000"/>
          <w:spacing w:val="-2"/>
          <w:sz w:val="24"/>
          <w:szCs w:val="24"/>
        </w:rPr>
        <w:t xml:space="preserve"> и </w:t>
      </w:r>
      <w:r w:rsidRPr="009E600F">
        <w:rPr>
          <w:color w:val="000000"/>
          <w:spacing w:val="-2"/>
          <w:sz w:val="24"/>
          <w:szCs w:val="24"/>
        </w:rPr>
        <w:t xml:space="preserve"> очередной</w:t>
      </w:r>
      <w:r w:rsidRPr="00383BA9">
        <w:rPr>
          <w:color w:val="000000"/>
          <w:sz w:val="24"/>
          <w:szCs w:val="24"/>
        </w:rPr>
        <w:t xml:space="preserve"> учебной </w:t>
      </w:r>
      <w:r w:rsidRPr="009E600F">
        <w:rPr>
          <w:color w:val="000000"/>
          <w:spacing w:val="-2"/>
          <w:sz w:val="24"/>
          <w:szCs w:val="24"/>
        </w:rPr>
        <w:t>нагрузки в новом учебном году.</w:t>
      </w:r>
    </w:p>
    <w:p w:rsidR="00447BDE" w:rsidRPr="009E600F" w:rsidRDefault="00447BDE" w:rsidP="00AF224B">
      <w:pPr>
        <w:shd w:val="clear" w:color="auto" w:fill="FFFFFF"/>
        <w:spacing w:line="269" w:lineRule="exact"/>
        <w:ind w:left="10"/>
        <w:jc w:val="both"/>
        <w:rPr>
          <w:color w:val="000000"/>
        </w:rPr>
      </w:pPr>
      <w:r>
        <w:rPr>
          <w:color w:val="000000"/>
          <w:spacing w:val="-4"/>
          <w:sz w:val="24"/>
          <w:szCs w:val="24"/>
        </w:rPr>
        <w:tab/>
      </w:r>
      <w:r w:rsidRPr="009E600F">
        <w:rPr>
          <w:color w:val="000000"/>
          <w:spacing w:val="-4"/>
          <w:sz w:val="24"/>
          <w:szCs w:val="24"/>
        </w:rPr>
        <w:t>Работодатель должен ознакомить педагогических работников</w:t>
      </w:r>
      <w:r w:rsidR="00186186">
        <w:rPr>
          <w:color w:val="000000"/>
          <w:spacing w:val="-4"/>
          <w:sz w:val="24"/>
          <w:szCs w:val="24"/>
        </w:rPr>
        <w:t xml:space="preserve"> </w:t>
      </w:r>
      <w:proofErr w:type="gramStart"/>
      <w:r>
        <w:rPr>
          <w:color w:val="000000"/>
          <w:spacing w:val="-4"/>
          <w:sz w:val="24"/>
          <w:szCs w:val="24"/>
        </w:rPr>
        <w:t xml:space="preserve">до ухода в очередной отпуск </w:t>
      </w:r>
      <w:r w:rsidRPr="009E600F">
        <w:rPr>
          <w:color w:val="000000"/>
          <w:spacing w:val="-4"/>
          <w:sz w:val="24"/>
          <w:szCs w:val="24"/>
        </w:rPr>
        <w:t xml:space="preserve"> с</w:t>
      </w:r>
      <w:r w:rsidR="00186186">
        <w:rPr>
          <w:color w:val="000000"/>
          <w:spacing w:val="-4"/>
          <w:sz w:val="24"/>
          <w:szCs w:val="24"/>
        </w:rPr>
        <w:t xml:space="preserve"> </w:t>
      </w:r>
      <w:r w:rsidRPr="009E600F">
        <w:rPr>
          <w:color w:val="000000"/>
          <w:spacing w:val="-4"/>
          <w:sz w:val="24"/>
          <w:szCs w:val="24"/>
        </w:rPr>
        <w:t xml:space="preserve">их учебной нагрузкой на новый </w:t>
      </w:r>
      <w:r>
        <w:rPr>
          <w:color w:val="000000"/>
          <w:spacing w:val="-4"/>
          <w:sz w:val="24"/>
          <w:szCs w:val="24"/>
        </w:rPr>
        <w:t xml:space="preserve">учебный </w:t>
      </w:r>
      <w:r w:rsidRPr="009E600F">
        <w:rPr>
          <w:color w:val="000000"/>
          <w:spacing w:val="-4"/>
          <w:sz w:val="24"/>
          <w:szCs w:val="24"/>
        </w:rPr>
        <w:t>год в письменном виде</w:t>
      </w:r>
      <w:proofErr w:type="gramEnd"/>
      <w:r w:rsidRPr="009E600F">
        <w:rPr>
          <w:color w:val="000000"/>
          <w:spacing w:val="-4"/>
          <w:sz w:val="24"/>
          <w:szCs w:val="24"/>
        </w:rPr>
        <w:t>.</w:t>
      </w:r>
    </w:p>
    <w:p w:rsidR="00447BDE" w:rsidRDefault="00447BDE" w:rsidP="00AF224B">
      <w:pPr>
        <w:shd w:val="clear" w:color="auto" w:fill="FFFFFF"/>
        <w:tabs>
          <w:tab w:val="left" w:pos="528"/>
        </w:tabs>
        <w:spacing w:line="259" w:lineRule="exact"/>
        <w:ind w:right="19"/>
        <w:jc w:val="both"/>
        <w:rPr>
          <w:color w:val="000000"/>
          <w:spacing w:val="-3"/>
          <w:sz w:val="24"/>
          <w:szCs w:val="24"/>
        </w:rPr>
      </w:pPr>
      <w:proofErr w:type="gramStart"/>
      <w:r w:rsidRPr="009E600F">
        <w:rPr>
          <w:color w:val="000000"/>
          <w:spacing w:val="-6"/>
          <w:sz w:val="24"/>
          <w:szCs w:val="24"/>
        </w:rPr>
        <w:t>2.</w:t>
      </w:r>
      <w:r>
        <w:rPr>
          <w:color w:val="000000"/>
          <w:spacing w:val="-6"/>
          <w:sz w:val="24"/>
          <w:szCs w:val="24"/>
        </w:rPr>
        <w:t>6</w:t>
      </w:r>
      <w:r w:rsidRPr="00281A8D">
        <w:rPr>
          <w:color w:val="000000"/>
          <w:spacing w:val="-6"/>
          <w:sz w:val="24"/>
          <w:szCs w:val="24"/>
        </w:rPr>
        <w:t>.</w:t>
      </w:r>
      <w:r w:rsidRPr="00281A8D">
        <w:rPr>
          <w:color w:val="000000"/>
          <w:spacing w:val="-3"/>
          <w:sz w:val="24"/>
          <w:szCs w:val="24"/>
        </w:rPr>
        <w:t>Педагогическую деятельность</w:t>
      </w:r>
      <w:r w:rsidRPr="00281A8D">
        <w:rPr>
          <w:color w:val="000000"/>
          <w:spacing w:val="-4"/>
          <w:sz w:val="24"/>
          <w:szCs w:val="24"/>
        </w:rPr>
        <w:t xml:space="preserve"> лицам,  выполняющим ее помимо основной работы в том же </w:t>
      </w:r>
      <w:r w:rsidRPr="00281A8D">
        <w:rPr>
          <w:color w:val="000000"/>
          <w:spacing w:val="-3"/>
          <w:sz w:val="24"/>
          <w:szCs w:val="24"/>
        </w:rPr>
        <w:t xml:space="preserve">учреждении, а также  педагогическим  работникам  других образовательных учреждений и </w:t>
      </w:r>
      <w:r w:rsidRPr="00281A8D">
        <w:rPr>
          <w:color w:val="000000"/>
          <w:spacing w:val="-4"/>
          <w:sz w:val="24"/>
          <w:szCs w:val="24"/>
        </w:rPr>
        <w:t xml:space="preserve">организаций (включая работников органов управления  образованием и учебно-методических  </w:t>
      </w:r>
      <w:r w:rsidR="00995B16">
        <w:rPr>
          <w:color w:val="000000"/>
          <w:spacing w:val="-3"/>
          <w:sz w:val="24"/>
          <w:szCs w:val="24"/>
        </w:rPr>
        <w:t>кабинетов</w:t>
      </w:r>
      <w:r w:rsidRPr="00281A8D">
        <w:rPr>
          <w:color w:val="000000"/>
          <w:spacing w:val="-3"/>
          <w:sz w:val="24"/>
          <w:szCs w:val="24"/>
        </w:rPr>
        <w:t xml:space="preserve">) </w:t>
      </w:r>
      <w:r>
        <w:rPr>
          <w:color w:val="000000"/>
          <w:spacing w:val="-3"/>
          <w:sz w:val="24"/>
          <w:szCs w:val="24"/>
        </w:rPr>
        <w:t xml:space="preserve"> предоставляют</w:t>
      </w:r>
      <w:r w:rsidRPr="00281A8D">
        <w:rPr>
          <w:color w:val="000000"/>
          <w:spacing w:val="-3"/>
          <w:sz w:val="24"/>
          <w:szCs w:val="24"/>
        </w:rPr>
        <w:t>, если педагоги</w:t>
      </w:r>
      <w:r>
        <w:rPr>
          <w:color w:val="000000"/>
          <w:spacing w:val="-3"/>
          <w:sz w:val="24"/>
          <w:szCs w:val="24"/>
        </w:rPr>
        <w:t>,</w:t>
      </w:r>
      <w:r w:rsidRPr="00281A8D">
        <w:rPr>
          <w:color w:val="000000"/>
          <w:spacing w:val="-3"/>
          <w:sz w:val="24"/>
          <w:szCs w:val="24"/>
        </w:rPr>
        <w:t xml:space="preserve">  для  которых данное </w:t>
      </w:r>
      <w:r w:rsidRPr="00281A8D">
        <w:rPr>
          <w:color w:val="000000"/>
          <w:sz w:val="24"/>
          <w:szCs w:val="24"/>
        </w:rPr>
        <w:t xml:space="preserve">образовательное учреждение является основным местом работы, обеспечены </w:t>
      </w:r>
      <w:r w:rsidRPr="00281A8D">
        <w:rPr>
          <w:color w:val="000000"/>
          <w:spacing w:val="-3"/>
          <w:sz w:val="24"/>
          <w:szCs w:val="24"/>
        </w:rPr>
        <w:t>преподавательской  работой по согласованию ме</w:t>
      </w:r>
      <w:r>
        <w:rPr>
          <w:color w:val="000000"/>
          <w:spacing w:val="-3"/>
          <w:sz w:val="24"/>
          <w:szCs w:val="24"/>
        </w:rPr>
        <w:t xml:space="preserve">жду работодателем  и работником, </w:t>
      </w:r>
      <w:r w:rsidRPr="008B2344">
        <w:rPr>
          <w:color w:val="000000"/>
          <w:spacing w:val="-3"/>
          <w:sz w:val="24"/>
          <w:szCs w:val="24"/>
        </w:rPr>
        <w:t xml:space="preserve">но </w:t>
      </w:r>
      <w:r w:rsidRPr="008B2344">
        <w:rPr>
          <w:sz w:val="24"/>
          <w:szCs w:val="24"/>
        </w:rPr>
        <w:t>не менее чем на ставку заработной платы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При установлении учителям, для которых данное учреждение является  местом основной работы, учебной нагрузки на новый учебный год, как правило, сохраняется ее объем и преемственность преподавания предметов в классах.</w:t>
      </w:r>
    </w:p>
    <w:p w:rsidR="00447BDE" w:rsidRPr="009E600F" w:rsidRDefault="00447BDE" w:rsidP="00AF224B">
      <w:pPr>
        <w:shd w:val="clear" w:color="auto" w:fill="FFFFFF"/>
        <w:tabs>
          <w:tab w:val="left" w:pos="691"/>
        </w:tabs>
        <w:spacing w:line="259" w:lineRule="exact"/>
        <w:ind w:left="19" w:right="10"/>
        <w:jc w:val="both"/>
        <w:rPr>
          <w:color w:val="000000"/>
        </w:rPr>
      </w:pPr>
      <w:r w:rsidRPr="009E600F">
        <w:rPr>
          <w:color w:val="000000"/>
          <w:spacing w:val="-9"/>
          <w:sz w:val="24"/>
          <w:szCs w:val="24"/>
        </w:rPr>
        <w:t>2.</w:t>
      </w:r>
      <w:r>
        <w:rPr>
          <w:color w:val="000000"/>
          <w:spacing w:val="-9"/>
          <w:sz w:val="24"/>
          <w:szCs w:val="24"/>
        </w:rPr>
        <w:t>7.</w:t>
      </w:r>
      <w:r>
        <w:rPr>
          <w:color w:val="000000"/>
          <w:sz w:val="24"/>
          <w:szCs w:val="24"/>
        </w:rPr>
        <w:t> </w:t>
      </w:r>
      <w:r w:rsidRPr="009E600F">
        <w:rPr>
          <w:color w:val="000000"/>
          <w:sz w:val="24"/>
          <w:szCs w:val="24"/>
        </w:rPr>
        <w:t xml:space="preserve">Учебная нагрузка </w:t>
      </w:r>
      <w:r>
        <w:rPr>
          <w:color w:val="000000"/>
          <w:sz w:val="24"/>
          <w:szCs w:val="24"/>
        </w:rPr>
        <w:t>педагогам</w:t>
      </w:r>
      <w:r w:rsidRPr="009E600F">
        <w:rPr>
          <w:color w:val="000000"/>
          <w:sz w:val="24"/>
          <w:szCs w:val="24"/>
        </w:rPr>
        <w:t>, находящимся в отпуске по уходу за ребенком до</w:t>
      </w:r>
      <w:r w:rsidRPr="009E600F">
        <w:rPr>
          <w:color w:val="000000"/>
          <w:sz w:val="24"/>
          <w:szCs w:val="24"/>
        </w:rPr>
        <w:br/>
      </w:r>
      <w:r w:rsidRPr="009E600F">
        <w:rPr>
          <w:color w:val="000000"/>
          <w:spacing w:val="-4"/>
          <w:sz w:val="24"/>
          <w:szCs w:val="24"/>
        </w:rPr>
        <w:t>исполнения им возраста трех лет, устанавливается на общих основаниях и передается на этот</w:t>
      </w:r>
      <w:r w:rsidRPr="009E600F">
        <w:rPr>
          <w:color w:val="000000"/>
          <w:spacing w:val="-4"/>
          <w:sz w:val="24"/>
          <w:szCs w:val="24"/>
        </w:rPr>
        <w:br/>
      </w:r>
      <w:r w:rsidRPr="009E600F">
        <w:rPr>
          <w:color w:val="000000"/>
          <w:sz w:val="24"/>
          <w:szCs w:val="24"/>
        </w:rPr>
        <w:t xml:space="preserve">период для выполнения другими </w:t>
      </w:r>
      <w:r>
        <w:rPr>
          <w:color w:val="000000"/>
          <w:sz w:val="24"/>
          <w:szCs w:val="24"/>
        </w:rPr>
        <w:t>педагогами</w:t>
      </w:r>
      <w:r w:rsidRPr="009E600F">
        <w:rPr>
          <w:color w:val="000000"/>
          <w:sz w:val="24"/>
          <w:szCs w:val="24"/>
        </w:rPr>
        <w:t>.</w:t>
      </w:r>
    </w:p>
    <w:p w:rsidR="00447BDE" w:rsidRPr="009E600F" w:rsidRDefault="00447BDE" w:rsidP="00AF224B">
      <w:pPr>
        <w:shd w:val="clear" w:color="auto" w:fill="FFFFFF"/>
        <w:tabs>
          <w:tab w:val="left" w:pos="480"/>
        </w:tabs>
        <w:spacing w:before="10" w:line="259" w:lineRule="exact"/>
        <w:ind w:left="10"/>
        <w:jc w:val="both"/>
        <w:rPr>
          <w:color w:val="000000"/>
        </w:rPr>
      </w:pPr>
      <w:r>
        <w:rPr>
          <w:color w:val="000000"/>
          <w:spacing w:val="-7"/>
          <w:sz w:val="24"/>
          <w:szCs w:val="24"/>
        </w:rPr>
        <w:t>2.8</w:t>
      </w:r>
      <w:r w:rsidRPr="009E600F">
        <w:rPr>
          <w:color w:val="000000"/>
          <w:spacing w:val="-7"/>
          <w:sz w:val="24"/>
          <w:szCs w:val="24"/>
        </w:rPr>
        <w:t>.</w:t>
      </w:r>
      <w:r w:rsidRPr="009E600F">
        <w:rPr>
          <w:color w:val="000000"/>
          <w:sz w:val="24"/>
          <w:szCs w:val="24"/>
        </w:rPr>
        <w:tab/>
      </w:r>
      <w:r w:rsidRPr="00F1438B">
        <w:rPr>
          <w:color w:val="000000"/>
          <w:spacing w:val="-3"/>
          <w:sz w:val="24"/>
          <w:szCs w:val="24"/>
        </w:rPr>
        <w:t>Учебная нагрузка на  праздничные нерабочие дни не планируется.</w:t>
      </w:r>
    </w:p>
    <w:p w:rsidR="00447BDE" w:rsidRPr="009E600F" w:rsidRDefault="00447BDE" w:rsidP="00AF224B">
      <w:pPr>
        <w:shd w:val="clear" w:color="auto" w:fill="FFFFFF"/>
        <w:tabs>
          <w:tab w:val="left" w:pos="672"/>
        </w:tabs>
        <w:spacing w:line="259" w:lineRule="exact"/>
        <w:ind w:left="10" w:right="19"/>
        <w:jc w:val="both"/>
        <w:rPr>
          <w:color w:val="000000"/>
        </w:rPr>
      </w:pPr>
      <w:r>
        <w:rPr>
          <w:color w:val="000000"/>
          <w:spacing w:val="-7"/>
          <w:sz w:val="24"/>
          <w:szCs w:val="24"/>
        </w:rPr>
        <w:t>2.9</w:t>
      </w:r>
      <w:r w:rsidRPr="009E600F">
        <w:rPr>
          <w:color w:val="000000"/>
          <w:spacing w:val="-7"/>
          <w:sz w:val="24"/>
          <w:szCs w:val="24"/>
        </w:rPr>
        <w:t>.</w:t>
      </w:r>
      <w:r>
        <w:rPr>
          <w:color w:val="000000"/>
          <w:sz w:val="24"/>
          <w:szCs w:val="24"/>
        </w:rPr>
        <w:t> </w:t>
      </w:r>
      <w:r w:rsidRPr="009E600F">
        <w:rPr>
          <w:color w:val="000000"/>
          <w:spacing w:val="-4"/>
          <w:sz w:val="24"/>
          <w:szCs w:val="24"/>
        </w:rPr>
        <w:t xml:space="preserve">Уменьшение или увеличение учебной нагрузки </w:t>
      </w:r>
      <w:r>
        <w:rPr>
          <w:color w:val="000000"/>
          <w:spacing w:val="-4"/>
          <w:sz w:val="24"/>
          <w:szCs w:val="24"/>
        </w:rPr>
        <w:t xml:space="preserve">педагогам </w:t>
      </w:r>
      <w:r w:rsidRPr="009E600F">
        <w:rPr>
          <w:color w:val="000000"/>
          <w:spacing w:val="-4"/>
          <w:sz w:val="24"/>
          <w:szCs w:val="24"/>
        </w:rPr>
        <w:t>в течение учебного года по</w:t>
      </w:r>
      <w:r w:rsidRPr="009E600F">
        <w:rPr>
          <w:color w:val="000000"/>
          <w:spacing w:val="-4"/>
          <w:sz w:val="24"/>
          <w:szCs w:val="24"/>
        </w:rPr>
        <w:br/>
      </w:r>
      <w:r w:rsidRPr="009E600F">
        <w:rPr>
          <w:color w:val="000000"/>
          <w:spacing w:val="-5"/>
          <w:sz w:val="24"/>
          <w:szCs w:val="24"/>
        </w:rPr>
        <w:t>сравнению с учебной нагрузкой, оговоренной в трудовом договоре или приказе руководителя</w:t>
      </w:r>
      <w:r w:rsidRPr="009E600F">
        <w:rPr>
          <w:color w:val="000000"/>
          <w:spacing w:val="-5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учреждения, </w:t>
      </w:r>
      <w:proofErr w:type="spellStart"/>
      <w:r>
        <w:rPr>
          <w:color w:val="000000"/>
          <w:sz w:val="24"/>
          <w:szCs w:val="24"/>
        </w:rPr>
        <w:t>возможны</w:t>
      </w:r>
      <w:r w:rsidRPr="00F855F2">
        <w:rPr>
          <w:sz w:val="24"/>
          <w:szCs w:val="24"/>
        </w:rPr>
        <w:t>в</w:t>
      </w:r>
      <w:proofErr w:type="spellEnd"/>
      <w:r w:rsidRPr="00F855F2">
        <w:rPr>
          <w:sz w:val="24"/>
          <w:szCs w:val="24"/>
        </w:rPr>
        <w:t xml:space="preserve"> соответствии с </w:t>
      </w:r>
      <w:r w:rsidRPr="00F855F2">
        <w:rPr>
          <w:i/>
          <w:sz w:val="24"/>
          <w:szCs w:val="24"/>
        </w:rPr>
        <w:t xml:space="preserve">Приказом </w:t>
      </w:r>
      <w:proofErr w:type="spellStart"/>
      <w:r w:rsidRPr="00F855F2">
        <w:rPr>
          <w:i/>
          <w:sz w:val="24"/>
          <w:szCs w:val="24"/>
        </w:rPr>
        <w:t>Минобрнауки</w:t>
      </w:r>
      <w:proofErr w:type="spellEnd"/>
      <w:r w:rsidRPr="00F855F2">
        <w:rPr>
          <w:i/>
          <w:sz w:val="24"/>
          <w:szCs w:val="24"/>
        </w:rPr>
        <w:t xml:space="preserve"> России от 22.12.2014 N 1601 «О продолжительности рабочего времени (нормах часов педагогической работы за ставку заработной платы) педагогических работников и о порядке определения учебной нагрузки педагогических работников, оговариваемой в трудовом договоре» и </w:t>
      </w:r>
      <w:r w:rsidRPr="00F855F2">
        <w:rPr>
          <w:color w:val="000000"/>
          <w:sz w:val="24"/>
          <w:szCs w:val="24"/>
        </w:rPr>
        <w:t>только</w:t>
      </w:r>
      <w:r w:rsidRPr="009E600F">
        <w:rPr>
          <w:color w:val="000000"/>
          <w:sz w:val="24"/>
          <w:szCs w:val="24"/>
        </w:rPr>
        <w:t>:</w:t>
      </w:r>
    </w:p>
    <w:p w:rsidR="00447BDE" w:rsidRPr="001D3D0C" w:rsidRDefault="00447BDE" w:rsidP="00AF224B">
      <w:pPr>
        <w:shd w:val="clear" w:color="auto" w:fill="FFFFFF"/>
        <w:tabs>
          <w:tab w:val="left" w:pos="259"/>
        </w:tabs>
        <w:spacing w:line="259" w:lineRule="exact"/>
        <w:ind w:left="19"/>
        <w:jc w:val="both"/>
        <w:rPr>
          <w:color w:val="000000"/>
        </w:rPr>
      </w:pPr>
      <w:r w:rsidRPr="001D3D0C">
        <w:rPr>
          <w:color w:val="000000"/>
          <w:spacing w:val="-8"/>
          <w:sz w:val="24"/>
          <w:szCs w:val="24"/>
        </w:rPr>
        <w:t>а)</w:t>
      </w:r>
      <w:r w:rsidRPr="001D3D0C">
        <w:rPr>
          <w:color w:val="000000"/>
          <w:sz w:val="24"/>
          <w:szCs w:val="24"/>
        </w:rPr>
        <w:tab/>
      </w:r>
      <w:r w:rsidRPr="001D3D0C">
        <w:rPr>
          <w:color w:val="000000"/>
          <w:spacing w:val="-4"/>
          <w:sz w:val="24"/>
          <w:szCs w:val="24"/>
        </w:rPr>
        <w:t>по взаимному согласию сторон;</w:t>
      </w:r>
    </w:p>
    <w:p w:rsidR="00447BDE" w:rsidRPr="001D3D0C" w:rsidRDefault="00447BDE" w:rsidP="00AF224B">
      <w:pPr>
        <w:shd w:val="clear" w:color="auto" w:fill="FFFFFF"/>
        <w:tabs>
          <w:tab w:val="left" w:pos="259"/>
        </w:tabs>
        <w:spacing w:line="259" w:lineRule="exact"/>
        <w:ind w:left="19"/>
        <w:jc w:val="both"/>
        <w:rPr>
          <w:color w:val="000000"/>
        </w:rPr>
      </w:pPr>
      <w:r w:rsidRPr="001D3D0C">
        <w:rPr>
          <w:color w:val="000000"/>
          <w:spacing w:val="-11"/>
          <w:sz w:val="24"/>
          <w:szCs w:val="24"/>
        </w:rPr>
        <w:t>б)</w:t>
      </w:r>
      <w:r w:rsidRPr="001D3D0C">
        <w:rPr>
          <w:color w:val="000000"/>
          <w:sz w:val="24"/>
          <w:szCs w:val="24"/>
        </w:rPr>
        <w:tab/>
      </w:r>
      <w:r w:rsidRPr="001D3D0C">
        <w:rPr>
          <w:color w:val="000000"/>
          <w:spacing w:val="-4"/>
          <w:sz w:val="24"/>
          <w:szCs w:val="24"/>
        </w:rPr>
        <w:t>по инициативе работодателя в случаях:</w:t>
      </w:r>
    </w:p>
    <w:p w:rsidR="00447BDE" w:rsidRPr="001D3D0C" w:rsidRDefault="00447BDE" w:rsidP="00AF224B">
      <w:pPr>
        <w:shd w:val="clear" w:color="auto" w:fill="FFFFFF"/>
        <w:tabs>
          <w:tab w:val="left" w:pos="163"/>
        </w:tabs>
        <w:spacing w:line="259" w:lineRule="exact"/>
        <w:ind w:left="29"/>
        <w:jc w:val="both"/>
        <w:rPr>
          <w:color w:val="000000"/>
        </w:rPr>
      </w:pPr>
      <w:r w:rsidRPr="001D3D0C">
        <w:rPr>
          <w:color w:val="000000"/>
          <w:sz w:val="24"/>
          <w:szCs w:val="24"/>
        </w:rPr>
        <w:t>-</w:t>
      </w:r>
      <w:r w:rsidRPr="001D3D0C">
        <w:rPr>
          <w:color w:val="000000"/>
          <w:sz w:val="24"/>
          <w:szCs w:val="24"/>
        </w:rPr>
        <w:tab/>
      </w:r>
      <w:r w:rsidRPr="001D3D0C">
        <w:rPr>
          <w:color w:val="000000"/>
          <w:spacing w:val="-3"/>
          <w:sz w:val="24"/>
          <w:szCs w:val="24"/>
        </w:rPr>
        <w:t>уменьшения количества часов по учебным планам</w:t>
      </w:r>
      <w:r w:rsidRPr="009E600F">
        <w:rPr>
          <w:color w:val="000000"/>
          <w:spacing w:val="-3"/>
          <w:sz w:val="24"/>
          <w:szCs w:val="24"/>
        </w:rPr>
        <w:t xml:space="preserve"> и </w:t>
      </w:r>
      <w:r>
        <w:rPr>
          <w:color w:val="000000"/>
          <w:spacing w:val="-3"/>
          <w:sz w:val="24"/>
          <w:szCs w:val="24"/>
        </w:rPr>
        <w:t xml:space="preserve">образовательным </w:t>
      </w:r>
      <w:r w:rsidRPr="009E600F">
        <w:rPr>
          <w:color w:val="000000"/>
          <w:spacing w:val="-3"/>
          <w:sz w:val="24"/>
          <w:szCs w:val="24"/>
        </w:rPr>
        <w:t>пр</w:t>
      </w:r>
      <w:r>
        <w:rPr>
          <w:color w:val="000000"/>
          <w:spacing w:val="-3"/>
          <w:sz w:val="24"/>
          <w:szCs w:val="24"/>
        </w:rPr>
        <w:t xml:space="preserve">ограммам, сокращения количества  </w:t>
      </w:r>
      <w:r w:rsidRPr="009E600F">
        <w:rPr>
          <w:color w:val="000000"/>
          <w:spacing w:val="-3"/>
          <w:sz w:val="24"/>
          <w:szCs w:val="24"/>
        </w:rPr>
        <w:t>групп</w:t>
      </w:r>
      <w:r w:rsidR="00995B16">
        <w:rPr>
          <w:color w:val="000000"/>
          <w:spacing w:val="-3"/>
          <w:sz w:val="24"/>
          <w:szCs w:val="24"/>
        </w:rPr>
        <w:t>, классов</w:t>
      </w:r>
      <w:r w:rsidRPr="009E600F">
        <w:rPr>
          <w:color w:val="000000"/>
          <w:spacing w:val="-3"/>
          <w:sz w:val="24"/>
          <w:szCs w:val="24"/>
        </w:rPr>
        <w:t>;</w:t>
      </w:r>
    </w:p>
    <w:p w:rsidR="00447BDE" w:rsidRPr="009E600F" w:rsidRDefault="00447BDE" w:rsidP="00AF224B">
      <w:pPr>
        <w:numPr>
          <w:ilvl w:val="0"/>
          <w:numId w:val="6"/>
        </w:numPr>
        <w:shd w:val="clear" w:color="auto" w:fill="FFFFFF"/>
        <w:tabs>
          <w:tab w:val="left" w:pos="163"/>
        </w:tabs>
        <w:spacing w:line="259" w:lineRule="exact"/>
        <w:ind w:left="19"/>
        <w:jc w:val="both"/>
        <w:rPr>
          <w:color w:val="000000"/>
          <w:sz w:val="24"/>
          <w:szCs w:val="24"/>
        </w:rPr>
      </w:pPr>
      <w:r w:rsidRPr="009E600F">
        <w:rPr>
          <w:color w:val="000000"/>
          <w:spacing w:val="-3"/>
          <w:sz w:val="24"/>
          <w:szCs w:val="24"/>
        </w:rPr>
        <w:t xml:space="preserve">восстановления на работе </w:t>
      </w:r>
      <w:r>
        <w:rPr>
          <w:color w:val="000000"/>
          <w:spacing w:val="-3"/>
          <w:sz w:val="24"/>
          <w:szCs w:val="24"/>
        </w:rPr>
        <w:t>педагога</w:t>
      </w:r>
      <w:r w:rsidRPr="009E600F">
        <w:rPr>
          <w:color w:val="000000"/>
          <w:spacing w:val="-3"/>
          <w:sz w:val="24"/>
          <w:szCs w:val="24"/>
        </w:rPr>
        <w:t>, ранее выполнявшего эту учебную нагрузку;</w:t>
      </w:r>
    </w:p>
    <w:p w:rsidR="00447BDE" w:rsidRPr="009E600F" w:rsidRDefault="00447BDE" w:rsidP="00AF224B">
      <w:pPr>
        <w:numPr>
          <w:ilvl w:val="0"/>
          <w:numId w:val="6"/>
        </w:numPr>
        <w:shd w:val="clear" w:color="auto" w:fill="FFFFFF"/>
        <w:tabs>
          <w:tab w:val="left" w:pos="163"/>
        </w:tabs>
        <w:spacing w:line="259" w:lineRule="exact"/>
        <w:ind w:left="19" w:right="19"/>
        <w:jc w:val="both"/>
        <w:rPr>
          <w:color w:val="000000"/>
          <w:sz w:val="24"/>
          <w:szCs w:val="24"/>
        </w:rPr>
      </w:pPr>
      <w:r w:rsidRPr="009E600F">
        <w:rPr>
          <w:color w:val="000000"/>
          <w:spacing w:val="-5"/>
          <w:sz w:val="24"/>
          <w:szCs w:val="24"/>
        </w:rPr>
        <w:t xml:space="preserve">возвращения на работу работника, прервавшего отпуск по уходу за ребенком до достижения </w:t>
      </w:r>
      <w:r w:rsidRPr="009E600F">
        <w:rPr>
          <w:color w:val="000000"/>
          <w:sz w:val="24"/>
          <w:szCs w:val="24"/>
        </w:rPr>
        <w:t>им возраста трех лет, или после окончания этого отпуска.</w:t>
      </w:r>
    </w:p>
    <w:p w:rsidR="00447BDE" w:rsidRPr="009E600F" w:rsidRDefault="00447BDE" w:rsidP="00AF224B">
      <w:pPr>
        <w:shd w:val="clear" w:color="auto" w:fill="FFFFFF"/>
        <w:spacing w:line="259" w:lineRule="exact"/>
        <w:ind w:left="38" w:right="1690"/>
        <w:jc w:val="both"/>
        <w:rPr>
          <w:color w:val="000000"/>
        </w:rPr>
      </w:pPr>
      <w:r w:rsidRPr="009E600F">
        <w:rPr>
          <w:color w:val="000000"/>
          <w:spacing w:val="-4"/>
          <w:sz w:val="24"/>
          <w:szCs w:val="24"/>
        </w:rPr>
        <w:t>В указанных в подпункте «б» случаях дл</w:t>
      </w:r>
      <w:r>
        <w:rPr>
          <w:color w:val="000000"/>
          <w:spacing w:val="-4"/>
          <w:sz w:val="24"/>
          <w:szCs w:val="24"/>
        </w:rPr>
        <w:t>я изменения учебной нагрузки по и</w:t>
      </w:r>
      <w:r w:rsidRPr="009E600F">
        <w:rPr>
          <w:color w:val="000000"/>
          <w:spacing w:val="-4"/>
          <w:sz w:val="24"/>
          <w:szCs w:val="24"/>
        </w:rPr>
        <w:t>нициативе работодателя согласие работника не требуется.</w:t>
      </w:r>
    </w:p>
    <w:p w:rsidR="00447BDE" w:rsidRPr="009E600F" w:rsidRDefault="00447BDE" w:rsidP="003C6FD4">
      <w:pPr>
        <w:shd w:val="clear" w:color="auto" w:fill="FFFFFF"/>
        <w:tabs>
          <w:tab w:val="left" w:pos="672"/>
        </w:tabs>
        <w:spacing w:before="10" w:line="259" w:lineRule="exact"/>
        <w:ind w:left="19" w:right="10"/>
        <w:jc w:val="both"/>
        <w:rPr>
          <w:color w:val="000000"/>
        </w:rPr>
      </w:pPr>
      <w:r w:rsidRPr="009E600F">
        <w:rPr>
          <w:color w:val="000000"/>
          <w:spacing w:val="-7"/>
          <w:sz w:val="24"/>
          <w:szCs w:val="24"/>
        </w:rPr>
        <w:t>2.1</w:t>
      </w:r>
      <w:r>
        <w:rPr>
          <w:color w:val="000000"/>
          <w:spacing w:val="-7"/>
          <w:sz w:val="24"/>
          <w:szCs w:val="24"/>
        </w:rPr>
        <w:t>0</w:t>
      </w:r>
      <w:r w:rsidRPr="009E600F">
        <w:rPr>
          <w:color w:val="000000"/>
          <w:spacing w:val="-7"/>
          <w:sz w:val="24"/>
          <w:szCs w:val="24"/>
        </w:rPr>
        <w:t>.</w:t>
      </w:r>
      <w:r w:rsidRPr="009E600F">
        <w:rPr>
          <w:color w:val="000000"/>
          <w:sz w:val="24"/>
          <w:szCs w:val="24"/>
        </w:rPr>
        <w:tab/>
      </w:r>
      <w:proofErr w:type="gramStart"/>
      <w:r w:rsidRPr="009E600F">
        <w:rPr>
          <w:color w:val="000000"/>
          <w:spacing w:val="-4"/>
          <w:sz w:val="24"/>
          <w:szCs w:val="24"/>
        </w:rPr>
        <w:t>По инициативе работодателя изменени</w:t>
      </w:r>
      <w:r>
        <w:rPr>
          <w:color w:val="000000"/>
          <w:spacing w:val="-4"/>
          <w:sz w:val="24"/>
          <w:szCs w:val="24"/>
        </w:rPr>
        <w:t>е</w:t>
      </w:r>
      <w:r w:rsidR="00995B16">
        <w:rPr>
          <w:color w:val="000000"/>
          <w:spacing w:val="-4"/>
          <w:sz w:val="24"/>
          <w:szCs w:val="24"/>
        </w:rPr>
        <w:t xml:space="preserve"> </w:t>
      </w:r>
      <w:r>
        <w:rPr>
          <w:color w:val="000000"/>
          <w:spacing w:val="-4"/>
          <w:sz w:val="24"/>
          <w:szCs w:val="24"/>
        </w:rPr>
        <w:t>определённых  сторонами</w:t>
      </w:r>
      <w:r w:rsidRPr="009E600F">
        <w:rPr>
          <w:color w:val="000000"/>
          <w:spacing w:val="-4"/>
          <w:sz w:val="24"/>
          <w:szCs w:val="24"/>
        </w:rPr>
        <w:t xml:space="preserve"> условий трудового договора</w:t>
      </w:r>
      <w:r w:rsidR="00995B16">
        <w:rPr>
          <w:color w:val="000000"/>
          <w:spacing w:val="-4"/>
          <w:sz w:val="24"/>
          <w:szCs w:val="24"/>
        </w:rPr>
        <w:t xml:space="preserve"> </w:t>
      </w:r>
      <w:r w:rsidRPr="009E600F">
        <w:rPr>
          <w:color w:val="000000"/>
          <w:sz w:val="24"/>
          <w:szCs w:val="24"/>
        </w:rPr>
        <w:t>допускается, как правило, только на новый учебный год в связи с изменениями</w:t>
      </w:r>
      <w:r w:rsidRPr="009E600F">
        <w:rPr>
          <w:color w:val="000000"/>
          <w:sz w:val="24"/>
          <w:szCs w:val="24"/>
        </w:rPr>
        <w:br/>
      </w:r>
      <w:r w:rsidRPr="009E600F">
        <w:rPr>
          <w:color w:val="000000"/>
          <w:spacing w:val="-1"/>
          <w:sz w:val="24"/>
          <w:szCs w:val="24"/>
        </w:rPr>
        <w:t xml:space="preserve">организационных и технологических условий труда (изменение числа </w:t>
      </w:r>
      <w:r>
        <w:rPr>
          <w:color w:val="000000"/>
          <w:spacing w:val="-1"/>
          <w:sz w:val="24"/>
          <w:szCs w:val="24"/>
        </w:rPr>
        <w:t>учебных групп</w:t>
      </w:r>
      <w:r w:rsidRPr="009E600F">
        <w:rPr>
          <w:color w:val="000000"/>
          <w:spacing w:val="-1"/>
          <w:sz w:val="24"/>
          <w:szCs w:val="24"/>
        </w:rPr>
        <w:t xml:space="preserve"> и количества учащ</w:t>
      </w:r>
      <w:r>
        <w:rPr>
          <w:color w:val="000000"/>
          <w:spacing w:val="-1"/>
          <w:sz w:val="24"/>
          <w:szCs w:val="24"/>
        </w:rPr>
        <w:t>ихся, изменение</w:t>
      </w:r>
      <w:r w:rsidRPr="009E600F">
        <w:rPr>
          <w:color w:val="000000"/>
          <w:spacing w:val="-1"/>
          <w:sz w:val="24"/>
          <w:szCs w:val="24"/>
        </w:rPr>
        <w:t xml:space="preserve"> количества часов работы по</w:t>
      </w:r>
      <w:r w:rsidR="00995B16">
        <w:rPr>
          <w:color w:val="000000"/>
          <w:spacing w:val="-1"/>
          <w:sz w:val="24"/>
          <w:szCs w:val="24"/>
        </w:rPr>
        <w:t xml:space="preserve"> </w:t>
      </w:r>
      <w:r w:rsidRPr="009E600F">
        <w:rPr>
          <w:color w:val="000000"/>
          <w:sz w:val="24"/>
          <w:szCs w:val="24"/>
        </w:rPr>
        <w:t>учебному плану, пр</w:t>
      </w:r>
      <w:r>
        <w:rPr>
          <w:color w:val="000000"/>
          <w:sz w:val="24"/>
          <w:szCs w:val="24"/>
        </w:rPr>
        <w:t>оведение эксперимента, изменение</w:t>
      </w:r>
      <w:r w:rsidRPr="009E600F">
        <w:rPr>
          <w:color w:val="000000"/>
          <w:sz w:val="24"/>
          <w:szCs w:val="24"/>
        </w:rPr>
        <w:t xml:space="preserve"> сменности работы учреждения, а</w:t>
      </w:r>
      <w:r w:rsidR="00995B1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pacing w:val="-4"/>
          <w:sz w:val="24"/>
          <w:szCs w:val="24"/>
        </w:rPr>
        <w:t>также изменени</w:t>
      </w:r>
      <w:r>
        <w:rPr>
          <w:color w:val="000000"/>
          <w:spacing w:val="-4"/>
          <w:sz w:val="24"/>
          <w:szCs w:val="24"/>
        </w:rPr>
        <w:t>е</w:t>
      </w:r>
      <w:r w:rsidRPr="009E600F">
        <w:rPr>
          <w:color w:val="000000"/>
          <w:spacing w:val="-4"/>
          <w:sz w:val="24"/>
          <w:szCs w:val="24"/>
        </w:rPr>
        <w:t xml:space="preserve"> образовательных программ и т.п.) при продолжении работником работы без</w:t>
      </w:r>
      <w:r w:rsidR="00995B16">
        <w:rPr>
          <w:color w:val="000000"/>
          <w:spacing w:val="-4"/>
          <w:sz w:val="24"/>
          <w:szCs w:val="24"/>
        </w:rPr>
        <w:t xml:space="preserve"> </w:t>
      </w:r>
      <w:r w:rsidRPr="009E600F">
        <w:rPr>
          <w:color w:val="000000"/>
          <w:sz w:val="24"/>
          <w:szCs w:val="24"/>
        </w:rPr>
        <w:t>изменения</w:t>
      </w:r>
      <w:proofErr w:type="gramEnd"/>
      <w:r w:rsidR="00995B1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z w:val="24"/>
          <w:szCs w:val="24"/>
        </w:rPr>
        <w:t>его трудовой функции (работы по определенной специальности, квалификации</w:t>
      </w:r>
      <w:r w:rsidR="00995B1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pacing w:val="-4"/>
          <w:sz w:val="24"/>
          <w:szCs w:val="24"/>
        </w:rPr>
        <w:t>или должности) (ст.74 ТК РФ).</w:t>
      </w:r>
    </w:p>
    <w:p w:rsidR="00447BDE" w:rsidRPr="009E600F" w:rsidRDefault="00447BDE" w:rsidP="00AF224B">
      <w:pPr>
        <w:shd w:val="clear" w:color="auto" w:fill="FFFFFF"/>
        <w:spacing w:line="269" w:lineRule="exact"/>
        <w:ind w:left="29"/>
        <w:jc w:val="both"/>
        <w:rPr>
          <w:color w:val="000000"/>
        </w:rPr>
      </w:pPr>
      <w:r w:rsidRPr="009E600F">
        <w:rPr>
          <w:color w:val="000000"/>
          <w:spacing w:val="-2"/>
          <w:sz w:val="24"/>
          <w:szCs w:val="24"/>
        </w:rPr>
        <w:t xml:space="preserve">В течение учебного года изменение </w:t>
      </w:r>
      <w:r>
        <w:rPr>
          <w:color w:val="000000"/>
          <w:spacing w:val="-2"/>
          <w:sz w:val="24"/>
          <w:szCs w:val="24"/>
        </w:rPr>
        <w:t xml:space="preserve">определённых сторонами </w:t>
      </w:r>
      <w:r w:rsidRPr="009E600F">
        <w:rPr>
          <w:color w:val="000000"/>
          <w:spacing w:val="-2"/>
          <w:sz w:val="24"/>
          <w:szCs w:val="24"/>
        </w:rPr>
        <w:t xml:space="preserve"> условий трудового договора допускается</w:t>
      </w:r>
      <w:r w:rsidR="00995B16">
        <w:rPr>
          <w:color w:val="000000"/>
          <w:spacing w:val="-2"/>
          <w:sz w:val="24"/>
          <w:szCs w:val="24"/>
        </w:rPr>
        <w:t xml:space="preserve">  </w:t>
      </w:r>
      <w:r w:rsidRPr="009E600F">
        <w:rPr>
          <w:color w:val="000000"/>
          <w:spacing w:val="-4"/>
          <w:sz w:val="24"/>
          <w:szCs w:val="24"/>
        </w:rPr>
        <w:t>только в исключительных случаях, обусловленных обстоятельствами.</w:t>
      </w:r>
    </w:p>
    <w:p w:rsidR="00447BDE" w:rsidRPr="009E600F" w:rsidRDefault="00447BDE" w:rsidP="00AF224B">
      <w:pPr>
        <w:shd w:val="clear" w:color="auto" w:fill="FFFFFF"/>
        <w:spacing w:line="269" w:lineRule="exact"/>
        <w:ind w:left="19"/>
        <w:jc w:val="both"/>
        <w:rPr>
          <w:color w:val="000000"/>
        </w:rPr>
      </w:pPr>
      <w:proofErr w:type="gramStart"/>
      <w:r w:rsidRPr="008B2344">
        <w:rPr>
          <w:color w:val="000000"/>
          <w:sz w:val="24"/>
          <w:szCs w:val="24"/>
        </w:rPr>
        <w:t xml:space="preserve">О </w:t>
      </w:r>
      <w:r w:rsidRPr="008B2344">
        <w:rPr>
          <w:sz w:val="24"/>
          <w:szCs w:val="24"/>
        </w:rPr>
        <w:t xml:space="preserve">предстоящих изменениях обязательных условий трудового договора (в том числе об изменениях размера оклада (должностного оклада), ставки заработной платы, размеров иных выплат, устанавливаемых работникам) </w:t>
      </w:r>
      <w:r w:rsidRPr="008B2344">
        <w:rPr>
          <w:color w:val="000000"/>
          <w:sz w:val="24"/>
          <w:szCs w:val="24"/>
        </w:rPr>
        <w:t>работник должен быть</w:t>
      </w:r>
      <w:r w:rsidR="00995B16">
        <w:rPr>
          <w:color w:val="000000"/>
          <w:sz w:val="24"/>
          <w:szCs w:val="24"/>
        </w:rPr>
        <w:t xml:space="preserve"> </w:t>
      </w:r>
      <w:r w:rsidRPr="008B2344">
        <w:rPr>
          <w:color w:val="000000"/>
          <w:spacing w:val="-4"/>
          <w:sz w:val="24"/>
          <w:szCs w:val="24"/>
        </w:rPr>
        <w:t xml:space="preserve">уведомлен  работодателем в письменной форме </w:t>
      </w:r>
      <w:r w:rsidRPr="008B2344">
        <w:rPr>
          <w:sz w:val="24"/>
          <w:szCs w:val="24"/>
        </w:rPr>
        <w:t>не позднее, чем за два месяца до их введения, а также своевременно должны быть заключены дополнительные соглашения об изменении условий трудового договора</w:t>
      </w:r>
      <w:r w:rsidRPr="008B2344">
        <w:rPr>
          <w:color w:val="000000"/>
          <w:spacing w:val="-4"/>
          <w:sz w:val="24"/>
          <w:szCs w:val="24"/>
        </w:rPr>
        <w:t xml:space="preserve"> (ст.74,</w:t>
      </w:r>
      <w:r>
        <w:rPr>
          <w:color w:val="000000"/>
          <w:spacing w:val="-4"/>
          <w:sz w:val="24"/>
          <w:szCs w:val="24"/>
        </w:rPr>
        <w:t xml:space="preserve"> 162 </w:t>
      </w:r>
      <w:r w:rsidRPr="009E600F">
        <w:rPr>
          <w:color w:val="000000"/>
          <w:spacing w:val="-4"/>
          <w:sz w:val="24"/>
          <w:szCs w:val="24"/>
        </w:rPr>
        <w:t>ТК РФ).</w:t>
      </w:r>
      <w:proofErr w:type="gramEnd"/>
    </w:p>
    <w:p w:rsidR="00447BDE" w:rsidRPr="009E600F" w:rsidRDefault="00447BDE" w:rsidP="00AF224B">
      <w:pPr>
        <w:shd w:val="clear" w:color="auto" w:fill="FFFFFF"/>
        <w:spacing w:line="269" w:lineRule="exact"/>
        <w:ind w:left="29"/>
        <w:jc w:val="both"/>
        <w:rPr>
          <w:color w:val="000000"/>
        </w:rPr>
      </w:pPr>
      <w:r w:rsidRPr="009E600F">
        <w:rPr>
          <w:color w:val="000000"/>
          <w:spacing w:val="-4"/>
          <w:sz w:val="24"/>
          <w:szCs w:val="24"/>
        </w:rPr>
        <w:t>Если работник не согласен с продолжением работы в новых условиях, то работодатель обязан</w:t>
      </w:r>
      <w:r w:rsidR="00995B16">
        <w:rPr>
          <w:color w:val="000000"/>
          <w:spacing w:val="-4"/>
          <w:sz w:val="24"/>
          <w:szCs w:val="24"/>
        </w:rPr>
        <w:t xml:space="preserve"> </w:t>
      </w:r>
      <w:r w:rsidRPr="009E600F">
        <w:rPr>
          <w:color w:val="000000"/>
          <w:sz w:val="24"/>
          <w:szCs w:val="24"/>
        </w:rPr>
        <w:t>в   письменной   форме   предложить   ему    иную   имеющуюся    в   учреждении    работу,</w:t>
      </w:r>
      <w:r w:rsidR="00995B1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pacing w:val="-4"/>
          <w:sz w:val="24"/>
          <w:szCs w:val="24"/>
        </w:rPr>
        <w:lastRenderedPageBreak/>
        <w:t>соответствующую его квалификации и состоянию здоровья.</w:t>
      </w:r>
    </w:p>
    <w:p w:rsidR="00447BDE" w:rsidRPr="00A17343" w:rsidRDefault="00447BDE" w:rsidP="00A17343">
      <w:pPr>
        <w:jc w:val="both"/>
        <w:rPr>
          <w:sz w:val="24"/>
          <w:szCs w:val="24"/>
        </w:rPr>
      </w:pPr>
      <w:r w:rsidRPr="009E600F">
        <w:rPr>
          <w:color w:val="000000"/>
          <w:spacing w:val="-7"/>
          <w:sz w:val="24"/>
          <w:szCs w:val="24"/>
        </w:rPr>
        <w:t>2.1</w:t>
      </w:r>
      <w:r>
        <w:rPr>
          <w:color w:val="000000"/>
          <w:spacing w:val="-7"/>
          <w:sz w:val="24"/>
          <w:szCs w:val="24"/>
        </w:rPr>
        <w:t>1</w:t>
      </w:r>
      <w:r w:rsidRPr="009E600F">
        <w:rPr>
          <w:color w:val="000000"/>
          <w:spacing w:val="-7"/>
          <w:sz w:val="24"/>
          <w:szCs w:val="24"/>
        </w:rPr>
        <w:t>.</w:t>
      </w:r>
      <w:r w:rsidRPr="009E600F">
        <w:rPr>
          <w:color w:val="000000"/>
          <w:sz w:val="24"/>
          <w:szCs w:val="24"/>
        </w:rPr>
        <w:tab/>
      </w:r>
      <w:r w:rsidRPr="00A17343">
        <w:rPr>
          <w:sz w:val="24"/>
          <w:szCs w:val="24"/>
        </w:rPr>
        <w:t>Изменение определенных сторонами условий трудового договора, в том числе перевод на другую работу, производится только по письменному соглашению сторон трудового договора, за исключением случаев, предусмотренных частями второй и третьей статьи 72.2 и статьей 74 ТК РФ.</w:t>
      </w:r>
    </w:p>
    <w:p w:rsidR="00447BDE" w:rsidRPr="00A17343" w:rsidRDefault="00447BDE" w:rsidP="00A17343">
      <w:pPr>
        <w:ind w:firstLine="708"/>
        <w:jc w:val="both"/>
        <w:rPr>
          <w:sz w:val="24"/>
          <w:szCs w:val="24"/>
        </w:rPr>
      </w:pPr>
      <w:r w:rsidRPr="00A17343">
        <w:rPr>
          <w:sz w:val="24"/>
          <w:szCs w:val="24"/>
        </w:rPr>
        <w:t>Временный перевод педагогического работника на другую работу в случаях, предусмотренных частью 3 статьи 72.2. ТК РФ, возможен только при наличии письменного согласия работника, если режим временной работы предусматривает увеличение рабочего времени работника по сравнению с режимом, установленным по условиям трудового договора.</w:t>
      </w:r>
    </w:p>
    <w:p w:rsidR="00447BDE" w:rsidRDefault="00447BDE" w:rsidP="00A17343">
      <w:pPr>
        <w:shd w:val="clear" w:color="auto" w:fill="FFFFFF"/>
        <w:tabs>
          <w:tab w:val="left" w:pos="662"/>
        </w:tabs>
        <w:spacing w:line="269" w:lineRule="exact"/>
        <w:ind w:left="10" w:right="19"/>
        <w:jc w:val="both"/>
        <w:rPr>
          <w:color w:val="000000"/>
        </w:rPr>
      </w:pPr>
      <w:r w:rsidRPr="009E600F">
        <w:rPr>
          <w:color w:val="000000"/>
          <w:spacing w:val="-7"/>
          <w:sz w:val="24"/>
          <w:szCs w:val="24"/>
        </w:rPr>
        <w:t>2.1</w:t>
      </w:r>
      <w:r>
        <w:rPr>
          <w:color w:val="000000"/>
          <w:spacing w:val="-7"/>
          <w:sz w:val="24"/>
          <w:szCs w:val="24"/>
        </w:rPr>
        <w:t>2</w:t>
      </w:r>
      <w:r w:rsidRPr="009E600F">
        <w:rPr>
          <w:color w:val="000000"/>
          <w:spacing w:val="-7"/>
          <w:sz w:val="24"/>
          <w:szCs w:val="24"/>
        </w:rPr>
        <w:t>.</w:t>
      </w:r>
      <w:r w:rsidRPr="009E600F">
        <w:rPr>
          <w:color w:val="000000"/>
          <w:spacing w:val="-3"/>
          <w:sz w:val="24"/>
          <w:szCs w:val="24"/>
        </w:rPr>
        <w:t>Прекращение трудового договора с работником может производиться только по</w:t>
      </w:r>
      <w:r w:rsidRPr="009E600F">
        <w:rPr>
          <w:color w:val="000000"/>
          <w:spacing w:val="-3"/>
          <w:sz w:val="24"/>
          <w:szCs w:val="24"/>
        </w:rPr>
        <w:br/>
        <w:t>основаниям, предусмотренным Т</w:t>
      </w:r>
      <w:r>
        <w:rPr>
          <w:color w:val="000000"/>
          <w:spacing w:val="-3"/>
          <w:sz w:val="24"/>
          <w:szCs w:val="24"/>
        </w:rPr>
        <w:t xml:space="preserve">рудовым кодексом Российской Федерации </w:t>
      </w:r>
      <w:r w:rsidRPr="009E600F">
        <w:rPr>
          <w:color w:val="000000"/>
          <w:spacing w:val="-3"/>
          <w:sz w:val="24"/>
          <w:szCs w:val="24"/>
        </w:rPr>
        <w:t>и иными федеральными законами (ст.77 ТК РФ).</w:t>
      </w:r>
    </w:p>
    <w:p w:rsidR="00447BDE" w:rsidRDefault="00447BDE" w:rsidP="00AF224B">
      <w:pPr>
        <w:shd w:val="clear" w:color="auto" w:fill="FFFFFF"/>
        <w:tabs>
          <w:tab w:val="left" w:pos="768"/>
        </w:tabs>
        <w:spacing w:line="269" w:lineRule="exact"/>
        <w:ind w:left="10" w:right="19"/>
        <w:jc w:val="both"/>
        <w:rPr>
          <w:color w:val="000000"/>
          <w:spacing w:val="-3"/>
          <w:sz w:val="24"/>
          <w:szCs w:val="24"/>
          <w:u w:val="single"/>
        </w:rPr>
      </w:pPr>
    </w:p>
    <w:p w:rsidR="00447BDE" w:rsidRDefault="00447BDE" w:rsidP="00376BAA">
      <w:pPr>
        <w:shd w:val="clear" w:color="auto" w:fill="FFFFFF"/>
        <w:tabs>
          <w:tab w:val="left" w:pos="768"/>
        </w:tabs>
        <w:spacing w:line="269" w:lineRule="exact"/>
        <w:ind w:left="10" w:right="19"/>
        <w:jc w:val="center"/>
        <w:rPr>
          <w:b/>
          <w:color w:val="000000"/>
          <w:spacing w:val="-3"/>
          <w:sz w:val="24"/>
          <w:szCs w:val="24"/>
          <w:u w:val="single"/>
        </w:rPr>
      </w:pPr>
      <w:r w:rsidRPr="00376BAA">
        <w:rPr>
          <w:b/>
          <w:color w:val="000000"/>
          <w:spacing w:val="-3"/>
          <w:sz w:val="24"/>
          <w:szCs w:val="24"/>
          <w:u w:val="single"/>
          <w:lang w:val="en-US"/>
        </w:rPr>
        <w:t>III</w:t>
      </w:r>
      <w:r w:rsidRPr="00376BAA">
        <w:rPr>
          <w:b/>
          <w:color w:val="000000"/>
          <w:spacing w:val="-3"/>
          <w:sz w:val="24"/>
          <w:szCs w:val="24"/>
          <w:u w:val="single"/>
        </w:rPr>
        <w:t xml:space="preserve">. Профессиональная подготовка, переподготовка </w:t>
      </w:r>
    </w:p>
    <w:p w:rsidR="00447BDE" w:rsidRPr="00376BAA" w:rsidRDefault="00447BDE" w:rsidP="00376BAA">
      <w:pPr>
        <w:shd w:val="clear" w:color="auto" w:fill="FFFFFF"/>
        <w:tabs>
          <w:tab w:val="left" w:pos="768"/>
        </w:tabs>
        <w:spacing w:line="269" w:lineRule="exact"/>
        <w:ind w:left="10" w:right="19"/>
        <w:jc w:val="center"/>
        <w:rPr>
          <w:b/>
          <w:color w:val="000000"/>
        </w:rPr>
      </w:pPr>
      <w:r w:rsidRPr="00376BAA">
        <w:rPr>
          <w:b/>
          <w:color w:val="000000"/>
          <w:spacing w:val="-3"/>
          <w:sz w:val="24"/>
          <w:szCs w:val="24"/>
          <w:u w:val="single"/>
        </w:rPr>
        <w:t>и повышение квалификации работников</w:t>
      </w:r>
    </w:p>
    <w:p w:rsidR="00447BDE" w:rsidRPr="009E600F" w:rsidRDefault="00447BDE" w:rsidP="00AF224B">
      <w:pPr>
        <w:shd w:val="clear" w:color="auto" w:fill="FFFFFF"/>
        <w:spacing w:before="250" w:line="269" w:lineRule="exact"/>
        <w:ind w:left="19"/>
        <w:jc w:val="both"/>
        <w:rPr>
          <w:color w:val="000000"/>
        </w:rPr>
      </w:pPr>
      <w:r w:rsidRPr="009E600F">
        <w:rPr>
          <w:color w:val="000000"/>
          <w:spacing w:val="-4"/>
          <w:sz w:val="24"/>
          <w:szCs w:val="24"/>
        </w:rPr>
        <w:t>3. Стороны пришли к соглашению в том, что:</w:t>
      </w:r>
    </w:p>
    <w:p w:rsidR="00447BDE" w:rsidRPr="0087786D" w:rsidRDefault="00447BDE" w:rsidP="00AF224B">
      <w:pPr>
        <w:shd w:val="clear" w:color="auto" w:fill="FFFFFF"/>
        <w:tabs>
          <w:tab w:val="left" w:pos="922"/>
        </w:tabs>
        <w:spacing w:line="269" w:lineRule="exact"/>
        <w:ind w:left="10" w:right="29"/>
        <w:jc w:val="both"/>
      </w:pPr>
      <w:r w:rsidRPr="009E600F">
        <w:rPr>
          <w:color w:val="000000"/>
          <w:spacing w:val="-7"/>
          <w:sz w:val="24"/>
          <w:szCs w:val="24"/>
        </w:rPr>
        <w:t>3.1.</w:t>
      </w:r>
      <w:r>
        <w:rPr>
          <w:color w:val="000000"/>
          <w:sz w:val="24"/>
          <w:szCs w:val="24"/>
        </w:rPr>
        <w:t> </w:t>
      </w:r>
      <w:r w:rsidRPr="009E600F">
        <w:rPr>
          <w:color w:val="000000"/>
          <w:sz w:val="24"/>
          <w:szCs w:val="24"/>
        </w:rPr>
        <w:t xml:space="preserve">Работодатель определяет </w:t>
      </w:r>
      <w:r w:rsidRPr="0087786D">
        <w:rPr>
          <w:sz w:val="24"/>
          <w:szCs w:val="24"/>
        </w:rPr>
        <w:t>необходимость профессиональной подготовки и</w:t>
      </w:r>
      <w:r w:rsidRPr="0087786D">
        <w:rPr>
          <w:sz w:val="24"/>
          <w:szCs w:val="24"/>
        </w:rPr>
        <w:br/>
        <w:t>переподготовки кадров для нужд учреждения.</w:t>
      </w:r>
    </w:p>
    <w:p w:rsidR="00447BDE" w:rsidRPr="009E600F" w:rsidRDefault="00447BDE" w:rsidP="00AF224B">
      <w:pPr>
        <w:shd w:val="clear" w:color="auto" w:fill="FFFFFF"/>
        <w:tabs>
          <w:tab w:val="left" w:pos="691"/>
        </w:tabs>
        <w:spacing w:line="269" w:lineRule="exact"/>
        <w:ind w:left="19" w:right="19"/>
        <w:jc w:val="both"/>
        <w:rPr>
          <w:color w:val="000000"/>
        </w:rPr>
      </w:pPr>
      <w:r w:rsidRPr="0087786D">
        <w:rPr>
          <w:spacing w:val="-9"/>
          <w:sz w:val="24"/>
          <w:szCs w:val="24"/>
        </w:rPr>
        <w:t>3.2.</w:t>
      </w:r>
      <w:r w:rsidRPr="0087786D">
        <w:rPr>
          <w:spacing w:val="-3"/>
          <w:sz w:val="24"/>
          <w:szCs w:val="24"/>
        </w:rPr>
        <w:t>Работодатель с учетом мнения общего собрания работников школы определяет</w:t>
      </w:r>
      <w:r>
        <w:rPr>
          <w:color w:val="000000"/>
          <w:spacing w:val="-3"/>
          <w:sz w:val="24"/>
          <w:szCs w:val="24"/>
        </w:rPr>
        <w:t xml:space="preserve"> формы </w:t>
      </w:r>
      <w:r w:rsidRPr="009E600F">
        <w:rPr>
          <w:color w:val="000000"/>
          <w:spacing w:val="-3"/>
          <w:sz w:val="24"/>
          <w:szCs w:val="24"/>
        </w:rPr>
        <w:t>профессиональной подготовки, переподготовки и повышения квалификации работников,</w:t>
      </w:r>
      <w:r w:rsidR="0087786D">
        <w:rPr>
          <w:color w:val="000000"/>
          <w:spacing w:val="-3"/>
          <w:sz w:val="24"/>
          <w:szCs w:val="24"/>
        </w:rPr>
        <w:t xml:space="preserve"> </w:t>
      </w:r>
      <w:r w:rsidRPr="009E600F">
        <w:rPr>
          <w:color w:val="000000"/>
          <w:sz w:val="24"/>
          <w:szCs w:val="24"/>
        </w:rPr>
        <w:t>перечень необходимых профессий и специальностей</w:t>
      </w:r>
      <w:r>
        <w:rPr>
          <w:color w:val="000000"/>
          <w:sz w:val="24"/>
          <w:szCs w:val="24"/>
        </w:rPr>
        <w:t xml:space="preserve"> на каждый учебный год с учетом </w:t>
      </w:r>
      <w:r w:rsidRPr="009E600F">
        <w:rPr>
          <w:color w:val="000000"/>
          <w:sz w:val="24"/>
          <w:szCs w:val="24"/>
        </w:rPr>
        <w:t>перспектив развития учреждения.</w:t>
      </w:r>
    </w:p>
    <w:p w:rsidR="00447BDE" w:rsidRPr="009E600F" w:rsidRDefault="00447BDE" w:rsidP="00AF224B">
      <w:pPr>
        <w:shd w:val="clear" w:color="auto" w:fill="FFFFFF"/>
        <w:tabs>
          <w:tab w:val="left" w:pos="490"/>
        </w:tabs>
        <w:spacing w:line="269" w:lineRule="exact"/>
        <w:ind w:left="19"/>
        <w:jc w:val="both"/>
        <w:rPr>
          <w:color w:val="000000"/>
        </w:rPr>
      </w:pPr>
      <w:r w:rsidRPr="009E600F">
        <w:rPr>
          <w:color w:val="000000"/>
          <w:spacing w:val="-7"/>
          <w:sz w:val="24"/>
          <w:szCs w:val="24"/>
        </w:rPr>
        <w:t>3.3.</w:t>
      </w:r>
      <w:r w:rsidRPr="009E600F">
        <w:rPr>
          <w:color w:val="000000"/>
          <w:sz w:val="24"/>
          <w:szCs w:val="24"/>
        </w:rPr>
        <w:tab/>
      </w:r>
      <w:r w:rsidRPr="009E600F">
        <w:rPr>
          <w:color w:val="000000"/>
          <w:spacing w:val="-4"/>
          <w:sz w:val="24"/>
          <w:szCs w:val="24"/>
        </w:rPr>
        <w:t>Работодатель обязуется:</w:t>
      </w:r>
    </w:p>
    <w:p w:rsidR="00447BDE" w:rsidRPr="009E600F" w:rsidRDefault="00447BDE" w:rsidP="00AF224B">
      <w:pPr>
        <w:shd w:val="clear" w:color="auto" w:fill="FFFFFF"/>
        <w:tabs>
          <w:tab w:val="left" w:pos="806"/>
        </w:tabs>
        <w:spacing w:line="269" w:lineRule="exact"/>
        <w:ind w:left="29" w:right="29"/>
        <w:jc w:val="both"/>
        <w:rPr>
          <w:color w:val="000000"/>
        </w:rPr>
      </w:pPr>
      <w:r w:rsidRPr="009E600F">
        <w:rPr>
          <w:color w:val="000000"/>
          <w:spacing w:val="-8"/>
          <w:sz w:val="24"/>
          <w:szCs w:val="24"/>
        </w:rPr>
        <w:t>3.3.1.</w:t>
      </w:r>
      <w:r>
        <w:rPr>
          <w:color w:val="000000"/>
          <w:sz w:val="24"/>
          <w:szCs w:val="24"/>
        </w:rPr>
        <w:t> </w:t>
      </w:r>
      <w:r w:rsidRPr="009E600F">
        <w:rPr>
          <w:color w:val="000000"/>
          <w:sz w:val="24"/>
          <w:szCs w:val="24"/>
        </w:rPr>
        <w:t>Организовать профессиональную подготовку, переподготовку и повышение</w:t>
      </w:r>
      <w:r w:rsidRPr="009E600F">
        <w:rPr>
          <w:color w:val="000000"/>
          <w:sz w:val="24"/>
          <w:szCs w:val="24"/>
        </w:rPr>
        <w:br/>
        <w:t>квалификации работников (в разрезе специальности).</w:t>
      </w:r>
    </w:p>
    <w:p w:rsidR="00447BDE" w:rsidRPr="00CD34D1" w:rsidRDefault="00447BDE" w:rsidP="00693FAA">
      <w:pPr>
        <w:tabs>
          <w:tab w:val="left" w:pos="1620"/>
        </w:tabs>
        <w:jc w:val="both"/>
        <w:rPr>
          <w:sz w:val="24"/>
          <w:szCs w:val="28"/>
        </w:rPr>
      </w:pPr>
      <w:r w:rsidRPr="009E600F">
        <w:rPr>
          <w:color w:val="000000"/>
          <w:spacing w:val="-6"/>
          <w:sz w:val="24"/>
          <w:szCs w:val="24"/>
        </w:rPr>
        <w:t>3.3.2.</w:t>
      </w:r>
      <w:r w:rsidRPr="009E600F">
        <w:rPr>
          <w:color w:val="000000"/>
          <w:spacing w:val="-3"/>
          <w:sz w:val="24"/>
          <w:szCs w:val="24"/>
        </w:rPr>
        <w:t xml:space="preserve">Повышать квалификацию педагогических работников не реже чем один </w:t>
      </w:r>
      <w:r w:rsidRPr="00CD34D1">
        <w:rPr>
          <w:spacing w:val="-3"/>
          <w:sz w:val="24"/>
          <w:szCs w:val="24"/>
        </w:rPr>
        <w:t xml:space="preserve">раз </w:t>
      </w:r>
      <w:r w:rsidRPr="00CD34D1">
        <w:rPr>
          <w:sz w:val="24"/>
          <w:szCs w:val="28"/>
        </w:rPr>
        <w:t>в три года (подпункт 2 пункта 5 статьи 47 Федерального закона от 29 декабря 2012 г. № 273-ФЗ «Об образовании в Российской Федерации», статьи 196 и 197 ТК РФ).</w:t>
      </w:r>
    </w:p>
    <w:p w:rsidR="00447BDE" w:rsidRPr="009E600F" w:rsidRDefault="00447BDE" w:rsidP="00AF224B">
      <w:pPr>
        <w:shd w:val="clear" w:color="auto" w:fill="FFFFFF"/>
        <w:tabs>
          <w:tab w:val="left" w:pos="710"/>
        </w:tabs>
        <w:spacing w:line="269" w:lineRule="exact"/>
        <w:ind w:left="19"/>
        <w:jc w:val="both"/>
        <w:rPr>
          <w:color w:val="000000"/>
          <w:spacing w:val="-6"/>
          <w:sz w:val="24"/>
          <w:szCs w:val="24"/>
        </w:rPr>
      </w:pPr>
      <w:r w:rsidRPr="009E600F">
        <w:rPr>
          <w:color w:val="000000"/>
          <w:spacing w:val="-8"/>
          <w:sz w:val="24"/>
          <w:szCs w:val="24"/>
        </w:rPr>
        <w:t>3.3.3.</w:t>
      </w:r>
      <w:r w:rsidRPr="009E600F">
        <w:rPr>
          <w:color w:val="000000"/>
          <w:spacing w:val="-4"/>
          <w:sz w:val="24"/>
          <w:szCs w:val="24"/>
        </w:rPr>
        <w:t xml:space="preserve">В случае направления работника для повышения квалификации сохранять за ним место работы (должность), среднюю заработную плату по основному месту работы. Если работник </w:t>
      </w:r>
      <w:r w:rsidRPr="009E600F">
        <w:rPr>
          <w:color w:val="000000"/>
          <w:sz w:val="24"/>
          <w:szCs w:val="24"/>
        </w:rPr>
        <w:t xml:space="preserve">направляется для повышения квалификации в другую местность, оплатить ему </w:t>
      </w:r>
      <w:r w:rsidRPr="009E600F">
        <w:rPr>
          <w:color w:val="000000"/>
          <w:spacing w:val="-3"/>
          <w:sz w:val="24"/>
          <w:szCs w:val="24"/>
        </w:rPr>
        <w:t xml:space="preserve">командировочные расходы (суточные, проезд к месту обучения и обратно, проживание) в порядке и размерах, предусмотренных для лиц, направляемых в служебные командировки (ст. </w:t>
      </w:r>
      <w:r w:rsidRPr="009E600F">
        <w:rPr>
          <w:color w:val="000000"/>
          <w:sz w:val="24"/>
          <w:szCs w:val="24"/>
        </w:rPr>
        <w:t>187 ТК РФ).</w:t>
      </w:r>
    </w:p>
    <w:p w:rsidR="00447BDE" w:rsidRPr="00510B78" w:rsidRDefault="00447BDE" w:rsidP="00AF224B">
      <w:pPr>
        <w:numPr>
          <w:ilvl w:val="0"/>
          <w:numId w:val="7"/>
        </w:numPr>
        <w:shd w:val="clear" w:color="auto" w:fill="FFFFFF"/>
        <w:tabs>
          <w:tab w:val="left" w:pos="605"/>
        </w:tabs>
        <w:spacing w:line="259" w:lineRule="exact"/>
        <w:ind w:left="10" w:right="10"/>
        <w:jc w:val="both"/>
        <w:rPr>
          <w:color w:val="000000"/>
          <w:spacing w:val="-6"/>
          <w:sz w:val="24"/>
          <w:szCs w:val="24"/>
        </w:rPr>
      </w:pPr>
      <w:r w:rsidRPr="009E600F">
        <w:rPr>
          <w:color w:val="000000"/>
          <w:spacing w:val="-5"/>
          <w:sz w:val="24"/>
          <w:szCs w:val="24"/>
        </w:rPr>
        <w:t xml:space="preserve">Предоставлять гарантии и компенсации работникам, совмещающим работу с успешным </w:t>
      </w:r>
      <w:r w:rsidRPr="009E600F">
        <w:rPr>
          <w:color w:val="000000"/>
          <w:spacing w:val="-3"/>
          <w:sz w:val="24"/>
          <w:szCs w:val="24"/>
        </w:rPr>
        <w:t xml:space="preserve">обучением в учреждениях высшего, среднего и профессионального начального образования </w:t>
      </w:r>
      <w:r w:rsidRPr="009E600F">
        <w:rPr>
          <w:color w:val="000000"/>
          <w:sz w:val="24"/>
          <w:szCs w:val="24"/>
        </w:rPr>
        <w:t>при получении ими образования соответствующего уровня впервые в порядке, предусмотренном ст. 173 - 176 Т</w:t>
      </w:r>
      <w:r>
        <w:rPr>
          <w:color w:val="000000"/>
          <w:sz w:val="24"/>
          <w:szCs w:val="24"/>
        </w:rPr>
        <w:t>рудового кодекса Российской Федерации</w:t>
      </w:r>
      <w:r w:rsidRPr="009E600F">
        <w:rPr>
          <w:color w:val="000000"/>
          <w:sz w:val="24"/>
          <w:szCs w:val="24"/>
        </w:rPr>
        <w:t>.</w:t>
      </w:r>
    </w:p>
    <w:p w:rsidR="00447BDE" w:rsidRPr="00840AF8" w:rsidRDefault="00447BDE" w:rsidP="00AF224B">
      <w:pPr>
        <w:shd w:val="clear" w:color="auto" w:fill="FFFFFF"/>
        <w:spacing w:line="259" w:lineRule="exact"/>
        <w:ind w:left="10" w:right="10" w:firstLine="557"/>
        <w:jc w:val="both"/>
        <w:rPr>
          <w:color w:val="000000"/>
          <w:spacing w:val="-6"/>
          <w:sz w:val="24"/>
          <w:szCs w:val="24"/>
        </w:rPr>
      </w:pPr>
      <w:r w:rsidRPr="008B2344">
        <w:rPr>
          <w:color w:val="000000"/>
          <w:sz w:val="24"/>
          <w:szCs w:val="24"/>
        </w:rPr>
        <w:t>Гарантии и компенсации лицам, совмещающим работу с обучением, предоставляются работникам только по основному месту работы (ст. 287 ТК РФ).</w:t>
      </w:r>
    </w:p>
    <w:p w:rsidR="00447BDE" w:rsidRDefault="00447BDE" w:rsidP="00AF224B">
      <w:pPr>
        <w:shd w:val="clear" w:color="auto" w:fill="FFFFFF"/>
        <w:spacing w:line="269" w:lineRule="exact"/>
        <w:ind w:left="10" w:right="10" w:firstLine="557"/>
        <w:jc w:val="both"/>
        <w:rPr>
          <w:color w:val="000000"/>
          <w:spacing w:val="-3"/>
          <w:sz w:val="24"/>
          <w:szCs w:val="24"/>
        </w:rPr>
      </w:pPr>
      <w:proofErr w:type="gramStart"/>
      <w:r w:rsidRPr="001F2308">
        <w:rPr>
          <w:sz w:val="24"/>
          <w:szCs w:val="24"/>
        </w:rPr>
        <w:t>Предоставлять</w:t>
      </w:r>
      <w:r w:rsidR="0087786D">
        <w:rPr>
          <w:sz w:val="24"/>
          <w:szCs w:val="24"/>
        </w:rPr>
        <w:t xml:space="preserve"> </w:t>
      </w:r>
      <w:r w:rsidRPr="001F2308">
        <w:rPr>
          <w:sz w:val="24"/>
          <w:szCs w:val="24"/>
        </w:rPr>
        <w:t>гарантии и компенсации, предусмотренные ст. 173 — 176 Т</w:t>
      </w:r>
      <w:r>
        <w:rPr>
          <w:sz w:val="24"/>
          <w:szCs w:val="24"/>
        </w:rPr>
        <w:t>рудового кодекса Российской Федерации</w:t>
      </w:r>
      <w:r>
        <w:rPr>
          <w:color w:val="000000"/>
          <w:sz w:val="24"/>
          <w:szCs w:val="24"/>
        </w:rPr>
        <w:t xml:space="preserve">, </w:t>
      </w:r>
      <w:r w:rsidRPr="009E600F">
        <w:rPr>
          <w:color w:val="000000"/>
          <w:sz w:val="24"/>
          <w:szCs w:val="24"/>
        </w:rPr>
        <w:t xml:space="preserve">также </w:t>
      </w:r>
      <w:r w:rsidRPr="009E600F">
        <w:rPr>
          <w:color w:val="000000"/>
          <w:spacing w:val="-1"/>
          <w:sz w:val="24"/>
          <w:szCs w:val="24"/>
        </w:rPr>
        <w:t>работникам,</w:t>
      </w:r>
      <w:r w:rsidR="0087786D">
        <w:rPr>
          <w:color w:val="000000"/>
          <w:spacing w:val="-1"/>
          <w:sz w:val="24"/>
          <w:szCs w:val="24"/>
        </w:rPr>
        <w:t xml:space="preserve"> </w:t>
      </w:r>
      <w:r w:rsidRPr="009E600F">
        <w:rPr>
          <w:color w:val="000000"/>
          <w:spacing w:val="-1"/>
          <w:sz w:val="24"/>
          <w:szCs w:val="24"/>
        </w:rPr>
        <w:t xml:space="preserve">получающим второе профессиональное образование соответствующего уровня </w:t>
      </w:r>
      <w:r w:rsidRPr="009E600F">
        <w:rPr>
          <w:color w:val="000000"/>
          <w:sz w:val="24"/>
          <w:szCs w:val="24"/>
        </w:rPr>
        <w:t xml:space="preserve">в рамках прохождения профессиональной подготовки, переподготовки, повышения </w:t>
      </w:r>
      <w:r w:rsidRPr="009E600F">
        <w:rPr>
          <w:color w:val="000000"/>
          <w:spacing w:val="-4"/>
          <w:sz w:val="24"/>
          <w:szCs w:val="24"/>
        </w:rPr>
        <w:t xml:space="preserve">квалификации, обучения вторым профессиям (по профилю деятельности учреждения, по </w:t>
      </w:r>
      <w:r w:rsidRPr="009E600F">
        <w:rPr>
          <w:color w:val="000000"/>
          <w:spacing w:val="-3"/>
          <w:sz w:val="24"/>
          <w:szCs w:val="24"/>
        </w:rPr>
        <w:t>направлению учреждения или органов управления образования, а также в других случаях: финансирование может осуществляться за счет внебюджетн</w:t>
      </w:r>
      <w:r>
        <w:rPr>
          <w:color w:val="000000"/>
          <w:spacing w:val="-3"/>
          <w:sz w:val="24"/>
          <w:szCs w:val="24"/>
        </w:rPr>
        <w:t>ых источников, экономии и т.д.).</w:t>
      </w:r>
      <w:proofErr w:type="gramEnd"/>
    </w:p>
    <w:p w:rsidR="00447BDE" w:rsidRPr="00693FAA" w:rsidRDefault="00447BDE" w:rsidP="00693FAA">
      <w:pPr>
        <w:shd w:val="clear" w:color="auto" w:fill="FFFFFF"/>
        <w:spacing w:line="269" w:lineRule="exact"/>
        <w:ind w:left="10" w:right="10"/>
        <w:jc w:val="both"/>
        <w:rPr>
          <w:sz w:val="24"/>
          <w:szCs w:val="28"/>
        </w:rPr>
      </w:pPr>
      <w:r w:rsidRPr="009E600F">
        <w:rPr>
          <w:color w:val="000000"/>
          <w:spacing w:val="-4"/>
          <w:sz w:val="24"/>
          <w:szCs w:val="24"/>
        </w:rPr>
        <w:t>3.3.</w:t>
      </w:r>
      <w:r>
        <w:rPr>
          <w:color w:val="000000"/>
          <w:spacing w:val="-4"/>
          <w:sz w:val="24"/>
          <w:szCs w:val="24"/>
        </w:rPr>
        <w:t>5</w:t>
      </w:r>
      <w:r w:rsidRPr="009E600F">
        <w:rPr>
          <w:color w:val="000000"/>
          <w:spacing w:val="-4"/>
          <w:sz w:val="24"/>
          <w:szCs w:val="24"/>
        </w:rPr>
        <w:t xml:space="preserve">. Организовывать проведение аттестации </w:t>
      </w:r>
      <w:r w:rsidRPr="009E600F">
        <w:rPr>
          <w:color w:val="000000"/>
          <w:sz w:val="24"/>
          <w:szCs w:val="24"/>
        </w:rPr>
        <w:t xml:space="preserve">руководящих работников </w:t>
      </w:r>
      <w:r>
        <w:rPr>
          <w:color w:val="000000"/>
          <w:sz w:val="24"/>
          <w:szCs w:val="24"/>
        </w:rPr>
        <w:t xml:space="preserve">и </w:t>
      </w:r>
      <w:r w:rsidRPr="009E600F">
        <w:rPr>
          <w:color w:val="000000"/>
          <w:spacing w:val="-4"/>
          <w:sz w:val="24"/>
          <w:szCs w:val="24"/>
        </w:rPr>
        <w:t xml:space="preserve">педагогических работников в соответствии </w:t>
      </w:r>
      <w:r w:rsidRPr="00693FAA">
        <w:rPr>
          <w:sz w:val="24"/>
          <w:szCs w:val="28"/>
        </w:rPr>
        <w:t>с Порядком проведения аттестации педагогических работников организаций, осуществляющих образовательную деятельность и по ее результатам устанавливать работникам соответствующие полученным квалификационным категориям выплаты со дня вынесения решения аттестационной комиссией.</w:t>
      </w:r>
    </w:p>
    <w:p w:rsidR="00447BDE" w:rsidRPr="00CD34D1" w:rsidRDefault="00447BDE" w:rsidP="00693FAA">
      <w:pPr>
        <w:widowControl/>
        <w:autoSpaceDE/>
        <w:autoSpaceDN/>
        <w:adjustRightInd/>
        <w:ind w:firstLine="708"/>
        <w:jc w:val="both"/>
        <w:rPr>
          <w:sz w:val="24"/>
          <w:szCs w:val="28"/>
        </w:rPr>
      </w:pPr>
      <w:r w:rsidRPr="00CD34D1">
        <w:rPr>
          <w:sz w:val="24"/>
          <w:szCs w:val="28"/>
        </w:rPr>
        <w:t xml:space="preserve">При принятии решений об увольнении работника в случае признания его по результатам аттестации несоответствующим занимаемой должности вследствие недостаточной квалификации принимать меры по переводу работника с его письменного согласия на другую имеющуюся у работодателя работу (как вакантную должность или работу, соответствующую квалификации </w:t>
      </w:r>
      <w:r w:rsidRPr="00CD34D1">
        <w:rPr>
          <w:sz w:val="24"/>
          <w:szCs w:val="28"/>
        </w:rPr>
        <w:lastRenderedPageBreak/>
        <w:t>работника, так и вакантную нижестоящую должность или нижеоплачиваемую работу), которую работник может выполнять с учетом его состояния здоровья (часть3 статьи 81 ТК РФ).</w:t>
      </w:r>
    </w:p>
    <w:p w:rsidR="00447BDE" w:rsidRPr="00CD34D1" w:rsidRDefault="00447BDE" w:rsidP="00693FAA">
      <w:pPr>
        <w:widowControl/>
        <w:autoSpaceDE/>
        <w:autoSpaceDN/>
        <w:adjustRightInd/>
        <w:ind w:right="-1" w:firstLine="540"/>
        <w:jc w:val="both"/>
        <w:rPr>
          <w:sz w:val="24"/>
          <w:szCs w:val="28"/>
        </w:rPr>
      </w:pPr>
      <w:r w:rsidRPr="00CD34D1">
        <w:rPr>
          <w:sz w:val="24"/>
          <w:szCs w:val="28"/>
        </w:rPr>
        <w:t>В целях материальной поддержки педагогических работников, у которых в период нахождения в отпуске по уходу за ребёнком до исполнения им возраста трёх лет истёк срок действия квалификационной категории, производить оплату труда с учётом имевшейся квалификационной категории на период подготовки к аттестации для установления соответствия их требованиям, предъявляемым к квалификационной категории и её прохождения, но не более чем на один год после выхода из указанного отпуска;</w:t>
      </w:r>
    </w:p>
    <w:p w:rsidR="00447BDE" w:rsidRPr="00CD34D1" w:rsidRDefault="00447BDE" w:rsidP="00693FAA">
      <w:pPr>
        <w:widowControl/>
        <w:autoSpaceDE/>
        <w:autoSpaceDN/>
        <w:adjustRightInd/>
        <w:ind w:right="-1" w:firstLine="540"/>
        <w:jc w:val="both"/>
        <w:rPr>
          <w:sz w:val="24"/>
          <w:szCs w:val="28"/>
        </w:rPr>
      </w:pPr>
      <w:r w:rsidRPr="00CD34D1">
        <w:rPr>
          <w:sz w:val="24"/>
          <w:szCs w:val="28"/>
        </w:rPr>
        <w:t>В случае истечения у педагогического работника перед наступлением пенсионного возраста срока действия квалификационной категории сохранять оплату труда с учётом имевшейся квалификационной категории до дня наступления пенсионного возраста, но не более чем на один год.</w:t>
      </w:r>
    </w:p>
    <w:p w:rsidR="00447BDE" w:rsidRDefault="00447BDE" w:rsidP="00701BF7">
      <w:pPr>
        <w:shd w:val="clear" w:color="auto" w:fill="FFFFFF"/>
        <w:spacing w:line="269" w:lineRule="exact"/>
        <w:ind w:right="10"/>
        <w:jc w:val="both"/>
        <w:rPr>
          <w:sz w:val="28"/>
          <w:szCs w:val="28"/>
        </w:rPr>
      </w:pPr>
    </w:p>
    <w:p w:rsidR="00447BDE" w:rsidRPr="00376BAA" w:rsidRDefault="00447BDE" w:rsidP="00693FAA">
      <w:pPr>
        <w:shd w:val="clear" w:color="auto" w:fill="FFFFFF"/>
        <w:spacing w:line="269" w:lineRule="exact"/>
        <w:ind w:left="10" w:right="10"/>
        <w:jc w:val="center"/>
        <w:rPr>
          <w:b/>
          <w:color w:val="000000"/>
        </w:rPr>
      </w:pPr>
      <w:r w:rsidRPr="00376BAA">
        <w:rPr>
          <w:b/>
          <w:color w:val="000000"/>
          <w:spacing w:val="-4"/>
          <w:sz w:val="24"/>
          <w:szCs w:val="24"/>
          <w:lang w:val="en-US"/>
        </w:rPr>
        <w:t>I</w:t>
      </w:r>
      <w:r w:rsidRPr="00376BAA">
        <w:rPr>
          <w:b/>
          <w:color w:val="000000"/>
          <w:spacing w:val="-4"/>
          <w:sz w:val="24"/>
          <w:szCs w:val="24"/>
          <w:u w:val="single"/>
          <w:lang w:val="en-US"/>
        </w:rPr>
        <w:t>V</w:t>
      </w:r>
      <w:r w:rsidRPr="00376BAA">
        <w:rPr>
          <w:b/>
          <w:color w:val="000000"/>
          <w:spacing w:val="-4"/>
          <w:sz w:val="24"/>
          <w:szCs w:val="24"/>
          <w:u w:val="single"/>
        </w:rPr>
        <w:t>. Высвобождение работников и содействие их трудоустройству</w:t>
      </w:r>
    </w:p>
    <w:p w:rsidR="00447BDE" w:rsidRPr="003B62E4" w:rsidRDefault="006F2BAC" w:rsidP="00AF224B">
      <w:pPr>
        <w:shd w:val="clear" w:color="auto" w:fill="FFFFFF"/>
        <w:tabs>
          <w:tab w:val="left" w:pos="422"/>
        </w:tabs>
        <w:spacing w:line="269" w:lineRule="exact"/>
        <w:ind w:left="10"/>
        <w:jc w:val="both"/>
        <w:rPr>
          <w:color w:val="000000"/>
        </w:rPr>
      </w:pPr>
      <w:r>
        <w:rPr>
          <w:color w:val="000000"/>
          <w:spacing w:val="-7"/>
          <w:sz w:val="24"/>
          <w:szCs w:val="24"/>
        </w:rPr>
        <w:t>4.</w:t>
      </w:r>
      <w:r w:rsidR="00447BDE" w:rsidRPr="003B62E4">
        <w:rPr>
          <w:color w:val="000000"/>
          <w:sz w:val="24"/>
          <w:szCs w:val="24"/>
        </w:rPr>
        <w:tab/>
      </w:r>
      <w:r w:rsidR="00447BDE" w:rsidRPr="003B62E4">
        <w:rPr>
          <w:color w:val="000000"/>
          <w:spacing w:val="-4"/>
          <w:sz w:val="24"/>
          <w:szCs w:val="24"/>
        </w:rPr>
        <w:t>Стороны договорились, что:</w:t>
      </w:r>
    </w:p>
    <w:p w:rsidR="00447BDE" w:rsidRPr="009E600F" w:rsidRDefault="006F2BAC" w:rsidP="00AF224B">
      <w:pPr>
        <w:shd w:val="clear" w:color="auto" w:fill="FFFFFF"/>
        <w:tabs>
          <w:tab w:val="left" w:pos="653"/>
        </w:tabs>
        <w:spacing w:before="10" w:line="259" w:lineRule="exact"/>
        <w:ind w:left="19" w:right="10"/>
        <w:jc w:val="both"/>
        <w:rPr>
          <w:color w:val="000000"/>
        </w:rPr>
      </w:pPr>
      <w:r>
        <w:rPr>
          <w:color w:val="000000"/>
          <w:spacing w:val="-6"/>
          <w:sz w:val="24"/>
          <w:szCs w:val="24"/>
        </w:rPr>
        <w:t>4.</w:t>
      </w:r>
      <w:r w:rsidR="00447BDE" w:rsidRPr="003B62E4">
        <w:rPr>
          <w:color w:val="000000"/>
          <w:spacing w:val="-6"/>
          <w:sz w:val="24"/>
          <w:szCs w:val="24"/>
        </w:rPr>
        <w:t>1.</w:t>
      </w:r>
      <w:r w:rsidR="00447BDE" w:rsidRPr="003B62E4">
        <w:rPr>
          <w:color w:val="000000"/>
          <w:sz w:val="24"/>
          <w:szCs w:val="24"/>
        </w:rPr>
        <w:tab/>
      </w:r>
      <w:r w:rsidR="00447BDE" w:rsidRPr="003B62E4">
        <w:rPr>
          <w:color w:val="000000"/>
          <w:spacing w:val="-3"/>
          <w:sz w:val="24"/>
          <w:szCs w:val="24"/>
        </w:rPr>
        <w:t>Преимущественное право на оставление на работе при сокращении численности или</w:t>
      </w:r>
      <w:r w:rsidR="00447BDE" w:rsidRPr="003B62E4">
        <w:rPr>
          <w:color w:val="000000"/>
          <w:spacing w:val="-3"/>
          <w:sz w:val="24"/>
          <w:szCs w:val="24"/>
        </w:rPr>
        <w:br/>
      </w:r>
      <w:r w:rsidR="00447BDE" w:rsidRPr="003B62E4">
        <w:rPr>
          <w:color w:val="000000"/>
          <w:spacing w:val="-1"/>
          <w:sz w:val="24"/>
          <w:szCs w:val="24"/>
        </w:rPr>
        <w:t xml:space="preserve">штата при равной производительности труда </w:t>
      </w:r>
      <w:r w:rsidR="00447BDE">
        <w:rPr>
          <w:color w:val="000000"/>
          <w:spacing w:val="-1"/>
          <w:sz w:val="24"/>
          <w:szCs w:val="24"/>
        </w:rPr>
        <w:t xml:space="preserve">(результативности  педагогической деятельности) </w:t>
      </w:r>
      <w:r w:rsidR="00447BDE" w:rsidRPr="003B62E4">
        <w:rPr>
          <w:color w:val="000000"/>
          <w:spacing w:val="-1"/>
          <w:sz w:val="24"/>
          <w:szCs w:val="24"/>
        </w:rPr>
        <w:t>и квалификации помимо лиц, указанных в ст.</w:t>
      </w:r>
      <w:r w:rsidR="00447BDE" w:rsidRPr="003B62E4">
        <w:rPr>
          <w:color w:val="000000"/>
          <w:sz w:val="24"/>
          <w:szCs w:val="24"/>
        </w:rPr>
        <w:t xml:space="preserve">179 ТК РФ  имеют также: лица </w:t>
      </w:r>
      <w:proofErr w:type="spellStart"/>
      <w:r w:rsidR="00447BDE" w:rsidRPr="003B62E4">
        <w:rPr>
          <w:color w:val="000000"/>
          <w:sz w:val="24"/>
          <w:szCs w:val="24"/>
        </w:rPr>
        <w:t>предпенсионного</w:t>
      </w:r>
      <w:proofErr w:type="spellEnd"/>
      <w:r w:rsidR="0087786D">
        <w:rPr>
          <w:color w:val="000000"/>
          <w:sz w:val="24"/>
          <w:szCs w:val="24"/>
        </w:rPr>
        <w:t xml:space="preserve"> </w:t>
      </w:r>
      <w:r w:rsidR="00447BDE" w:rsidRPr="003B62E4">
        <w:rPr>
          <w:color w:val="000000"/>
          <w:sz w:val="24"/>
          <w:szCs w:val="24"/>
        </w:rPr>
        <w:t>возраста (за два года до пенсии)</w:t>
      </w:r>
      <w:proofErr w:type="gramStart"/>
      <w:r w:rsidR="00447BDE" w:rsidRPr="003B62E4">
        <w:rPr>
          <w:color w:val="000000"/>
          <w:sz w:val="24"/>
          <w:szCs w:val="24"/>
        </w:rPr>
        <w:t>,</w:t>
      </w:r>
      <w:r w:rsidR="00447BDE" w:rsidRPr="003B62E4">
        <w:rPr>
          <w:color w:val="000000"/>
          <w:spacing w:val="-3"/>
          <w:sz w:val="24"/>
          <w:szCs w:val="24"/>
        </w:rPr>
        <w:t>п</w:t>
      </w:r>
      <w:proofErr w:type="gramEnd"/>
      <w:r w:rsidR="00447BDE" w:rsidRPr="003B62E4">
        <w:rPr>
          <w:color w:val="000000"/>
          <w:spacing w:val="-3"/>
          <w:sz w:val="24"/>
          <w:szCs w:val="24"/>
        </w:rPr>
        <w:t>роработавшие в учреждении свыше 10 лет; одинокие матери и отцы, воспитывающие детей</w:t>
      </w:r>
      <w:r w:rsidR="0087786D">
        <w:rPr>
          <w:color w:val="000000"/>
          <w:spacing w:val="-3"/>
          <w:sz w:val="24"/>
          <w:szCs w:val="24"/>
        </w:rPr>
        <w:t xml:space="preserve"> </w:t>
      </w:r>
      <w:r w:rsidR="00447BDE" w:rsidRPr="003B62E4">
        <w:rPr>
          <w:color w:val="000000"/>
          <w:sz w:val="24"/>
          <w:szCs w:val="24"/>
        </w:rPr>
        <w:t>до 16 лет; родители, воспитывающие детей-инвалидов до 18 лет; награжденные</w:t>
      </w:r>
      <w:r w:rsidR="0087786D">
        <w:rPr>
          <w:color w:val="000000"/>
          <w:sz w:val="24"/>
          <w:szCs w:val="24"/>
        </w:rPr>
        <w:t xml:space="preserve"> </w:t>
      </w:r>
      <w:r w:rsidR="00447BDE" w:rsidRPr="003B62E4">
        <w:rPr>
          <w:color w:val="000000"/>
          <w:spacing w:val="-3"/>
          <w:sz w:val="24"/>
          <w:szCs w:val="24"/>
        </w:rPr>
        <w:t>государственными наградами в связи с педагогической деятельностью; не освобожденные</w:t>
      </w:r>
      <w:r w:rsidR="0087786D">
        <w:rPr>
          <w:color w:val="000000"/>
          <w:spacing w:val="-3"/>
          <w:sz w:val="24"/>
          <w:szCs w:val="24"/>
        </w:rPr>
        <w:t xml:space="preserve"> </w:t>
      </w:r>
      <w:r w:rsidR="00447BDE" w:rsidRPr="003B62E4">
        <w:rPr>
          <w:color w:val="000000"/>
          <w:sz w:val="24"/>
          <w:szCs w:val="24"/>
        </w:rPr>
        <w:t>председатели первичных и территориальных профсоюзных</w:t>
      </w:r>
      <w:r w:rsidR="00447BDE" w:rsidRPr="009E600F">
        <w:rPr>
          <w:color w:val="000000"/>
          <w:sz w:val="24"/>
          <w:szCs w:val="24"/>
        </w:rPr>
        <w:t xml:space="preserve"> организаций; молодые</w:t>
      </w:r>
      <w:r w:rsidR="0087786D">
        <w:rPr>
          <w:color w:val="000000"/>
          <w:sz w:val="24"/>
          <w:szCs w:val="24"/>
        </w:rPr>
        <w:t xml:space="preserve"> </w:t>
      </w:r>
      <w:r w:rsidR="00447BDE" w:rsidRPr="009E600F">
        <w:rPr>
          <w:color w:val="000000"/>
          <w:spacing w:val="-3"/>
          <w:sz w:val="24"/>
          <w:szCs w:val="24"/>
        </w:rPr>
        <w:t>специалисты, имеющие трудовой стаж менее одного года; инвалиды</w:t>
      </w:r>
      <w:r w:rsidR="00447BDE">
        <w:rPr>
          <w:color w:val="000000"/>
          <w:spacing w:val="-3"/>
          <w:sz w:val="24"/>
          <w:szCs w:val="24"/>
        </w:rPr>
        <w:t>.</w:t>
      </w:r>
    </w:p>
    <w:p w:rsidR="00447BDE" w:rsidRPr="00845144" w:rsidRDefault="006F2BAC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4.</w:t>
      </w:r>
      <w:r w:rsidR="00447BDE" w:rsidRPr="00845144">
        <w:rPr>
          <w:color w:val="000000"/>
          <w:spacing w:val="-5"/>
          <w:sz w:val="24"/>
          <w:szCs w:val="24"/>
        </w:rPr>
        <w:t>2.</w:t>
      </w:r>
      <w:r w:rsidR="00447BDE">
        <w:rPr>
          <w:color w:val="000000"/>
          <w:spacing w:val="-5"/>
          <w:sz w:val="24"/>
          <w:szCs w:val="24"/>
        </w:rPr>
        <w:t>В</w:t>
      </w:r>
      <w:r w:rsidR="00447BDE" w:rsidRPr="00845144">
        <w:rPr>
          <w:color w:val="000000"/>
          <w:sz w:val="24"/>
          <w:szCs w:val="24"/>
        </w:rPr>
        <w:t>ысвобождаемым работникам предоставляются гарантии и компенсации,</w:t>
      </w:r>
      <w:r w:rsidR="00447BDE" w:rsidRPr="00845144">
        <w:rPr>
          <w:color w:val="000000"/>
          <w:sz w:val="24"/>
          <w:szCs w:val="24"/>
        </w:rPr>
        <w:br/>
      </w:r>
      <w:r w:rsidR="00447BDE" w:rsidRPr="00845144">
        <w:rPr>
          <w:spacing w:val="-4"/>
          <w:sz w:val="24"/>
          <w:szCs w:val="24"/>
        </w:rPr>
        <w:t>предусмотренные действующим законодательством при сокращении численности или штата</w:t>
      </w:r>
      <w:r w:rsidR="00447BDE" w:rsidRPr="00845144">
        <w:rPr>
          <w:spacing w:val="-4"/>
          <w:sz w:val="24"/>
          <w:szCs w:val="24"/>
        </w:rPr>
        <w:br/>
      </w:r>
      <w:r w:rsidR="00447BDE" w:rsidRPr="00845144">
        <w:rPr>
          <w:spacing w:val="-1"/>
          <w:sz w:val="24"/>
          <w:szCs w:val="24"/>
        </w:rPr>
        <w:t>(ст. 178,180 ТК РФ), а также преимущественное право приема на работу при появлении</w:t>
      </w:r>
      <w:r w:rsidR="00447BDE" w:rsidRPr="00845144">
        <w:rPr>
          <w:spacing w:val="-1"/>
          <w:sz w:val="24"/>
          <w:szCs w:val="24"/>
        </w:rPr>
        <w:br/>
      </w:r>
      <w:r w:rsidR="00447BDE" w:rsidRPr="00845144">
        <w:rPr>
          <w:sz w:val="24"/>
          <w:szCs w:val="24"/>
        </w:rPr>
        <w:t>вакансий.</w:t>
      </w:r>
    </w:p>
    <w:p w:rsidR="00447BDE" w:rsidRPr="00845144" w:rsidRDefault="006F2BAC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447BDE" w:rsidRPr="00845144">
        <w:rPr>
          <w:sz w:val="24"/>
          <w:szCs w:val="24"/>
        </w:rPr>
        <w:t>3. О предстоящем увольнении в связи с ликвидацией учреждения, сокращением численности или штата работников учреждения работники предупреждаются работодателем персонально и под расписку не менее чем за два месяца до увольнения (ст.180 ТК РФ).</w:t>
      </w:r>
    </w:p>
    <w:p w:rsidR="00447BDE" w:rsidRPr="00845144" w:rsidRDefault="006F2BAC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447BDE" w:rsidRPr="00845144">
        <w:rPr>
          <w:sz w:val="24"/>
          <w:szCs w:val="24"/>
        </w:rPr>
        <w:t>4. При расторжении трудового договора в связи с ликвидацией учреждения (п.1 ст.81 ТК РФ) либо сокращением численности или штата работников учреждения (п.2. ст.81 ТК РФ) увольняемому работнику выплачивается выходное пособие в размере среднемесячного заработка, а также за ним сохраняется средний месячный заработок на период трудоустройства, но не свыше двух месяцев со дня увольнения (ст. 178 ТК РФ).</w:t>
      </w:r>
    </w:p>
    <w:p w:rsidR="00447BDE" w:rsidRPr="00845144" w:rsidRDefault="006F2BAC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447BDE" w:rsidRPr="00845144">
        <w:rPr>
          <w:sz w:val="24"/>
          <w:szCs w:val="24"/>
        </w:rPr>
        <w:t>5. По решению органа службы занятости населения при условии, если в двухнедельный срок после увольнения работник обратился в этот орган и не был трудоустроен, за уволенным работником сохраняется средний месячный заработок в течение третьего месяца со дня увольнения (ст.178 ТК РФ).</w:t>
      </w:r>
    </w:p>
    <w:p w:rsidR="00447BDE" w:rsidRDefault="006F2BAC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447BDE">
        <w:rPr>
          <w:sz w:val="24"/>
          <w:szCs w:val="24"/>
        </w:rPr>
        <w:t>6. Работнику выплачивается выходное пособие в размере двухнедельного среднего заработка при расторжении трудового договора в связи с:</w:t>
      </w:r>
    </w:p>
    <w:p w:rsidR="00447BDE" w:rsidRDefault="00447BDE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sz w:val="24"/>
          <w:szCs w:val="24"/>
        </w:rPr>
        <w:t>а) несоответствием работника занимаемой должности или выполняемой работе вследствие состояния здоровья, препятствующего продолжению данной работы (п.3 ст.81 ТК РФ);</w:t>
      </w:r>
    </w:p>
    <w:p w:rsidR="00447BDE" w:rsidRDefault="00447BDE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sz w:val="24"/>
          <w:szCs w:val="24"/>
        </w:rPr>
        <w:t>б) призывом работника на военную службу или направлением его на заменяющую её альтернативную гражданскую службу (п.1 ст.83 ТК РФ);</w:t>
      </w:r>
    </w:p>
    <w:p w:rsidR="00447BDE" w:rsidRPr="001E4872" w:rsidRDefault="00447BDE" w:rsidP="00AF224B">
      <w:pPr>
        <w:shd w:val="clear" w:color="auto" w:fill="FFFFFF"/>
        <w:tabs>
          <w:tab w:val="left" w:pos="854"/>
        </w:tabs>
        <w:spacing w:before="10" w:line="259" w:lineRule="exact"/>
        <w:ind w:left="10"/>
        <w:jc w:val="both"/>
        <w:rPr>
          <w:sz w:val="24"/>
          <w:szCs w:val="24"/>
        </w:rPr>
      </w:pPr>
      <w:r>
        <w:rPr>
          <w:sz w:val="24"/>
          <w:szCs w:val="24"/>
        </w:rPr>
        <w:t>в) восстановлением на работе работника, ранее выполнявшего эту работу (п.2 ст.83 ТК РФ).</w:t>
      </w:r>
    </w:p>
    <w:p w:rsidR="00447BDE" w:rsidRDefault="006F2BAC" w:rsidP="00AF224B">
      <w:pPr>
        <w:shd w:val="clear" w:color="auto" w:fill="FFFFFF"/>
        <w:tabs>
          <w:tab w:val="left" w:pos="653"/>
        </w:tabs>
        <w:spacing w:before="10" w:line="259" w:lineRule="exact"/>
        <w:ind w:left="10" w:right="10"/>
        <w:jc w:val="both"/>
        <w:rPr>
          <w:color w:val="000000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4.</w:t>
      </w:r>
      <w:r w:rsidR="00447BDE">
        <w:rPr>
          <w:color w:val="000000"/>
          <w:spacing w:val="-5"/>
          <w:sz w:val="24"/>
          <w:szCs w:val="24"/>
        </w:rPr>
        <w:t>7</w:t>
      </w:r>
      <w:r w:rsidR="00447BDE" w:rsidRPr="009E600F">
        <w:rPr>
          <w:color w:val="000000"/>
          <w:spacing w:val="-5"/>
          <w:sz w:val="24"/>
          <w:szCs w:val="24"/>
        </w:rPr>
        <w:t>.</w:t>
      </w:r>
      <w:r w:rsidR="00447BDE" w:rsidRPr="009E600F">
        <w:rPr>
          <w:color w:val="000000"/>
          <w:sz w:val="24"/>
          <w:szCs w:val="24"/>
        </w:rPr>
        <w:tab/>
      </w:r>
      <w:r w:rsidR="00447BDE">
        <w:rPr>
          <w:color w:val="000000"/>
          <w:sz w:val="24"/>
          <w:szCs w:val="24"/>
        </w:rPr>
        <w:t>Работникам, высвобожденным из учреждения в связи с сокращением численности или штата, гарантируется после увольнения возможность пользоваться на правах работников учреждения услугами культурных, медицинских, спортивно-оздоровительных, детских дошкольных учреждений в течение 6 месяцев.</w:t>
      </w:r>
    </w:p>
    <w:p w:rsidR="00447BDE" w:rsidRDefault="006F2BAC" w:rsidP="003E120B">
      <w:pPr>
        <w:shd w:val="clear" w:color="auto" w:fill="FFFFFF"/>
        <w:tabs>
          <w:tab w:val="left" w:pos="653"/>
        </w:tabs>
        <w:spacing w:before="10" w:line="259" w:lineRule="exact"/>
        <w:ind w:left="10" w:righ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447BDE">
        <w:rPr>
          <w:color w:val="000000"/>
          <w:sz w:val="24"/>
          <w:szCs w:val="24"/>
        </w:rPr>
        <w:t>8.</w:t>
      </w:r>
      <w:r w:rsidR="00447BDE" w:rsidRPr="009E600F">
        <w:rPr>
          <w:color w:val="000000"/>
          <w:sz w:val="24"/>
          <w:szCs w:val="24"/>
        </w:rPr>
        <w:t>При появлении новых рабочих мест в учреждении, в том числе и на определенный</w:t>
      </w:r>
      <w:r w:rsidR="00447BDE" w:rsidRPr="009E600F">
        <w:rPr>
          <w:color w:val="000000"/>
          <w:sz w:val="24"/>
          <w:szCs w:val="24"/>
        </w:rPr>
        <w:br/>
      </w:r>
      <w:r w:rsidR="00447BDE" w:rsidRPr="009E600F">
        <w:rPr>
          <w:color w:val="000000"/>
          <w:spacing w:val="-3"/>
          <w:sz w:val="24"/>
          <w:szCs w:val="24"/>
        </w:rPr>
        <w:t>срок, работодатель обеспечивает приоритет в приеме на работу работников, добросовестно</w:t>
      </w:r>
      <w:r w:rsidR="00447BDE" w:rsidRPr="009E600F">
        <w:rPr>
          <w:color w:val="000000"/>
          <w:spacing w:val="-3"/>
          <w:sz w:val="24"/>
          <w:szCs w:val="24"/>
        </w:rPr>
        <w:br/>
      </w:r>
      <w:r w:rsidR="00447BDE" w:rsidRPr="009E600F">
        <w:rPr>
          <w:color w:val="000000"/>
          <w:spacing w:val="-4"/>
          <w:sz w:val="24"/>
          <w:szCs w:val="24"/>
        </w:rPr>
        <w:t>работавших в нем, ранее уволенных из учреждения в связи с сокращением численности или</w:t>
      </w:r>
      <w:r w:rsidR="00447BDE" w:rsidRPr="009E600F">
        <w:rPr>
          <w:color w:val="000000"/>
          <w:spacing w:val="-4"/>
          <w:sz w:val="24"/>
          <w:szCs w:val="24"/>
        </w:rPr>
        <w:br/>
      </w:r>
      <w:r w:rsidR="00447BDE" w:rsidRPr="009E600F">
        <w:rPr>
          <w:color w:val="000000"/>
          <w:sz w:val="24"/>
          <w:szCs w:val="24"/>
        </w:rPr>
        <w:t>штата.</w:t>
      </w:r>
    </w:p>
    <w:p w:rsidR="00447BDE" w:rsidRPr="008B2963" w:rsidRDefault="00447BDE" w:rsidP="003E120B">
      <w:pPr>
        <w:shd w:val="clear" w:color="auto" w:fill="FFFFFF"/>
        <w:tabs>
          <w:tab w:val="left" w:pos="653"/>
        </w:tabs>
        <w:spacing w:before="10" w:line="259" w:lineRule="exact"/>
        <w:ind w:left="10" w:right="10"/>
        <w:jc w:val="both"/>
        <w:rPr>
          <w:sz w:val="22"/>
          <w:szCs w:val="24"/>
        </w:rPr>
      </w:pPr>
      <w:r w:rsidRPr="008B2963">
        <w:rPr>
          <w:sz w:val="24"/>
          <w:szCs w:val="24"/>
        </w:rPr>
        <w:t>4.9.</w:t>
      </w:r>
      <w:r w:rsidRPr="008B2963">
        <w:rPr>
          <w:sz w:val="24"/>
          <w:szCs w:val="28"/>
        </w:rPr>
        <w:t xml:space="preserve">Увольнение педагогических работников в связи с сокращением численности или штата работников допускается только по окончании учебного года за исключением случаев уменьшения </w:t>
      </w:r>
      <w:r w:rsidRPr="008B2963">
        <w:rPr>
          <w:sz w:val="24"/>
          <w:szCs w:val="28"/>
        </w:rPr>
        <w:lastRenderedPageBreak/>
        <w:t>количества часов по учебным планам и программам, сокращения количества классов.</w:t>
      </w:r>
    </w:p>
    <w:p w:rsidR="00447BDE" w:rsidRPr="008B2963" w:rsidRDefault="00447BDE" w:rsidP="00376BAA">
      <w:pPr>
        <w:shd w:val="clear" w:color="auto" w:fill="FFFFFF"/>
        <w:spacing w:before="259"/>
        <w:ind w:left="10"/>
        <w:jc w:val="center"/>
        <w:rPr>
          <w:b/>
          <w:spacing w:val="-6"/>
          <w:sz w:val="24"/>
          <w:szCs w:val="24"/>
          <w:u w:val="single"/>
        </w:rPr>
      </w:pPr>
      <w:r w:rsidRPr="008B2963">
        <w:rPr>
          <w:b/>
          <w:spacing w:val="-6"/>
          <w:sz w:val="24"/>
          <w:szCs w:val="24"/>
          <w:u w:val="single"/>
          <w:lang w:val="en-US"/>
        </w:rPr>
        <w:t>V</w:t>
      </w:r>
      <w:r w:rsidRPr="008B2963">
        <w:rPr>
          <w:b/>
          <w:spacing w:val="-6"/>
          <w:sz w:val="24"/>
          <w:szCs w:val="24"/>
          <w:u w:val="single"/>
        </w:rPr>
        <w:t>. Рабочее время и время отдыха</w:t>
      </w:r>
    </w:p>
    <w:p w:rsidR="00447BDE" w:rsidRPr="00FF16C1" w:rsidRDefault="00447BDE" w:rsidP="00AF224B">
      <w:pPr>
        <w:shd w:val="clear" w:color="auto" w:fill="FFFFFF"/>
        <w:spacing w:line="269" w:lineRule="exact"/>
        <w:jc w:val="both"/>
        <w:rPr>
          <w:color w:val="000000"/>
        </w:rPr>
      </w:pPr>
      <w:r w:rsidRPr="00FF16C1">
        <w:rPr>
          <w:color w:val="000000"/>
          <w:spacing w:val="-4"/>
          <w:sz w:val="24"/>
          <w:szCs w:val="24"/>
        </w:rPr>
        <w:t>5. Стороны пришли к соглашению о том, что:</w:t>
      </w:r>
    </w:p>
    <w:p w:rsidR="00447BDE" w:rsidRPr="008B2963" w:rsidRDefault="00447BDE" w:rsidP="00AF224B">
      <w:pPr>
        <w:numPr>
          <w:ilvl w:val="0"/>
          <w:numId w:val="8"/>
        </w:numPr>
        <w:shd w:val="clear" w:color="auto" w:fill="FFFFFF"/>
        <w:tabs>
          <w:tab w:val="left" w:pos="451"/>
        </w:tabs>
        <w:spacing w:line="269" w:lineRule="exact"/>
        <w:ind w:right="29"/>
        <w:jc w:val="both"/>
        <w:rPr>
          <w:spacing w:val="-12"/>
          <w:sz w:val="24"/>
          <w:szCs w:val="24"/>
        </w:rPr>
      </w:pPr>
      <w:r w:rsidRPr="00FF16C1">
        <w:rPr>
          <w:color w:val="000000"/>
          <w:spacing w:val="-3"/>
          <w:sz w:val="24"/>
          <w:szCs w:val="24"/>
        </w:rPr>
        <w:t xml:space="preserve">Рабочее время работников определяется Правилами </w:t>
      </w:r>
      <w:r w:rsidRPr="008B2963">
        <w:rPr>
          <w:spacing w:val="-3"/>
          <w:sz w:val="24"/>
          <w:szCs w:val="24"/>
        </w:rPr>
        <w:t xml:space="preserve">внутреннего трудового распорядка </w:t>
      </w:r>
      <w:r w:rsidRPr="008B2963">
        <w:rPr>
          <w:sz w:val="24"/>
          <w:szCs w:val="24"/>
        </w:rPr>
        <w:t xml:space="preserve"> </w:t>
      </w:r>
      <w:r w:rsidR="0087786D" w:rsidRPr="0087786D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87786D" w:rsidRPr="0087786D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87786D" w:rsidRPr="0087786D">
        <w:rPr>
          <w:rFonts w:eastAsia="Calibri"/>
          <w:sz w:val="24"/>
          <w:szCs w:val="24"/>
          <w:lang w:eastAsia="en-US"/>
        </w:rPr>
        <w:t>»</w:t>
      </w:r>
      <w:r w:rsidRPr="008B2963">
        <w:rPr>
          <w:sz w:val="24"/>
          <w:szCs w:val="24"/>
        </w:rPr>
        <w:t xml:space="preserve"> (ст.91 ТК РФ), календарным учебным графиком,</w:t>
      </w:r>
      <w:r w:rsidR="0087786D">
        <w:rPr>
          <w:sz w:val="24"/>
          <w:szCs w:val="24"/>
        </w:rPr>
        <w:t xml:space="preserve"> </w:t>
      </w:r>
      <w:r w:rsidRPr="008B2963">
        <w:rPr>
          <w:sz w:val="24"/>
          <w:szCs w:val="28"/>
        </w:rPr>
        <w:t>графиками работы (графиками сменности),</w:t>
      </w:r>
      <w:r w:rsidRPr="008B2963">
        <w:rPr>
          <w:sz w:val="24"/>
          <w:szCs w:val="24"/>
        </w:rPr>
        <w:t xml:space="preserve"> учебным расписанием занятий, годовым </w:t>
      </w:r>
      <w:r w:rsidRPr="008B2963">
        <w:rPr>
          <w:spacing w:val="-3"/>
          <w:sz w:val="24"/>
          <w:szCs w:val="24"/>
        </w:rPr>
        <w:t>учебным</w:t>
      </w:r>
      <w:r w:rsidR="0087786D">
        <w:rPr>
          <w:spacing w:val="-3"/>
          <w:sz w:val="24"/>
          <w:szCs w:val="24"/>
        </w:rPr>
        <w:t xml:space="preserve"> </w:t>
      </w:r>
      <w:r w:rsidRPr="008B2963">
        <w:rPr>
          <w:spacing w:val="-3"/>
          <w:sz w:val="24"/>
          <w:szCs w:val="24"/>
        </w:rPr>
        <w:t>планом, утверждаемыми работодателем</w:t>
      </w:r>
      <w:r w:rsidRPr="008B2963">
        <w:rPr>
          <w:sz w:val="24"/>
          <w:szCs w:val="24"/>
        </w:rPr>
        <w:t xml:space="preserve">, а также условиями трудового договора, должностными </w:t>
      </w:r>
      <w:r w:rsidRPr="008B2963">
        <w:rPr>
          <w:spacing w:val="-3"/>
          <w:sz w:val="24"/>
          <w:szCs w:val="24"/>
        </w:rPr>
        <w:t>инструкциями работников и обязанностями, возлагаемыми на них  Уставом школы.</w:t>
      </w:r>
    </w:p>
    <w:p w:rsidR="00447BDE" w:rsidRPr="00FF16C1" w:rsidRDefault="00447BDE" w:rsidP="00AF224B">
      <w:pPr>
        <w:numPr>
          <w:ilvl w:val="0"/>
          <w:numId w:val="8"/>
        </w:numPr>
        <w:shd w:val="clear" w:color="auto" w:fill="FFFFFF"/>
        <w:tabs>
          <w:tab w:val="left" w:pos="451"/>
        </w:tabs>
        <w:spacing w:line="269" w:lineRule="exact"/>
        <w:ind w:right="29"/>
        <w:jc w:val="both"/>
        <w:rPr>
          <w:color w:val="000000"/>
          <w:spacing w:val="-7"/>
          <w:sz w:val="24"/>
          <w:szCs w:val="24"/>
        </w:rPr>
      </w:pPr>
      <w:r w:rsidRPr="00FF16C1">
        <w:rPr>
          <w:color w:val="000000"/>
          <w:spacing w:val="-3"/>
          <w:sz w:val="24"/>
          <w:szCs w:val="24"/>
        </w:rPr>
        <w:t xml:space="preserve">Для руководящих работников, работников из числа административно-хозяйственного, </w:t>
      </w:r>
      <w:r w:rsidRPr="00FF16C1">
        <w:rPr>
          <w:color w:val="000000"/>
          <w:sz w:val="24"/>
          <w:szCs w:val="24"/>
        </w:rPr>
        <w:t>учебно-вспомогательного и обсл</w:t>
      </w:r>
      <w:r>
        <w:rPr>
          <w:color w:val="000000"/>
          <w:sz w:val="24"/>
          <w:szCs w:val="24"/>
        </w:rPr>
        <w:t xml:space="preserve">уживающего персонала учреждения (кроме сторожей и совместителей), </w:t>
      </w:r>
      <w:r w:rsidRPr="00FF16C1">
        <w:rPr>
          <w:color w:val="000000"/>
          <w:spacing w:val="-3"/>
          <w:sz w:val="24"/>
          <w:szCs w:val="24"/>
        </w:rPr>
        <w:t>работающих в районах</w:t>
      </w:r>
      <w:r>
        <w:rPr>
          <w:color w:val="000000"/>
          <w:spacing w:val="-3"/>
          <w:sz w:val="24"/>
          <w:szCs w:val="24"/>
        </w:rPr>
        <w:t xml:space="preserve">, приравненных к районам </w:t>
      </w:r>
      <w:r w:rsidRPr="00FF16C1">
        <w:rPr>
          <w:color w:val="000000"/>
          <w:spacing w:val="-3"/>
          <w:sz w:val="24"/>
          <w:szCs w:val="24"/>
        </w:rPr>
        <w:t xml:space="preserve"> Крайнего Севера,  </w:t>
      </w:r>
      <w:r w:rsidRPr="00FF16C1">
        <w:rPr>
          <w:color w:val="000000"/>
          <w:spacing w:val="-1"/>
          <w:sz w:val="24"/>
          <w:szCs w:val="24"/>
        </w:rPr>
        <w:t xml:space="preserve"> устанавливается нормальная продолжительность рабочего времени, </w:t>
      </w:r>
      <w:r w:rsidRPr="00FF16C1">
        <w:rPr>
          <w:color w:val="000000"/>
          <w:sz w:val="24"/>
          <w:szCs w:val="24"/>
        </w:rPr>
        <w:t xml:space="preserve">которая не может превышать  для женщин 36 часов в неделю,  </w:t>
      </w:r>
      <w:r>
        <w:rPr>
          <w:color w:val="000000"/>
          <w:sz w:val="24"/>
          <w:szCs w:val="24"/>
        </w:rPr>
        <w:t xml:space="preserve">для </w:t>
      </w:r>
      <w:r w:rsidRPr="00FF16C1">
        <w:rPr>
          <w:color w:val="000000"/>
          <w:sz w:val="24"/>
          <w:szCs w:val="24"/>
        </w:rPr>
        <w:t>мужчин -  40 часов в неделю.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Для сторожей осуществляется суммированный учет рабочего времени с тем, чтобы продолжительность рабочего времени за учетный период не превышала нормального числа рабочих часов. Дни выхода на работу определяются ежемесячными графиками, утвержденными руководителем учреждения.</w:t>
      </w:r>
    </w:p>
    <w:p w:rsidR="00447BDE" w:rsidRDefault="00447BDE" w:rsidP="00295C6C">
      <w:pPr>
        <w:shd w:val="clear" w:color="auto" w:fill="FFFFFF"/>
        <w:tabs>
          <w:tab w:val="left" w:pos="426"/>
        </w:tabs>
        <w:spacing w:line="269" w:lineRule="exact"/>
        <w:ind w:left="10" w:right="38"/>
        <w:jc w:val="both"/>
        <w:rPr>
          <w:color w:val="000000"/>
          <w:sz w:val="24"/>
          <w:szCs w:val="24"/>
        </w:rPr>
      </w:pPr>
      <w:r w:rsidRPr="00FF16C1">
        <w:rPr>
          <w:color w:val="000000"/>
          <w:spacing w:val="-9"/>
          <w:sz w:val="24"/>
          <w:szCs w:val="24"/>
        </w:rPr>
        <w:t>5.3.</w:t>
      </w:r>
      <w:r w:rsidRPr="00FF16C1">
        <w:rPr>
          <w:color w:val="000000"/>
          <w:sz w:val="24"/>
          <w:szCs w:val="24"/>
        </w:rPr>
        <w:tab/>
        <w:t>Для педагогических работников учреждения устанавливается сокращенная</w:t>
      </w:r>
      <w:r w:rsidRPr="00FF16C1">
        <w:rPr>
          <w:color w:val="000000"/>
          <w:sz w:val="24"/>
          <w:szCs w:val="24"/>
        </w:rPr>
        <w:br/>
        <w:t>продолжительность рабочего времени</w:t>
      </w:r>
      <w:r>
        <w:rPr>
          <w:color w:val="000000"/>
          <w:sz w:val="24"/>
          <w:szCs w:val="24"/>
        </w:rPr>
        <w:t xml:space="preserve">,  не более </w:t>
      </w:r>
      <w:r w:rsidRPr="00FF16C1">
        <w:rPr>
          <w:color w:val="000000"/>
          <w:sz w:val="24"/>
          <w:szCs w:val="24"/>
        </w:rPr>
        <w:t xml:space="preserve"> 36 часов</w:t>
      </w:r>
      <w:r>
        <w:rPr>
          <w:color w:val="000000"/>
          <w:sz w:val="24"/>
          <w:szCs w:val="24"/>
        </w:rPr>
        <w:t xml:space="preserve"> в неделю </w:t>
      </w:r>
      <w:r w:rsidRPr="00FF16C1">
        <w:rPr>
          <w:color w:val="000000"/>
          <w:sz w:val="24"/>
          <w:szCs w:val="24"/>
        </w:rPr>
        <w:t xml:space="preserve"> (ст.333 ТК РФ).</w:t>
      </w:r>
    </w:p>
    <w:p w:rsidR="00447BDE" w:rsidRPr="009C0F54" w:rsidRDefault="00447BDE" w:rsidP="00AF224B">
      <w:pPr>
        <w:shd w:val="clear" w:color="auto" w:fill="FFFFFF"/>
        <w:tabs>
          <w:tab w:val="left" w:pos="426"/>
        </w:tabs>
        <w:spacing w:line="269" w:lineRule="exact"/>
        <w:ind w:left="10" w:right="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Р</w:t>
      </w:r>
      <w:r w:rsidRPr="00FF4E5A">
        <w:rPr>
          <w:sz w:val="24"/>
          <w:szCs w:val="24"/>
        </w:rPr>
        <w:t>абочее время педагогических работников включает</w:t>
      </w:r>
      <w:r>
        <w:rPr>
          <w:sz w:val="24"/>
          <w:szCs w:val="24"/>
        </w:rPr>
        <w:t xml:space="preserve"> в себя нормированную и ненормированную части. </w:t>
      </w:r>
      <w:proofErr w:type="gramStart"/>
      <w:r>
        <w:rPr>
          <w:sz w:val="24"/>
          <w:szCs w:val="24"/>
        </w:rPr>
        <w:t>Нормированная</w:t>
      </w:r>
      <w:r w:rsidR="008778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часть – </w:t>
      </w:r>
      <w:r w:rsidRPr="00FF4E5A">
        <w:rPr>
          <w:sz w:val="24"/>
          <w:szCs w:val="24"/>
        </w:rPr>
        <w:t>учебная</w:t>
      </w:r>
      <w:r w:rsidR="0087786D">
        <w:rPr>
          <w:sz w:val="24"/>
          <w:szCs w:val="24"/>
        </w:rPr>
        <w:t xml:space="preserve"> </w:t>
      </w:r>
      <w:r w:rsidRPr="00FF4E5A">
        <w:rPr>
          <w:sz w:val="24"/>
          <w:szCs w:val="24"/>
        </w:rPr>
        <w:t>работа,</w:t>
      </w:r>
      <w:r>
        <w:rPr>
          <w:sz w:val="24"/>
          <w:szCs w:val="24"/>
        </w:rPr>
        <w:t xml:space="preserve">  ненормированная часть - </w:t>
      </w:r>
      <w:r w:rsidRPr="00FF4E5A">
        <w:rPr>
          <w:sz w:val="24"/>
          <w:szCs w:val="24"/>
        </w:rPr>
        <w:t xml:space="preserve"> воспитательная работа, индивидуальная работа с обучающимися, научная, творческая и исследовательская работа, а также другая педагогическая работа, предусмотренная трудовыми (должностными) обязанностям</w:t>
      </w:r>
      <w:r>
        <w:rPr>
          <w:sz w:val="24"/>
          <w:szCs w:val="24"/>
        </w:rPr>
        <w:t>и и (или) индивидуальным планом</w:t>
      </w:r>
      <w:r w:rsidRPr="00FF4E5A">
        <w:rPr>
          <w:sz w:val="24"/>
          <w:szCs w:val="24"/>
        </w:rPr>
        <w:t xml:space="preserve"> - методическая, подготовительная, организационная, диагностическая, работа по ведению мониторинга, работа, предусмотренная планами воспитательных, физкультурно-оздоровительных, спортивных, творческих и иных мероприятий, проводимых с обучающимися.</w:t>
      </w:r>
      <w:proofErr w:type="gramEnd"/>
      <w:r>
        <w:rPr>
          <w:sz w:val="24"/>
          <w:szCs w:val="24"/>
        </w:rPr>
        <w:t xml:space="preserve"> (</w:t>
      </w:r>
      <w:r w:rsidRPr="00E80671">
        <w:rPr>
          <w:sz w:val="24"/>
          <w:szCs w:val="24"/>
        </w:rPr>
        <w:t xml:space="preserve">Приказ Министерства образования и науки </w:t>
      </w:r>
      <w:r w:rsidR="006F2BAC">
        <w:rPr>
          <w:sz w:val="24"/>
          <w:szCs w:val="24"/>
        </w:rPr>
        <w:t>РФ от 22 декабря 2014 </w:t>
      </w:r>
      <w:r>
        <w:rPr>
          <w:sz w:val="24"/>
          <w:szCs w:val="24"/>
        </w:rPr>
        <w:t xml:space="preserve"> N 1601</w:t>
      </w:r>
      <w:r w:rsidRPr="00E80671">
        <w:rPr>
          <w:sz w:val="24"/>
          <w:szCs w:val="24"/>
        </w:rPr>
        <w:t>"О продолжительности рабочего времени (нормах часов педагогической работы за ставку заработной платы) педагогических работников и о порядке определения учебной нагрузки педагогических работников, оговариваемой в трудовом договоре"</w:t>
      </w:r>
      <w:r>
        <w:rPr>
          <w:sz w:val="24"/>
          <w:szCs w:val="24"/>
        </w:rPr>
        <w:t>).</w:t>
      </w:r>
    </w:p>
    <w:p w:rsidR="00447BDE" w:rsidRDefault="00447BDE" w:rsidP="00AF224B">
      <w:pPr>
        <w:shd w:val="clear" w:color="auto" w:fill="FFFFFF"/>
        <w:spacing w:line="269" w:lineRule="exact"/>
        <w:ind w:right="29" w:firstLine="708"/>
        <w:jc w:val="both"/>
        <w:rPr>
          <w:color w:val="000000"/>
          <w:spacing w:val="-4"/>
          <w:sz w:val="24"/>
          <w:szCs w:val="24"/>
        </w:rPr>
      </w:pPr>
      <w:r w:rsidRPr="00FF16C1">
        <w:rPr>
          <w:color w:val="000000"/>
          <w:sz w:val="24"/>
          <w:szCs w:val="24"/>
        </w:rPr>
        <w:t xml:space="preserve">Конкретная продолжительность рабочего времени педагогических работников </w:t>
      </w:r>
      <w:r w:rsidRPr="00FF16C1">
        <w:rPr>
          <w:color w:val="000000"/>
          <w:spacing w:val="-1"/>
          <w:sz w:val="24"/>
          <w:szCs w:val="24"/>
        </w:rPr>
        <w:t xml:space="preserve">устанавливается с учетом норм часов педагогической работы, установленных за ставку </w:t>
      </w:r>
      <w:r w:rsidRPr="00FF16C1">
        <w:rPr>
          <w:color w:val="000000"/>
          <w:spacing w:val="-2"/>
          <w:sz w:val="24"/>
          <w:szCs w:val="24"/>
        </w:rPr>
        <w:t>заработной пл</w:t>
      </w:r>
      <w:r>
        <w:rPr>
          <w:color w:val="000000"/>
          <w:spacing w:val="-2"/>
          <w:sz w:val="24"/>
          <w:szCs w:val="24"/>
        </w:rPr>
        <w:t xml:space="preserve">аты, объемов учебной нагрузки, отработки ненормированной части, выполнения </w:t>
      </w:r>
      <w:r w:rsidRPr="00FF16C1">
        <w:rPr>
          <w:color w:val="000000"/>
          <w:spacing w:val="-2"/>
          <w:sz w:val="24"/>
          <w:szCs w:val="24"/>
        </w:rPr>
        <w:t>дополнительных обязанностей</w:t>
      </w:r>
      <w:r>
        <w:rPr>
          <w:color w:val="000000"/>
          <w:spacing w:val="-2"/>
          <w:sz w:val="24"/>
          <w:szCs w:val="24"/>
        </w:rPr>
        <w:t xml:space="preserve">, </w:t>
      </w:r>
      <w:r w:rsidRPr="00FF16C1">
        <w:rPr>
          <w:color w:val="000000"/>
          <w:spacing w:val="-4"/>
          <w:sz w:val="24"/>
          <w:szCs w:val="24"/>
        </w:rPr>
        <w:t xml:space="preserve">возложенных на них </w:t>
      </w:r>
      <w:r>
        <w:rPr>
          <w:color w:val="000000"/>
          <w:spacing w:val="-4"/>
          <w:sz w:val="24"/>
          <w:szCs w:val="24"/>
        </w:rPr>
        <w:t>П</w:t>
      </w:r>
      <w:r w:rsidRPr="00FF16C1">
        <w:rPr>
          <w:color w:val="000000"/>
          <w:spacing w:val="-4"/>
          <w:sz w:val="24"/>
          <w:szCs w:val="24"/>
        </w:rPr>
        <w:t xml:space="preserve">равилами внутреннего трудового распорядка и Уставом. </w:t>
      </w:r>
    </w:p>
    <w:p w:rsidR="00447BDE" w:rsidRPr="00414041" w:rsidRDefault="00447BDE" w:rsidP="00414041">
      <w:pPr>
        <w:widowControl/>
        <w:suppressAutoHyphens/>
        <w:overflowPunct w:val="0"/>
        <w:autoSpaceDN/>
        <w:adjustRightInd/>
        <w:ind w:firstLine="708"/>
        <w:jc w:val="both"/>
        <w:textAlignment w:val="baseline"/>
        <w:rPr>
          <w:sz w:val="24"/>
          <w:szCs w:val="24"/>
          <w:lang w:eastAsia="ar-SA"/>
        </w:rPr>
      </w:pPr>
      <w:r w:rsidRPr="00414041">
        <w:rPr>
          <w:sz w:val="24"/>
          <w:szCs w:val="24"/>
          <w:lang w:eastAsia="ar-SA"/>
        </w:rPr>
        <w:t>Нормируемая часть рабочего времени работников, ведущих преподавательскую работу, определяется в астрономических часах и включает проводимые учебные занятия (далее - учебные занятия) независимо от их продолжительности и короткие перерывы (перемены) между каждым учебным занятием, установленные для учащихся, При этом количеству часов установленной учебной нагрузки соответствует количество проводимых указанными работниками учебных занятий продолжительностью, не превышающей 45 минут.</w:t>
      </w:r>
    </w:p>
    <w:p w:rsidR="00447BDE" w:rsidRPr="00414041" w:rsidRDefault="00447BDE" w:rsidP="00414041">
      <w:pPr>
        <w:widowControl/>
        <w:suppressAutoHyphens/>
        <w:overflowPunct w:val="0"/>
        <w:autoSpaceDN/>
        <w:adjustRightInd/>
        <w:ind w:firstLine="708"/>
        <w:jc w:val="both"/>
        <w:textAlignment w:val="baseline"/>
        <w:rPr>
          <w:sz w:val="24"/>
          <w:szCs w:val="24"/>
          <w:lang w:eastAsia="ar-SA"/>
        </w:rPr>
      </w:pPr>
      <w:r w:rsidRPr="00414041">
        <w:rPr>
          <w:sz w:val="24"/>
          <w:szCs w:val="24"/>
          <w:lang w:eastAsia="ar-SA"/>
        </w:rPr>
        <w:t>Другая часть работы педагогических работников, требующая затрат рабочего времени, которое не конкретизировано по количеству часов, вытекает из их должностных обязанностей и включает:</w:t>
      </w:r>
    </w:p>
    <w:p w:rsidR="00447BDE" w:rsidRPr="00414041" w:rsidRDefault="00447BDE" w:rsidP="00414041">
      <w:pPr>
        <w:ind w:firstLine="709"/>
        <w:jc w:val="both"/>
        <w:rPr>
          <w:sz w:val="24"/>
          <w:szCs w:val="24"/>
        </w:rPr>
      </w:pPr>
      <w:r w:rsidRPr="00414041">
        <w:rPr>
          <w:sz w:val="24"/>
          <w:szCs w:val="24"/>
        </w:rPr>
        <w:t>выполнение обязанностей, связанных с участием в работе педагогических, методических советов, с работой по проведению родительских собраний, консультаций, оздоровительных, воспитательных и других мероприятий, предусмотренных образовательной программой;</w:t>
      </w:r>
    </w:p>
    <w:p w:rsidR="00447BDE" w:rsidRPr="00414041" w:rsidRDefault="00447BDE" w:rsidP="00414041">
      <w:pPr>
        <w:ind w:firstLine="709"/>
        <w:jc w:val="both"/>
        <w:rPr>
          <w:sz w:val="24"/>
          <w:szCs w:val="24"/>
        </w:rPr>
      </w:pPr>
      <w:r w:rsidRPr="00414041">
        <w:rPr>
          <w:sz w:val="24"/>
          <w:szCs w:val="24"/>
        </w:rPr>
        <w:t>организацию и проведение методической, диагностической и консультативной помощи родителям (законным представителям);</w:t>
      </w:r>
    </w:p>
    <w:p w:rsidR="00447BDE" w:rsidRPr="00414041" w:rsidRDefault="00447BDE" w:rsidP="00414041">
      <w:pPr>
        <w:ind w:firstLine="709"/>
        <w:jc w:val="both"/>
        <w:rPr>
          <w:sz w:val="24"/>
          <w:szCs w:val="24"/>
        </w:rPr>
      </w:pPr>
      <w:r w:rsidRPr="00414041">
        <w:rPr>
          <w:sz w:val="24"/>
          <w:szCs w:val="24"/>
        </w:rPr>
        <w:t>время, затрачиваемое непосредственно на подготовку к работе по обучению и воспитанию учащихся, изучению их индивидуальных способностей, интересов и склонностей;</w:t>
      </w:r>
    </w:p>
    <w:p w:rsidR="00447BDE" w:rsidRPr="00414041" w:rsidRDefault="00447BDE" w:rsidP="00414041">
      <w:pPr>
        <w:ind w:firstLine="709"/>
        <w:jc w:val="both"/>
        <w:rPr>
          <w:sz w:val="24"/>
          <w:szCs w:val="24"/>
        </w:rPr>
      </w:pPr>
      <w:r w:rsidRPr="00414041">
        <w:rPr>
          <w:sz w:val="24"/>
          <w:szCs w:val="24"/>
        </w:rPr>
        <w:t>выполнение дополнительно возложенных на педагогических работников обязанностей, непосредственно связанных с образовательным процессом, с соответствующей дополнительной оплатой труда (заведование учебными кабинетами и др.).</w:t>
      </w:r>
    </w:p>
    <w:p w:rsidR="00447BDE" w:rsidRPr="00414041" w:rsidRDefault="00447BDE" w:rsidP="00414041">
      <w:pPr>
        <w:tabs>
          <w:tab w:val="left" w:pos="540"/>
          <w:tab w:val="num" w:pos="720"/>
          <w:tab w:val="left" w:pos="162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414041">
        <w:rPr>
          <w:sz w:val="24"/>
          <w:szCs w:val="24"/>
        </w:rPr>
        <w:t xml:space="preserve">Дни недели (периоды времени, в течение которых </w:t>
      </w:r>
      <w:r>
        <w:rPr>
          <w:sz w:val="24"/>
          <w:szCs w:val="24"/>
        </w:rPr>
        <w:t>школа</w:t>
      </w:r>
      <w:r w:rsidRPr="00414041">
        <w:rPr>
          <w:sz w:val="24"/>
          <w:szCs w:val="24"/>
        </w:rPr>
        <w:t xml:space="preserve"> осуществляет свою деятельность), свободные для педагогических работников  от проведения учебных занятий по расписанию, от выполнения иных обязанностей, регулируемых графиками и планами работы, указанные работники могут использовать для повышения квалификации, самообразования, подготовки к занятиям и т.п., в том числе вне </w:t>
      </w:r>
      <w:r>
        <w:rPr>
          <w:sz w:val="24"/>
          <w:szCs w:val="24"/>
        </w:rPr>
        <w:t>учреждения.</w:t>
      </w:r>
    </w:p>
    <w:p w:rsidR="00447BDE" w:rsidRPr="00FF16C1" w:rsidRDefault="00447BDE" w:rsidP="00AF224B">
      <w:pPr>
        <w:shd w:val="clear" w:color="auto" w:fill="FFFFFF"/>
        <w:tabs>
          <w:tab w:val="left" w:pos="426"/>
        </w:tabs>
        <w:spacing w:line="269" w:lineRule="exact"/>
        <w:ind w:right="29"/>
        <w:jc w:val="both"/>
        <w:rPr>
          <w:color w:val="000000"/>
        </w:rPr>
      </w:pPr>
      <w:r w:rsidRPr="00FF16C1">
        <w:rPr>
          <w:color w:val="000000"/>
          <w:sz w:val="24"/>
          <w:szCs w:val="24"/>
        </w:rPr>
        <w:t>5.4.Неполное рабочее время, неполный рабочий день или неполная рабочая неделя устанавливаются в следующих случаях:</w:t>
      </w:r>
    </w:p>
    <w:p w:rsidR="00447BDE" w:rsidRPr="00FF16C1" w:rsidRDefault="00447BDE" w:rsidP="00AF224B">
      <w:pPr>
        <w:shd w:val="clear" w:color="auto" w:fill="FFFFFF"/>
        <w:spacing w:before="19"/>
        <w:jc w:val="both"/>
        <w:rPr>
          <w:color w:val="000000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а) </w:t>
      </w:r>
      <w:r w:rsidRPr="00FF16C1">
        <w:rPr>
          <w:color w:val="000000"/>
          <w:spacing w:val="-4"/>
          <w:sz w:val="24"/>
          <w:szCs w:val="24"/>
        </w:rPr>
        <w:t>по соглашению между работником и работодателем;</w:t>
      </w:r>
    </w:p>
    <w:p w:rsidR="00447BDE" w:rsidRPr="00FF16C1" w:rsidRDefault="00447BDE" w:rsidP="00AF224B">
      <w:pPr>
        <w:shd w:val="clear" w:color="auto" w:fill="FFFFFF"/>
        <w:spacing w:before="19" w:line="259" w:lineRule="exact"/>
        <w:ind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 </w:t>
      </w:r>
      <w:r w:rsidRPr="00FF16C1">
        <w:rPr>
          <w:color w:val="000000"/>
          <w:sz w:val="24"/>
          <w:szCs w:val="24"/>
        </w:rPr>
        <w:t xml:space="preserve">по </w:t>
      </w:r>
      <w:r>
        <w:rPr>
          <w:color w:val="000000"/>
          <w:sz w:val="24"/>
          <w:szCs w:val="24"/>
        </w:rPr>
        <w:t>желанию</w:t>
      </w:r>
      <w:r w:rsidRPr="00FF16C1">
        <w:rPr>
          <w:color w:val="000000"/>
          <w:sz w:val="24"/>
          <w:szCs w:val="24"/>
        </w:rPr>
        <w:t xml:space="preserve"> беременной женщины, одного из родителей (опекуна, попечителя, </w:t>
      </w:r>
      <w:r w:rsidRPr="00FF16C1">
        <w:rPr>
          <w:color w:val="000000"/>
          <w:spacing w:val="-2"/>
          <w:sz w:val="24"/>
          <w:szCs w:val="24"/>
        </w:rPr>
        <w:t xml:space="preserve">законного представителя), имеющего ребенка в возрасте до 14 лет (ребенка-инвалида </w:t>
      </w:r>
      <w:r w:rsidRPr="00FF16C1">
        <w:rPr>
          <w:color w:val="000000"/>
          <w:sz w:val="24"/>
          <w:szCs w:val="24"/>
        </w:rPr>
        <w:t>до 18 лет), а также лица, осуществляющего уход за больным членом семьи в соответствии с медицинским заключением.</w:t>
      </w:r>
    </w:p>
    <w:p w:rsidR="00447BDE" w:rsidRPr="00FF16C1" w:rsidRDefault="00447BDE" w:rsidP="00AF224B">
      <w:pPr>
        <w:jc w:val="both"/>
        <w:rPr>
          <w:color w:val="000000"/>
          <w:sz w:val="2"/>
          <w:szCs w:val="2"/>
        </w:rPr>
      </w:pPr>
    </w:p>
    <w:p w:rsidR="00447BDE" w:rsidRPr="00FF16C1" w:rsidRDefault="00447BDE" w:rsidP="00AF224B">
      <w:pPr>
        <w:numPr>
          <w:ilvl w:val="0"/>
          <w:numId w:val="9"/>
        </w:numPr>
        <w:shd w:val="clear" w:color="auto" w:fill="FFFFFF"/>
        <w:tabs>
          <w:tab w:val="left" w:pos="432"/>
        </w:tabs>
        <w:spacing w:before="10" w:line="259" w:lineRule="exact"/>
        <w:ind w:left="10" w:right="29"/>
        <w:jc w:val="both"/>
        <w:rPr>
          <w:color w:val="000000"/>
          <w:spacing w:val="-7"/>
          <w:sz w:val="24"/>
          <w:szCs w:val="24"/>
        </w:rPr>
      </w:pPr>
      <w:r w:rsidRPr="00FF16C1">
        <w:rPr>
          <w:color w:val="000000"/>
          <w:spacing w:val="-4"/>
          <w:sz w:val="24"/>
          <w:szCs w:val="24"/>
        </w:rPr>
        <w:t xml:space="preserve">Составление расписания занятий осуществляется с учетом рационального использования </w:t>
      </w:r>
      <w:r w:rsidRPr="00FF16C1">
        <w:rPr>
          <w:color w:val="000000"/>
          <w:spacing w:val="-3"/>
          <w:sz w:val="24"/>
          <w:szCs w:val="24"/>
        </w:rPr>
        <w:t>рабочего времени педагогов.</w:t>
      </w:r>
    </w:p>
    <w:p w:rsidR="00447BDE" w:rsidRPr="00FF16C1" w:rsidRDefault="00447BDE" w:rsidP="00AF224B">
      <w:pPr>
        <w:shd w:val="clear" w:color="auto" w:fill="FFFFFF"/>
        <w:tabs>
          <w:tab w:val="left" w:pos="432"/>
        </w:tabs>
        <w:spacing w:line="259" w:lineRule="exact"/>
        <w:ind w:right="29"/>
        <w:jc w:val="both"/>
        <w:rPr>
          <w:color w:val="000000"/>
          <w:spacing w:val="-8"/>
          <w:sz w:val="24"/>
          <w:szCs w:val="24"/>
        </w:rPr>
      </w:pPr>
      <w:r w:rsidRPr="00FF16C1">
        <w:rPr>
          <w:color w:val="000000"/>
          <w:spacing w:val="-4"/>
          <w:sz w:val="24"/>
          <w:szCs w:val="24"/>
        </w:rPr>
        <w:t xml:space="preserve">Педагогам, по возможности, предусматривается один свободный день в неделю для </w:t>
      </w:r>
      <w:r w:rsidRPr="00FF16C1">
        <w:rPr>
          <w:color w:val="000000"/>
          <w:sz w:val="24"/>
          <w:szCs w:val="24"/>
        </w:rPr>
        <w:t>методической работы и повышения квалификации.</w:t>
      </w:r>
    </w:p>
    <w:p w:rsidR="00447BDE" w:rsidRPr="00FF16C1" w:rsidRDefault="00447BDE" w:rsidP="00AF224B">
      <w:pPr>
        <w:shd w:val="clear" w:color="auto" w:fill="FFFFFF"/>
        <w:spacing w:line="259" w:lineRule="exact"/>
        <w:ind w:left="10" w:right="19"/>
        <w:jc w:val="both"/>
        <w:rPr>
          <w:color w:val="000000"/>
        </w:rPr>
      </w:pPr>
      <w:r>
        <w:rPr>
          <w:color w:val="000000"/>
          <w:spacing w:val="-2"/>
          <w:sz w:val="24"/>
          <w:szCs w:val="24"/>
        </w:rPr>
        <w:t>5.6. </w:t>
      </w:r>
      <w:r w:rsidRPr="00FF16C1">
        <w:rPr>
          <w:color w:val="000000"/>
          <w:spacing w:val="-2"/>
          <w:sz w:val="24"/>
          <w:szCs w:val="24"/>
        </w:rPr>
        <w:t xml:space="preserve">Часы, свободные от проведения занятий, дежурства, участия </w:t>
      </w:r>
      <w:r>
        <w:rPr>
          <w:color w:val="000000"/>
          <w:spacing w:val="-2"/>
          <w:sz w:val="24"/>
          <w:szCs w:val="24"/>
        </w:rPr>
        <w:t>в воспитательных</w:t>
      </w:r>
      <w:r w:rsidR="0087786D">
        <w:rPr>
          <w:color w:val="000000"/>
          <w:spacing w:val="-2"/>
          <w:sz w:val="24"/>
          <w:szCs w:val="24"/>
        </w:rPr>
        <w:t xml:space="preserve"> </w:t>
      </w:r>
      <w:r w:rsidRPr="00FF16C1">
        <w:rPr>
          <w:color w:val="000000"/>
          <w:spacing w:val="-2"/>
          <w:sz w:val="24"/>
          <w:szCs w:val="24"/>
        </w:rPr>
        <w:t>мероприятиях,</w:t>
      </w:r>
      <w:r w:rsidR="0087786D">
        <w:rPr>
          <w:color w:val="000000"/>
          <w:spacing w:val="-2"/>
          <w:sz w:val="24"/>
          <w:szCs w:val="24"/>
        </w:rPr>
        <w:t xml:space="preserve"> </w:t>
      </w:r>
      <w:r w:rsidRPr="00FF16C1">
        <w:rPr>
          <w:color w:val="000000"/>
          <w:spacing w:val="-3"/>
          <w:sz w:val="24"/>
          <w:szCs w:val="24"/>
        </w:rPr>
        <w:t>заседани</w:t>
      </w:r>
      <w:r>
        <w:rPr>
          <w:color w:val="000000"/>
          <w:spacing w:val="-3"/>
          <w:sz w:val="24"/>
          <w:szCs w:val="24"/>
        </w:rPr>
        <w:t>я</w:t>
      </w:r>
      <w:r w:rsidR="0087786D">
        <w:rPr>
          <w:color w:val="000000"/>
          <w:spacing w:val="-3"/>
          <w:sz w:val="24"/>
          <w:szCs w:val="24"/>
        </w:rPr>
        <w:t xml:space="preserve"> </w:t>
      </w:r>
      <w:r w:rsidRPr="00FF16C1">
        <w:rPr>
          <w:color w:val="000000"/>
          <w:spacing w:val="-3"/>
          <w:sz w:val="24"/>
          <w:szCs w:val="24"/>
        </w:rPr>
        <w:t>педсовет</w:t>
      </w:r>
      <w:r>
        <w:rPr>
          <w:color w:val="000000"/>
          <w:spacing w:val="-3"/>
          <w:sz w:val="24"/>
          <w:szCs w:val="24"/>
        </w:rPr>
        <w:t>а, родительские собрания и т.п.,</w:t>
      </w:r>
      <w:r w:rsidR="0087786D">
        <w:rPr>
          <w:color w:val="000000"/>
          <w:spacing w:val="-3"/>
          <w:sz w:val="24"/>
          <w:szCs w:val="24"/>
        </w:rPr>
        <w:t xml:space="preserve"> </w:t>
      </w:r>
      <w:r w:rsidRPr="00FF16C1">
        <w:rPr>
          <w:color w:val="000000"/>
          <w:spacing w:val="-3"/>
          <w:sz w:val="24"/>
          <w:szCs w:val="24"/>
        </w:rPr>
        <w:t xml:space="preserve">предусмотренных планом учреждения, </w:t>
      </w:r>
      <w:r w:rsidRPr="00FF16C1">
        <w:rPr>
          <w:color w:val="000000"/>
          <w:sz w:val="24"/>
          <w:szCs w:val="24"/>
        </w:rPr>
        <w:t xml:space="preserve">педагог </w:t>
      </w:r>
      <w:r>
        <w:rPr>
          <w:color w:val="000000"/>
          <w:sz w:val="24"/>
          <w:szCs w:val="24"/>
        </w:rPr>
        <w:t xml:space="preserve"> в</w:t>
      </w:r>
      <w:r w:rsidRPr="00FF16C1">
        <w:rPr>
          <w:color w:val="000000"/>
          <w:sz w:val="24"/>
          <w:szCs w:val="24"/>
        </w:rPr>
        <w:t>праве использовать по своему усмотрению.</w:t>
      </w:r>
    </w:p>
    <w:p w:rsidR="00447BDE" w:rsidRDefault="00447BDE" w:rsidP="00AF224B">
      <w:pPr>
        <w:shd w:val="clear" w:color="auto" w:fill="FFFFFF"/>
        <w:tabs>
          <w:tab w:val="left" w:pos="432"/>
        </w:tabs>
        <w:spacing w:line="259" w:lineRule="exact"/>
        <w:ind w:left="10" w:right="19"/>
        <w:jc w:val="both"/>
        <w:rPr>
          <w:color w:val="000000"/>
          <w:sz w:val="24"/>
          <w:szCs w:val="24"/>
        </w:rPr>
      </w:pPr>
      <w:r w:rsidRPr="00FF16C1">
        <w:rPr>
          <w:color w:val="000000"/>
          <w:spacing w:val="-7"/>
          <w:sz w:val="24"/>
          <w:szCs w:val="24"/>
        </w:rPr>
        <w:t>5.7.</w:t>
      </w:r>
      <w:r w:rsidRPr="00FF16C1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Работа в нерабочие праздничные дни запрещена. </w:t>
      </w:r>
      <w:r w:rsidRPr="00FF16C1">
        <w:rPr>
          <w:color w:val="000000"/>
          <w:sz w:val="24"/>
          <w:szCs w:val="24"/>
        </w:rPr>
        <w:t>Прив</w:t>
      </w:r>
      <w:r>
        <w:rPr>
          <w:color w:val="000000"/>
          <w:sz w:val="24"/>
          <w:szCs w:val="24"/>
        </w:rPr>
        <w:t>лечение работников учреждения к работе   в выходные и нерабочие праздничные дни допускается только с их письменного согласия в случаях:</w:t>
      </w:r>
    </w:p>
    <w:p w:rsidR="00447BDE" w:rsidRDefault="00447BDE" w:rsidP="00AF224B">
      <w:pPr>
        <w:shd w:val="clear" w:color="auto" w:fill="FFFFFF"/>
        <w:tabs>
          <w:tab w:val="left" w:pos="432"/>
        </w:tabs>
        <w:spacing w:line="259" w:lineRule="exact"/>
        <w:ind w:left="10"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 для предотвращения производственной аварии, катастрофы, устранения последствий аварии, катастрофы либо стихийного бедствия;</w:t>
      </w:r>
    </w:p>
    <w:p w:rsidR="00447BDE" w:rsidRDefault="00447BDE" w:rsidP="00AF224B">
      <w:pPr>
        <w:shd w:val="clear" w:color="auto" w:fill="FFFFFF"/>
        <w:tabs>
          <w:tab w:val="left" w:pos="432"/>
        </w:tabs>
        <w:spacing w:line="259" w:lineRule="exact"/>
        <w:ind w:left="10"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 для предотвращения несчастных случаев, уничтожения или порчи имущества;</w:t>
      </w:r>
    </w:p>
    <w:p w:rsidR="00447BDE" w:rsidRDefault="00447BDE" w:rsidP="00AF224B">
      <w:pPr>
        <w:shd w:val="clear" w:color="auto" w:fill="FFFFFF"/>
        <w:tabs>
          <w:tab w:val="left" w:pos="432"/>
        </w:tabs>
        <w:spacing w:line="259" w:lineRule="exact"/>
        <w:ind w:left="10"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 необходимости выполнения заранее непредвиденных работ, от срочного выполнения которых зависит в дальнейшем нормальная работа учреждения в целом (ст.113 ТК РФ).</w:t>
      </w:r>
    </w:p>
    <w:p w:rsidR="00447BDE" w:rsidRPr="0087786D" w:rsidRDefault="00447BDE" w:rsidP="008B2963">
      <w:pPr>
        <w:shd w:val="clear" w:color="auto" w:fill="FFFFFF"/>
        <w:spacing w:line="259" w:lineRule="exact"/>
        <w:ind w:left="10" w:right="19" w:firstLine="41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 других случаях привлечение к работе в выходные дни и праздничные нерабочие дни производится с письменного согласия работника и с учётом </w:t>
      </w:r>
      <w:r w:rsidRPr="0087786D">
        <w:rPr>
          <w:sz w:val="24"/>
          <w:szCs w:val="24"/>
        </w:rPr>
        <w:t xml:space="preserve">мнения </w:t>
      </w:r>
      <w:r w:rsidRPr="0087786D">
        <w:rPr>
          <w:spacing w:val="-3"/>
          <w:sz w:val="24"/>
          <w:szCs w:val="24"/>
        </w:rPr>
        <w:t>общего собрания работников школы</w:t>
      </w:r>
      <w:r w:rsidRPr="0087786D">
        <w:rPr>
          <w:sz w:val="24"/>
          <w:szCs w:val="24"/>
        </w:rPr>
        <w:t>.</w:t>
      </w:r>
    </w:p>
    <w:p w:rsidR="00447BDE" w:rsidRDefault="00447BDE" w:rsidP="008B2963">
      <w:pPr>
        <w:shd w:val="clear" w:color="auto" w:fill="FFFFFF"/>
        <w:spacing w:line="259" w:lineRule="exact"/>
        <w:ind w:left="10" w:right="19" w:firstLine="416"/>
        <w:jc w:val="both"/>
        <w:rPr>
          <w:color w:val="000000"/>
          <w:sz w:val="24"/>
          <w:szCs w:val="24"/>
        </w:rPr>
      </w:pPr>
      <w:r w:rsidRPr="0087786D">
        <w:rPr>
          <w:sz w:val="24"/>
          <w:szCs w:val="24"/>
        </w:rPr>
        <w:t>Привлечение работников учреждения к работе   в выходные</w:t>
      </w:r>
      <w:r w:rsidRPr="0077410D">
        <w:rPr>
          <w:color w:val="000000"/>
          <w:sz w:val="24"/>
          <w:szCs w:val="24"/>
        </w:rPr>
        <w:t xml:space="preserve"> и нерабочие праздничные дни, инвалидов, женщин имеющих детей до 3-х лет, допускается с их согласия только при условии, если это не запрещено им по состоянию здоровья в соответствии с медицинским заключением. При этом инвалиды, женщины, имеющие детей в возрасте до трёх лет, должны быть ознакомлены в письменной форме со своим правом отказаться от работы в выходной или нерабочий праздничный день.</w:t>
      </w:r>
      <w:r w:rsidR="0087786D">
        <w:rPr>
          <w:color w:val="000000"/>
          <w:sz w:val="24"/>
          <w:szCs w:val="24"/>
        </w:rPr>
        <w:t xml:space="preserve"> </w:t>
      </w:r>
      <w:r w:rsidRPr="00FF16C1">
        <w:rPr>
          <w:color w:val="000000"/>
          <w:sz w:val="24"/>
          <w:szCs w:val="24"/>
        </w:rPr>
        <w:t>Прив</w:t>
      </w:r>
      <w:r>
        <w:rPr>
          <w:color w:val="000000"/>
          <w:sz w:val="24"/>
          <w:szCs w:val="24"/>
        </w:rPr>
        <w:t>лечение работников учреждения</w:t>
      </w:r>
      <w:r w:rsidR="0087786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 работе   в выходные и нерабочие праздничные</w:t>
      </w:r>
      <w:r w:rsidR="0087786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дни производится по письменному  распоряжению работодателя.</w:t>
      </w:r>
    </w:p>
    <w:p w:rsidR="00447BDE" w:rsidRPr="005A4121" w:rsidRDefault="00447BDE" w:rsidP="005A4121">
      <w:pPr>
        <w:widowControl/>
        <w:autoSpaceDE/>
        <w:autoSpaceDN/>
        <w:adjustRightInd/>
        <w:ind w:firstLine="540"/>
        <w:jc w:val="both"/>
        <w:rPr>
          <w:color w:val="FF0000"/>
          <w:sz w:val="24"/>
          <w:szCs w:val="28"/>
        </w:rPr>
      </w:pPr>
      <w:r w:rsidRPr="008B2963">
        <w:rPr>
          <w:sz w:val="24"/>
          <w:szCs w:val="28"/>
        </w:rPr>
        <w:t>Работа в выходной и нерабочий праздничный день оплачивается в двойном размере в порядке, предусмотренном ст. 153 ТК РФ. По желанию работника ему может быть предоставлен другой день отдыха. В этом случае в выходной или нерабочий праздничный день оплачивается в одинарном размере, а день отдыха оплате не подлежит</w:t>
      </w:r>
      <w:r w:rsidRPr="005A4121">
        <w:rPr>
          <w:color w:val="FF0000"/>
          <w:sz w:val="24"/>
          <w:szCs w:val="28"/>
        </w:rPr>
        <w:t>.</w:t>
      </w:r>
    </w:p>
    <w:p w:rsidR="00447BDE" w:rsidRDefault="00447BDE" w:rsidP="00AF224B">
      <w:pPr>
        <w:shd w:val="clear" w:color="auto" w:fill="FFFFFF"/>
        <w:tabs>
          <w:tab w:val="left" w:pos="432"/>
        </w:tabs>
        <w:spacing w:line="259" w:lineRule="exact"/>
        <w:ind w:left="10" w:right="19"/>
        <w:jc w:val="both"/>
        <w:rPr>
          <w:color w:val="000000"/>
          <w:spacing w:val="-4"/>
          <w:sz w:val="24"/>
          <w:szCs w:val="24"/>
        </w:rPr>
      </w:pPr>
      <w:r w:rsidRPr="000C4515">
        <w:rPr>
          <w:color w:val="000000"/>
          <w:spacing w:val="-4"/>
          <w:sz w:val="24"/>
          <w:szCs w:val="24"/>
        </w:rPr>
        <w:t>5.8</w:t>
      </w:r>
      <w:r w:rsidRPr="003C7026">
        <w:rPr>
          <w:spacing w:val="-4"/>
          <w:sz w:val="24"/>
          <w:szCs w:val="24"/>
        </w:rPr>
        <w:t>. В следующих случаях, предусмотренных ст.99 Трудового кодекса Российской Федерации,</w:t>
      </w:r>
      <w:r w:rsidRPr="000C4515">
        <w:rPr>
          <w:color w:val="000000"/>
          <w:spacing w:val="-4"/>
          <w:sz w:val="24"/>
          <w:szCs w:val="24"/>
        </w:rPr>
        <w:t xml:space="preserve"> работодатель может привлекать работников к</w:t>
      </w:r>
      <w:r>
        <w:rPr>
          <w:color w:val="000000"/>
          <w:spacing w:val="-4"/>
          <w:sz w:val="24"/>
          <w:szCs w:val="24"/>
        </w:rPr>
        <w:t> </w:t>
      </w:r>
      <w:r w:rsidRPr="000C4515">
        <w:rPr>
          <w:color w:val="000000"/>
          <w:spacing w:val="-4"/>
          <w:sz w:val="24"/>
          <w:szCs w:val="24"/>
        </w:rPr>
        <w:t>сверхурочным работам т</w:t>
      </w:r>
      <w:r>
        <w:rPr>
          <w:color w:val="000000"/>
          <w:spacing w:val="-4"/>
          <w:sz w:val="24"/>
          <w:szCs w:val="24"/>
        </w:rPr>
        <w:t>олько с их письменного согласия:</w:t>
      </w:r>
    </w:p>
    <w:p w:rsidR="00447BDE" w:rsidRDefault="00447BDE" w:rsidP="00AF224B">
      <w:pPr>
        <w:shd w:val="clear" w:color="auto" w:fill="FFFFFF"/>
        <w:spacing w:line="259" w:lineRule="exact"/>
        <w:ind w:left="10" w:right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а) при производстве работ, необходимых для обороны страны, для предотвращения</w:t>
      </w:r>
      <w:r w:rsidR="0087786D">
        <w:rPr>
          <w:color w:val="000000"/>
          <w:spacing w:val="-4"/>
          <w:sz w:val="24"/>
          <w:szCs w:val="24"/>
        </w:rPr>
        <w:t xml:space="preserve"> </w:t>
      </w:r>
      <w:r>
        <w:rPr>
          <w:color w:val="000000"/>
          <w:spacing w:val="-4"/>
          <w:sz w:val="24"/>
          <w:szCs w:val="24"/>
        </w:rPr>
        <w:t>производственной аварии либо устранения последствий производственной аварии или стихийного бедствия;</w:t>
      </w:r>
    </w:p>
    <w:p w:rsidR="00447BDE" w:rsidRDefault="00447BDE" w:rsidP="00AF224B">
      <w:pPr>
        <w:shd w:val="clear" w:color="auto" w:fill="FFFFFF"/>
        <w:spacing w:line="259" w:lineRule="exact"/>
        <w:ind w:left="10" w:right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б) при необходимости выполнить (закончить) начатую работу, которая вследствие непредвиденной задержки по техническим условиям производства не могла быть выполнена (закончена) в течение нормального числа рабочих часов, если невыполнение (</w:t>
      </w:r>
      <w:proofErr w:type="spellStart"/>
      <w:r>
        <w:rPr>
          <w:color w:val="000000"/>
          <w:spacing w:val="-4"/>
          <w:sz w:val="24"/>
          <w:szCs w:val="24"/>
        </w:rPr>
        <w:t>незавершение</w:t>
      </w:r>
      <w:proofErr w:type="spellEnd"/>
      <w:r>
        <w:rPr>
          <w:color w:val="000000"/>
          <w:spacing w:val="-4"/>
          <w:sz w:val="24"/>
          <w:szCs w:val="24"/>
        </w:rPr>
        <w:t>) этой работы может повлечь за собой порчу или гибель имущества работодателя, государственного или муниципального имущества либо создать угрозу жизни и здоровью людей;</w:t>
      </w:r>
    </w:p>
    <w:p w:rsidR="00447BDE" w:rsidRPr="0087786D" w:rsidRDefault="00447BDE" w:rsidP="00AF224B">
      <w:pPr>
        <w:shd w:val="clear" w:color="auto" w:fill="FFFFFF"/>
        <w:spacing w:line="259" w:lineRule="exact"/>
        <w:ind w:left="10" w:right="19" w:hanging="10"/>
        <w:jc w:val="both"/>
        <w:rPr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в) для продолжения работы при неявке сменяющего работника, если работа не допускает перерыва. В этом случае работодатель обязан немедленно </w:t>
      </w:r>
      <w:r w:rsidRPr="0087786D">
        <w:rPr>
          <w:spacing w:val="-4"/>
          <w:sz w:val="24"/>
          <w:szCs w:val="24"/>
        </w:rPr>
        <w:t>принять меры по замене сменщика другим работником.</w:t>
      </w:r>
    </w:p>
    <w:p w:rsidR="00447BDE" w:rsidRDefault="00447BDE" w:rsidP="00AF224B">
      <w:pPr>
        <w:shd w:val="clear" w:color="auto" w:fill="FFFFFF"/>
        <w:spacing w:line="259" w:lineRule="exact"/>
        <w:ind w:left="10" w:right="19" w:firstLine="557"/>
        <w:jc w:val="both"/>
        <w:rPr>
          <w:color w:val="000000"/>
          <w:spacing w:val="-4"/>
          <w:sz w:val="24"/>
          <w:szCs w:val="24"/>
        </w:rPr>
      </w:pPr>
      <w:r w:rsidRPr="0087786D">
        <w:rPr>
          <w:spacing w:val="-4"/>
          <w:sz w:val="24"/>
          <w:szCs w:val="24"/>
        </w:rPr>
        <w:t xml:space="preserve">В других случаях привлечение к сверхурочным работам допускается с письменного согласия работника и с учётом мнения </w:t>
      </w:r>
      <w:r w:rsidRPr="0087786D">
        <w:rPr>
          <w:spacing w:val="-3"/>
          <w:sz w:val="24"/>
          <w:szCs w:val="24"/>
        </w:rPr>
        <w:t>общего собрания работников школы</w:t>
      </w:r>
      <w:r>
        <w:rPr>
          <w:color w:val="4F81BD"/>
          <w:spacing w:val="-3"/>
          <w:sz w:val="24"/>
          <w:szCs w:val="24"/>
        </w:rPr>
        <w:t>.</w:t>
      </w:r>
    </w:p>
    <w:p w:rsidR="00447BDE" w:rsidRDefault="00447BDE" w:rsidP="00AF224B">
      <w:pPr>
        <w:shd w:val="clear" w:color="auto" w:fill="FFFFFF"/>
        <w:spacing w:line="259" w:lineRule="exact"/>
        <w:ind w:left="10" w:right="19" w:firstLine="557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Не допускается привлечение к сверхурочным работам беременных женщин, работников в возрасте до 18 лет. Привлечение инвалидов, женщин, имеющих детей в возрасте до 3-х лет, к сверхурочным работам допускается с их письменного согласия и при условии, если такие работы им не запрещены по состоянию здоровья в соответствии с медицинским заключением. При этом данные </w:t>
      </w:r>
      <w:r>
        <w:rPr>
          <w:color w:val="000000"/>
          <w:spacing w:val="-4"/>
          <w:sz w:val="24"/>
          <w:szCs w:val="24"/>
        </w:rPr>
        <w:lastRenderedPageBreak/>
        <w:t>работники должны быть ознакомлены в письменной форме со своим правом отказаться от сверхурочных работ.</w:t>
      </w:r>
    </w:p>
    <w:p w:rsidR="00447BDE" w:rsidRDefault="00447BDE" w:rsidP="00AF224B">
      <w:pPr>
        <w:shd w:val="clear" w:color="auto" w:fill="FFFFFF"/>
        <w:spacing w:line="259" w:lineRule="exact"/>
        <w:ind w:left="10" w:right="19" w:firstLine="557"/>
        <w:jc w:val="both"/>
        <w:rPr>
          <w:color w:val="000000"/>
          <w:spacing w:val="-4"/>
          <w:sz w:val="24"/>
          <w:szCs w:val="24"/>
        </w:rPr>
      </w:pPr>
      <w:r w:rsidRPr="0077410D">
        <w:rPr>
          <w:color w:val="000000"/>
          <w:spacing w:val="-4"/>
          <w:sz w:val="24"/>
          <w:szCs w:val="24"/>
        </w:rPr>
        <w:t>Сверхурочные работы не должны превышать для каждого работника четырёх часов в течение двух дней подряд и 120 часов в год.</w:t>
      </w:r>
    </w:p>
    <w:p w:rsidR="00447BDE" w:rsidRDefault="00447BDE" w:rsidP="00AF224B">
      <w:pPr>
        <w:shd w:val="clear" w:color="auto" w:fill="FFFFFF"/>
        <w:spacing w:line="259" w:lineRule="exact"/>
        <w:ind w:left="10" w:right="19" w:firstLine="557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Работа признаётся сверхурочной независимо от того, входила ли она в круг обычных обязанностей или работник выполнял другое порученное ему задание (ст.99 ТК РФ).</w:t>
      </w:r>
    </w:p>
    <w:p w:rsidR="00447BDE" w:rsidRPr="000C4515" w:rsidRDefault="00447BDE" w:rsidP="00C7210B">
      <w:pPr>
        <w:numPr>
          <w:ilvl w:val="1"/>
          <w:numId w:val="26"/>
        </w:numPr>
        <w:shd w:val="clear" w:color="auto" w:fill="FFFFFF"/>
        <w:tabs>
          <w:tab w:val="clear" w:pos="370"/>
          <w:tab w:val="num" w:pos="0"/>
          <w:tab w:val="left" w:pos="528"/>
        </w:tabs>
        <w:spacing w:line="259" w:lineRule="exact"/>
        <w:ind w:left="0" w:right="10" w:firstLine="10"/>
        <w:jc w:val="both"/>
        <w:rPr>
          <w:color w:val="000000"/>
          <w:spacing w:val="-6"/>
          <w:sz w:val="24"/>
          <w:szCs w:val="24"/>
        </w:rPr>
      </w:pPr>
      <w:r w:rsidRPr="000C4515">
        <w:rPr>
          <w:color w:val="000000"/>
          <w:sz w:val="24"/>
          <w:szCs w:val="24"/>
        </w:rPr>
        <w:t xml:space="preserve">Время осенних, зимних и весенних каникул, а также время летних каникул, не </w:t>
      </w:r>
      <w:r w:rsidRPr="000C4515">
        <w:rPr>
          <w:color w:val="000000"/>
          <w:spacing w:val="-3"/>
          <w:sz w:val="24"/>
          <w:szCs w:val="24"/>
        </w:rPr>
        <w:t xml:space="preserve">совпадающее с очередным отпуском, является рабочим временем педагогических и других </w:t>
      </w:r>
      <w:r w:rsidRPr="000C4515">
        <w:rPr>
          <w:color w:val="000000"/>
          <w:sz w:val="24"/>
          <w:szCs w:val="24"/>
        </w:rPr>
        <w:t>работников учреждения.</w:t>
      </w:r>
    </w:p>
    <w:p w:rsidR="00447BDE" w:rsidRPr="000C4515" w:rsidRDefault="00447BDE" w:rsidP="00AF224B">
      <w:pPr>
        <w:shd w:val="clear" w:color="auto" w:fill="FFFFFF"/>
        <w:spacing w:line="269" w:lineRule="exact"/>
        <w:ind w:left="10"/>
        <w:jc w:val="both"/>
        <w:rPr>
          <w:color w:val="000000"/>
          <w:spacing w:val="-3"/>
          <w:sz w:val="24"/>
          <w:szCs w:val="24"/>
        </w:rPr>
      </w:pPr>
      <w:r w:rsidRPr="000C4515">
        <w:rPr>
          <w:color w:val="000000"/>
          <w:spacing w:val="-1"/>
          <w:sz w:val="24"/>
          <w:szCs w:val="24"/>
        </w:rPr>
        <w:t xml:space="preserve">        В эти периоды педагогические работники привлекаются работодателем к педагогической и </w:t>
      </w:r>
      <w:r w:rsidRPr="000C4515">
        <w:rPr>
          <w:color w:val="000000"/>
          <w:sz w:val="24"/>
          <w:szCs w:val="24"/>
        </w:rPr>
        <w:t xml:space="preserve">организационной работе в пределах времени, не превышающего их учебной нагрузки до </w:t>
      </w:r>
      <w:r w:rsidRPr="000C4515">
        <w:rPr>
          <w:color w:val="000000"/>
          <w:spacing w:val="-3"/>
          <w:sz w:val="24"/>
          <w:szCs w:val="24"/>
        </w:rPr>
        <w:t xml:space="preserve">начала каникул. График работы в каникулы утверждается приказом </w:t>
      </w:r>
      <w:r w:rsidR="006F2BAC">
        <w:rPr>
          <w:color w:val="000000"/>
          <w:spacing w:val="-3"/>
          <w:sz w:val="24"/>
          <w:szCs w:val="24"/>
        </w:rPr>
        <w:t>директора</w:t>
      </w:r>
      <w:r w:rsidRPr="000C4515">
        <w:rPr>
          <w:color w:val="000000"/>
          <w:spacing w:val="-3"/>
          <w:sz w:val="24"/>
          <w:szCs w:val="24"/>
        </w:rPr>
        <w:t xml:space="preserve">. </w:t>
      </w:r>
    </w:p>
    <w:p w:rsidR="00447BDE" w:rsidRPr="00FF16C1" w:rsidRDefault="00447BDE" w:rsidP="00C7210B">
      <w:pPr>
        <w:shd w:val="clear" w:color="auto" w:fill="FFFFFF"/>
        <w:spacing w:line="269" w:lineRule="exact"/>
        <w:ind w:left="10"/>
        <w:jc w:val="both"/>
        <w:rPr>
          <w:color w:val="000000"/>
        </w:rPr>
      </w:pPr>
      <w:r w:rsidRPr="000C4515">
        <w:rPr>
          <w:color w:val="000000"/>
          <w:sz w:val="24"/>
          <w:szCs w:val="24"/>
        </w:rPr>
        <w:t>Для  педагогических  работников  в  каникулярное  время,  не совпадающее с очередным</w:t>
      </w:r>
      <w:r w:rsidR="0087786D">
        <w:rPr>
          <w:color w:val="000000"/>
          <w:sz w:val="24"/>
          <w:szCs w:val="24"/>
        </w:rPr>
        <w:t xml:space="preserve"> </w:t>
      </w:r>
      <w:r w:rsidRPr="000C4515">
        <w:rPr>
          <w:color w:val="000000"/>
          <w:spacing w:val="-4"/>
          <w:sz w:val="24"/>
          <w:szCs w:val="24"/>
        </w:rPr>
        <w:t>отпуском, может быть, с их согласия, установлен суммированный учет рабочего</w:t>
      </w:r>
      <w:r w:rsidRPr="00FF16C1">
        <w:rPr>
          <w:color w:val="000000"/>
          <w:spacing w:val="-4"/>
          <w:sz w:val="24"/>
          <w:szCs w:val="24"/>
        </w:rPr>
        <w:t xml:space="preserve"> времени в </w:t>
      </w:r>
      <w:r w:rsidRPr="00FF16C1">
        <w:rPr>
          <w:color w:val="000000"/>
          <w:sz w:val="24"/>
          <w:szCs w:val="24"/>
        </w:rPr>
        <w:t>пределах месяца.</w:t>
      </w:r>
    </w:p>
    <w:p w:rsidR="00447BDE" w:rsidRPr="00414884" w:rsidRDefault="00447BDE" w:rsidP="00AF224B">
      <w:pPr>
        <w:numPr>
          <w:ilvl w:val="0"/>
          <w:numId w:val="10"/>
        </w:numPr>
        <w:shd w:val="clear" w:color="auto" w:fill="FFFFFF"/>
        <w:tabs>
          <w:tab w:val="left" w:pos="662"/>
        </w:tabs>
        <w:spacing w:line="259" w:lineRule="exact"/>
        <w:ind w:right="38"/>
        <w:jc w:val="both"/>
        <w:rPr>
          <w:color w:val="000000"/>
          <w:spacing w:val="-8"/>
          <w:sz w:val="24"/>
          <w:szCs w:val="24"/>
        </w:rPr>
      </w:pPr>
      <w:r w:rsidRPr="00FF16C1">
        <w:rPr>
          <w:color w:val="000000"/>
          <w:sz w:val="24"/>
          <w:szCs w:val="24"/>
        </w:rPr>
        <w:t xml:space="preserve">В каникулярное время учебно-вспомогательный и обслуживающий персонал привлекается к выполнению хозяйственных работ, не требующих специальных знаний </w:t>
      </w:r>
      <w:r w:rsidRPr="00FF16C1">
        <w:rPr>
          <w:color w:val="000000"/>
          <w:spacing w:val="-4"/>
          <w:sz w:val="24"/>
          <w:szCs w:val="24"/>
        </w:rPr>
        <w:t xml:space="preserve">(мелкий ремонт, работа на территории, охрана учреждения и др.), в пределах установленного </w:t>
      </w:r>
      <w:r w:rsidRPr="00FF16C1">
        <w:rPr>
          <w:color w:val="000000"/>
          <w:sz w:val="24"/>
          <w:szCs w:val="24"/>
        </w:rPr>
        <w:t>им рабочего времени.</w:t>
      </w:r>
    </w:p>
    <w:p w:rsidR="00447BDE" w:rsidRPr="00E667AA" w:rsidRDefault="00447BDE" w:rsidP="00AF224B">
      <w:pPr>
        <w:numPr>
          <w:ilvl w:val="0"/>
          <w:numId w:val="10"/>
        </w:numPr>
        <w:shd w:val="clear" w:color="auto" w:fill="FFFFFF"/>
        <w:tabs>
          <w:tab w:val="left" w:pos="662"/>
        </w:tabs>
        <w:spacing w:line="259" w:lineRule="exact"/>
        <w:ind w:right="38"/>
        <w:jc w:val="both"/>
        <w:rPr>
          <w:spacing w:val="-8"/>
          <w:sz w:val="24"/>
          <w:szCs w:val="24"/>
        </w:rPr>
      </w:pPr>
      <w:proofErr w:type="gramStart"/>
      <w:r w:rsidRPr="00E667AA">
        <w:rPr>
          <w:sz w:val="24"/>
          <w:szCs w:val="24"/>
        </w:rPr>
        <w:t>Для п</w:t>
      </w:r>
      <w:r>
        <w:rPr>
          <w:sz w:val="24"/>
          <w:szCs w:val="24"/>
        </w:rPr>
        <w:t xml:space="preserve">едагогических работников </w:t>
      </w:r>
      <w:r w:rsidR="0087786D" w:rsidRPr="0087786D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87786D" w:rsidRPr="0087786D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87786D" w:rsidRPr="0087786D">
        <w:rPr>
          <w:rFonts w:eastAsia="Calibri"/>
          <w:sz w:val="24"/>
          <w:szCs w:val="24"/>
          <w:lang w:eastAsia="en-US"/>
        </w:rPr>
        <w:t>»</w:t>
      </w:r>
      <w:r w:rsidRPr="00E667AA">
        <w:rPr>
          <w:sz w:val="24"/>
          <w:szCs w:val="24"/>
        </w:rPr>
        <w:t>, в том числе для директора, замести</w:t>
      </w:r>
      <w:r>
        <w:rPr>
          <w:sz w:val="24"/>
          <w:szCs w:val="24"/>
        </w:rPr>
        <w:t>теля директора по УР</w:t>
      </w:r>
      <w:r w:rsidRPr="00E667AA">
        <w:rPr>
          <w:sz w:val="24"/>
          <w:szCs w:val="24"/>
        </w:rPr>
        <w:t>,</w:t>
      </w:r>
      <w:r>
        <w:rPr>
          <w:sz w:val="24"/>
          <w:szCs w:val="24"/>
        </w:rPr>
        <w:t xml:space="preserve"> УВР, </w:t>
      </w:r>
      <w:r w:rsidRPr="00E667AA">
        <w:rPr>
          <w:sz w:val="24"/>
          <w:szCs w:val="24"/>
        </w:rPr>
        <w:t xml:space="preserve"> заместителя директора по </w:t>
      </w:r>
      <w:r>
        <w:rPr>
          <w:sz w:val="24"/>
          <w:szCs w:val="24"/>
        </w:rPr>
        <w:t xml:space="preserve">ВР </w:t>
      </w:r>
      <w:r w:rsidRPr="00E667AA">
        <w:rPr>
          <w:sz w:val="24"/>
          <w:szCs w:val="24"/>
        </w:rPr>
        <w:t xml:space="preserve"> продолжительность </w:t>
      </w:r>
      <w:r>
        <w:rPr>
          <w:sz w:val="24"/>
          <w:szCs w:val="24"/>
        </w:rPr>
        <w:t>ежегодного отпуска составляет 72 календарных дня</w:t>
      </w:r>
      <w:r w:rsidRPr="00E667AA">
        <w:rPr>
          <w:sz w:val="24"/>
          <w:szCs w:val="24"/>
        </w:rPr>
        <w:t xml:space="preserve"> (удлиненный основ</w:t>
      </w:r>
      <w:r>
        <w:rPr>
          <w:sz w:val="24"/>
          <w:szCs w:val="24"/>
        </w:rPr>
        <w:t>ной отпуск продолжительностью 56</w:t>
      </w:r>
      <w:r w:rsidRPr="00E667AA">
        <w:rPr>
          <w:sz w:val="24"/>
          <w:szCs w:val="24"/>
        </w:rPr>
        <w:t xml:space="preserve"> календарных дня (ст. 334 Трудового кодекса РФ) и 16 календарных дней за работу в местностях, приравненных к районам Крайнего Севера (ст.321 Трудового кодекса</w:t>
      </w:r>
      <w:proofErr w:type="gramEnd"/>
      <w:r w:rsidRPr="00E667AA">
        <w:rPr>
          <w:sz w:val="24"/>
          <w:szCs w:val="24"/>
        </w:rPr>
        <w:t xml:space="preserve"> </w:t>
      </w:r>
      <w:proofErr w:type="gramStart"/>
      <w:r w:rsidRPr="00E667AA">
        <w:rPr>
          <w:sz w:val="24"/>
          <w:szCs w:val="24"/>
        </w:rPr>
        <w:t>РФ).</w:t>
      </w:r>
      <w:proofErr w:type="gramEnd"/>
    </w:p>
    <w:p w:rsidR="00447BDE" w:rsidRPr="00E667AA" w:rsidRDefault="00447BDE" w:rsidP="00AF224B">
      <w:pPr>
        <w:numPr>
          <w:ilvl w:val="0"/>
          <w:numId w:val="10"/>
        </w:numPr>
        <w:shd w:val="clear" w:color="auto" w:fill="FFFFFF"/>
        <w:tabs>
          <w:tab w:val="left" w:pos="662"/>
        </w:tabs>
        <w:spacing w:line="259" w:lineRule="exact"/>
        <w:ind w:right="38"/>
        <w:jc w:val="both"/>
        <w:rPr>
          <w:spacing w:val="-8"/>
          <w:sz w:val="24"/>
          <w:szCs w:val="24"/>
        </w:rPr>
      </w:pPr>
      <w:r w:rsidRPr="00305301">
        <w:rPr>
          <w:sz w:val="24"/>
          <w:szCs w:val="24"/>
        </w:rPr>
        <w:t xml:space="preserve">Для других работников МБОУ СШ №3: </w:t>
      </w:r>
      <w:r w:rsidRPr="00305301">
        <w:rPr>
          <w:sz w:val="24"/>
          <w:szCs w:val="24"/>
          <w:u w:val="single"/>
        </w:rPr>
        <w:t>заместитель директора по АХЧ</w:t>
      </w:r>
      <w:r w:rsidRPr="00305301">
        <w:rPr>
          <w:sz w:val="24"/>
          <w:szCs w:val="24"/>
        </w:rPr>
        <w:t xml:space="preserve"> - продолжительность ежегодного отпуска составляет 58 календарных дней (основной отпуск продолжительностью 28 календарных дней (ст.115), 14 дней дополнительного отпуска </w:t>
      </w:r>
      <w:r w:rsidR="006F2BAC">
        <w:rPr>
          <w:sz w:val="24"/>
          <w:szCs w:val="24"/>
        </w:rPr>
        <w:t xml:space="preserve">за </w:t>
      </w:r>
      <w:r w:rsidRPr="00305301">
        <w:rPr>
          <w:sz w:val="24"/>
          <w:szCs w:val="24"/>
        </w:rPr>
        <w:t xml:space="preserve">ненормированный рабочий день  и  16 календарных дней за работу в местностях, приравненных к районам Крайнего Севера (ст. 334); </w:t>
      </w:r>
      <w:r w:rsidRPr="00305301">
        <w:rPr>
          <w:sz w:val="24"/>
          <w:szCs w:val="24"/>
          <w:u w:val="single"/>
        </w:rPr>
        <w:t>обслуживающий персонал</w:t>
      </w:r>
      <w:r w:rsidRPr="00305301">
        <w:rPr>
          <w:sz w:val="24"/>
          <w:szCs w:val="24"/>
        </w:rPr>
        <w:t xml:space="preserve"> -  продолжительность ежегодного отпуска составляет 44 календарных дня (основной отпуск продолжительностью 28 календарных дней (ст.115) и 16 календарных дней за работу в местностях, приравненных к районам Крайнего Севера (ст. 334); </w:t>
      </w:r>
      <w:r w:rsidRPr="00305301">
        <w:rPr>
          <w:sz w:val="24"/>
          <w:szCs w:val="24"/>
          <w:u w:val="single"/>
        </w:rPr>
        <w:t>учебно-вспомогательный</w:t>
      </w:r>
      <w:r w:rsidRPr="00305301">
        <w:rPr>
          <w:sz w:val="24"/>
          <w:szCs w:val="24"/>
        </w:rPr>
        <w:t xml:space="preserve"> персонал (</w:t>
      </w:r>
      <w:r w:rsidRPr="00103D24">
        <w:rPr>
          <w:sz w:val="24"/>
          <w:szCs w:val="24"/>
        </w:rPr>
        <w:t xml:space="preserve">ведущий </w:t>
      </w:r>
      <w:proofErr w:type="spellStart"/>
      <w:r w:rsidRPr="00103D24">
        <w:rPr>
          <w:sz w:val="24"/>
          <w:szCs w:val="24"/>
        </w:rPr>
        <w:t>спец</w:t>
      </w:r>
      <w:proofErr w:type="gramStart"/>
      <w:r w:rsidRPr="00103D24">
        <w:rPr>
          <w:sz w:val="24"/>
          <w:szCs w:val="24"/>
        </w:rPr>
        <w:t>.п</w:t>
      </w:r>
      <w:proofErr w:type="gramEnd"/>
      <w:r w:rsidRPr="00103D24">
        <w:rPr>
          <w:sz w:val="24"/>
          <w:szCs w:val="24"/>
        </w:rPr>
        <w:t>о</w:t>
      </w:r>
      <w:proofErr w:type="spellEnd"/>
      <w:r w:rsidRPr="00103D24">
        <w:rPr>
          <w:sz w:val="24"/>
          <w:szCs w:val="24"/>
        </w:rPr>
        <w:t xml:space="preserve"> кадрам, </w:t>
      </w:r>
      <w:proofErr w:type="spellStart"/>
      <w:r w:rsidRPr="00103D24">
        <w:rPr>
          <w:sz w:val="24"/>
          <w:szCs w:val="24"/>
        </w:rPr>
        <w:t>документовед</w:t>
      </w:r>
      <w:proofErr w:type="spellEnd"/>
      <w:r w:rsidRPr="00103D24">
        <w:rPr>
          <w:sz w:val="24"/>
          <w:szCs w:val="24"/>
        </w:rPr>
        <w:t>, шеф-повар</w:t>
      </w:r>
      <w:r w:rsidRPr="00305301">
        <w:rPr>
          <w:sz w:val="24"/>
          <w:szCs w:val="24"/>
        </w:rPr>
        <w:t xml:space="preserve">) продолжительность ежегодного отпуска составляет 51 календарный день </w:t>
      </w:r>
      <w:r w:rsidR="0087786D">
        <w:rPr>
          <w:sz w:val="24"/>
          <w:szCs w:val="24"/>
        </w:rPr>
        <w:t>(</w:t>
      </w:r>
      <w:r w:rsidRPr="00305301">
        <w:rPr>
          <w:sz w:val="24"/>
          <w:szCs w:val="24"/>
        </w:rPr>
        <w:t xml:space="preserve">основной отпуск продолжительностью 28 календарных дней (ст.115), 7 дней дополнительного отпуска за ненормированный рабочий день и  16 календарных дней за работу </w:t>
      </w:r>
      <w:r w:rsidRPr="00E667AA">
        <w:rPr>
          <w:sz w:val="24"/>
          <w:szCs w:val="24"/>
        </w:rPr>
        <w:t>в местностях, приравненных к ра</w:t>
      </w:r>
      <w:r>
        <w:rPr>
          <w:sz w:val="24"/>
          <w:szCs w:val="24"/>
        </w:rPr>
        <w:t>йонам Крайнего Севера (ст. 334);</w:t>
      </w:r>
    </w:p>
    <w:p w:rsidR="00447BDE" w:rsidRPr="004B2590" w:rsidRDefault="00447BDE" w:rsidP="00AF224B">
      <w:pPr>
        <w:numPr>
          <w:ilvl w:val="0"/>
          <w:numId w:val="10"/>
        </w:numPr>
        <w:shd w:val="clear" w:color="auto" w:fill="FFFFFF"/>
        <w:tabs>
          <w:tab w:val="left" w:pos="662"/>
        </w:tabs>
        <w:spacing w:line="259" w:lineRule="exact"/>
        <w:ind w:right="38"/>
        <w:jc w:val="both"/>
        <w:rPr>
          <w:color w:val="000000"/>
          <w:spacing w:val="-8"/>
          <w:sz w:val="24"/>
          <w:szCs w:val="24"/>
        </w:rPr>
      </w:pPr>
      <w:r w:rsidRPr="004B2590">
        <w:rPr>
          <w:color w:val="000000"/>
          <w:spacing w:val="-8"/>
          <w:sz w:val="24"/>
          <w:szCs w:val="24"/>
        </w:rPr>
        <w:t>Право на использование оплачиваемого отпуска у вновь принятых работников возникает по истечении шести месяцев непрерывной работы в данном учреждении</w:t>
      </w:r>
      <w:r>
        <w:rPr>
          <w:color w:val="000000"/>
          <w:spacing w:val="-8"/>
          <w:sz w:val="24"/>
          <w:szCs w:val="24"/>
        </w:rPr>
        <w:t xml:space="preserve"> (за отработанный период)</w:t>
      </w:r>
      <w:r w:rsidRPr="004B2590">
        <w:rPr>
          <w:color w:val="000000"/>
          <w:spacing w:val="-8"/>
          <w:sz w:val="24"/>
          <w:szCs w:val="24"/>
        </w:rPr>
        <w:t>. По соглашению сторон оплачиваемый отпуск работнику может быть предоставлен и до указанного срока.</w:t>
      </w:r>
    </w:p>
    <w:p w:rsidR="00447BDE" w:rsidRPr="004B2590" w:rsidRDefault="00447BDE" w:rsidP="00AF224B">
      <w:pPr>
        <w:jc w:val="both"/>
        <w:rPr>
          <w:sz w:val="24"/>
          <w:szCs w:val="24"/>
        </w:rPr>
      </w:pPr>
      <w:r w:rsidRPr="004B2590">
        <w:rPr>
          <w:sz w:val="24"/>
          <w:szCs w:val="24"/>
        </w:rPr>
        <w:t>Следующим категориям работников предоставляется оплачиваемый отпуск и до истечения шести месяцев, по заявлению работника (ст.122 ТК РФ):</w:t>
      </w:r>
    </w:p>
    <w:p w:rsidR="00447BDE" w:rsidRPr="004B2590" w:rsidRDefault="00447BDE" w:rsidP="00AF224B">
      <w:pPr>
        <w:jc w:val="both"/>
        <w:rPr>
          <w:sz w:val="24"/>
          <w:szCs w:val="24"/>
        </w:rPr>
      </w:pPr>
      <w:r w:rsidRPr="004B2590">
        <w:rPr>
          <w:sz w:val="24"/>
          <w:szCs w:val="24"/>
        </w:rPr>
        <w:t>а) женщинам – перед отпуском по беременности и родам или непосредственно после него;</w:t>
      </w:r>
    </w:p>
    <w:p w:rsidR="00447BDE" w:rsidRPr="004B2590" w:rsidRDefault="00447BDE" w:rsidP="00AF224B">
      <w:pPr>
        <w:jc w:val="both"/>
        <w:rPr>
          <w:sz w:val="24"/>
          <w:szCs w:val="24"/>
        </w:rPr>
      </w:pPr>
      <w:r w:rsidRPr="004B2590">
        <w:rPr>
          <w:sz w:val="24"/>
          <w:szCs w:val="24"/>
        </w:rPr>
        <w:t>б) работникам в возрасте до 18 лет;</w:t>
      </w:r>
    </w:p>
    <w:p w:rsidR="00447BDE" w:rsidRPr="004B2590" w:rsidRDefault="00447BDE" w:rsidP="00AF224B">
      <w:pPr>
        <w:jc w:val="both"/>
        <w:rPr>
          <w:sz w:val="24"/>
          <w:szCs w:val="24"/>
        </w:rPr>
      </w:pPr>
      <w:r w:rsidRPr="004B2590">
        <w:rPr>
          <w:sz w:val="24"/>
          <w:szCs w:val="24"/>
        </w:rPr>
        <w:t>в) работникам, усыновившим ребёнка (детей) в возрасте до 3-х месяцев.</w:t>
      </w:r>
    </w:p>
    <w:p w:rsidR="00447BDE" w:rsidRDefault="00447BDE" w:rsidP="00AF224B">
      <w:pPr>
        <w:jc w:val="both"/>
        <w:rPr>
          <w:sz w:val="24"/>
          <w:szCs w:val="24"/>
        </w:rPr>
      </w:pPr>
      <w:r w:rsidRPr="001E3B20">
        <w:rPr>
          <w:sz w:val="24"/>
          <w:szCs w:val="24"/>
        </w:rPr>
        <w:t>5.14. При предоставлении ежегодного отпуска педагогам и другим педагогическим работникам за первый год работы в каникулярный период, в том числе до истечения шести месяцев работы, его продолжительность должна соответствовать установленной для этих должностей продолжительности и оплачиваться в полном размере.</w:t>
      </w:r>
    </w:p>
    <w:p w:rsidR="00447BDE" w:rsidRPr="004B2590" w:rsidRDefault="00447BDE" w:rsidP="00AF224B">
      <w:pPr>
        <w:jc w:val="both"/>
        <w:rPr>
          <w:sz w:val="24"/>
          <w:szCs w:val="24"/>
        </w:rPr>
      </w:pPr>
      <w:r w:rsidRPr="004B2590">
        <w:rPr>
          <w:sz w:val="24"/>
          <w:szCs w:val="24"/>
        </w:rPr>
        <w:t>5.1</w:t>
      </w:r>
      <w:r>
        <w:rPr>
          <w:sz w:val="24"/>
          <w:szCs w:val="24"/>
        </w:rPr>
        <w:t>5</w:t>
      </w:r>
      <w:r w:rsidRPr="004B2590">
        <w:rPr>
          <w:sz w:val="24"/>
          <w:szCs w:val="24"/>
        </w:rPr>
        <w:t xml:space="preserve">. </w:t>
      </w:r>
      <w:r w:rsidRPr="001B371F">
        <w:rPr>
          <w:sz w:val="24"/>
          <w:szCs w:val="24"/>
        </w:rPr>
        <w:t xml:space="preserve">Работнику, работающему в учреждении по двум штатным должностям (по основному месту работы и на условиях внутреннего совместительства), предоставляется отпуск по основной должности. По внутреннему совместительству – компенсация при увольнении за неиспользованный отпуск. </w:t>
      </w:r>
      <w:r w:rsidRPr="004B2590">
        <w:rPr>
          <w:sz w:val="24"/>
          <w:szCs w:val="24"/>
        </w:rPr>
        <w:t xml:space="preserve">При этом на основании части первой ст. 286 Трудового кодекса Российской Федерации </w:t>
      </w:r>
      <w:r>
        <w:rPr>
          <w:sz w:val="24"/>
          <w:szCs w:val="24"/>
        </w:rPr>
        <w:t xml:space="preserve">внешним </w:t>
      </w:r>
      <w:r w:rsidRPr="004B2590">
        <w:rPr>
          <w:sz w:val="24"/>
          <w:szCs w:val="24"/>
        </w:rPr>
        <w:t>совместителям отпуск предоставляется одновременно с отпуском по основному месту работы. Отпускные начисляются за каждый из отпусков (ч. 2 ст. 287 ТК РФ), т.е. по каждому месту работы.</w:t>
      </w:r>
    </w:p>
    <w:p w:rsidR="00447BDE" w:rsidRPr="003205BB" w:rsidRDefault="00447BDE" w:rsidP="00AF224B">
      <w:pPr>
        <w:shd w:val="clear" w:color="auto" w:fill="FFFFFF"/>
        <w:spacing w:line="259" w:lineRule="exact"/>
        <w:ind w:right="38"/>
        <w:jc w:val="both"/>
        <w:rPr>
          <w:sz w:val="24"/>
          <w:szCs w:val="24"/>
        </w:rPr>
      </w:pPr>
      <w:r w:rsidRPr="003205BB">
        <w:rPr>
          <w:sz w:val="24"/>
          <w:szCs w:val="24"/>
        </w:rPr>
        <w:t>5.1</w:t>
      </w:r>
      <w:r>
        <w:rPr>
          <w:sz w:val="24"/>
          <w:szCs w:val="24"/>
        </w:rPr>
        <w:t>6</w:t>
      </w:r>
      <w:r w:rsidRPr="003205BB">
        <w:rPr>
          <w:sz w:val="24"/>
          <w:szCs w:val="24"/>
        </w:rPr>
        <w:t>. </w:t>
      </w:r>
      <w:r w:rsidRPr="0077410D">
        <w:rPr>
          <w:sz w:val="24"/>
          <w:szCs w:val="24"/>
        </w:rPr>
        <w:t xml:space="preserve">Согласно Порядку предоставления отпусков работникам, усыновившим ребенка (утв. Постановлением Правительства РФ от 11.10.2001 N 719), отпуска по уходу за ребенком предоставляются работникам, усыновившим ребенка, на период со дня усыновления ребенка и до истечения 70 календарных дней со дня рождения ребенка, а при одновременном усыновлении двух и более детей - 110 календарных дней со дня их рождения; до достижения ребенком возраста трех лет (данный вид отпуска предоставляется в порядке, установленном для предоставления отпуска по </w:t>
      </w:r>
      <w:r w:rsidRPr="0077410D">
        <w:rPr>
          <w:sz w:val="24"/>
          <w:szCs w:val="24"/>
        </w:rPr>
        <w:lastRenderedPageBreak/>
        <w:t>уходу за ребенком). Женщинам, усыновившим ребенка, по их желанию вместо указанного отпуска предоставляется отпуск по беременности и родам на период со дня усыновления ребенка и до истечения 70 календарных дней, а при одновременном усыновлении двух и более детей - 110 календарных дней со дня их рождения. Такой отпуск предоставляется в порядке, установленном для отпуска по беременности и родам. В случае усыновления ребенка (детей) обоими супругами указанные отпуска предоставляются одному из супругов по их усмотрению.</w:t>
      </w:r>
    </w:p>
    <w:p w:rsidR="00447BDE" w:rsidRPr="0087786D" w:rsidRDefault="00447BDE" w:rsidP="00AF224B">
      <w:pPr>
        <w:shd w:val="clear" w:color="auto" w:fill="FFFFFF"/>
        <w:tabs>
          <w:tab w:val="left" w:pos="662"/>
        </w:tabs>
        <w:spacing w:line="259" w:lineRule="exact"/>
        <w:ind w:right="29"/>
        <w:jc w:val="both"/>
        <w:rPr>
          <w:spacing w:val="-8"/>
          <w:sz w:val="24"/>
          <w:szCs w:val="24"/>
        </w:rPr>
      </w:pPr>
      <w:r w:rsidRPr="005823FE">
        <w:rPr>
          <w:color w:val="000000"/>
          <w:spacing w:val="-1"/>
          <w:sz w:val="24"/>
          <w:szCs w:val="24"/>
        </w:rPr>
        <w:t>5.1</w:t>
      </w:r>
      <w:r>
        <w:rPr>
          <w:color w:val="000000"/>
          <w:spacing w:val="-1"/>
          <w:sz w:val="24"/>
          <w:szCs w:val="24"/>
        </w:rPr>
        <w:t>7</w:t>
      </w:r>
      <w:r w:rsidRPr="005823FE">
        <w:rPr>
          <w:color w:val="000000"/>
          <w:spacing w:val="-1"/>
          <w:sz w:val="24"/>
          <w:szCs w:val="24"/>
        </w:rPr>
        <w:t xml:space="preserve">. Очередность предоставления оплачиваемых отпусков определяется </w:t>
      </w:r>
      <w:r w:rsidRPr="0087786D">
        <w:rPr>
          <w:spacing w:val="-1"/>
          <w:sz w:val="24"/>
          <w:szCs w:val="24"/>
        </w:rPr>
        <w:t>ежегодно в</w:t>
      </w:r>
      <w:r w:rsidR="0087786D" w:rsidRPr="0087786D">
        <w:rPr>
          <w:spacing w:val="-1"/>
          <w:sz w:val="24"/>
          <w:szCs w:val="24"/>
        </w:rPr>
        <w:t xml:space="preserve"> </w:t>
      </w:r>
      <w:r w:rsidRPr="0087786D">
        <w:rPr>
          <w:spacing w:val="-3"/>
          <w:sz w:val="24"/>
          <w:szCs w:val="24"/>
        </w:rPr>
        <w:t>соответствии с графиком отпусков, утверждаемым работодателем с учетом мнения общего собрания работников школы</w:t>
      </w:r>
      <w:r w:rsidR="0087786D">
        <w:rPr>
          <w:spacing w:val="-3"/>
          <w:sz w:val="24"/>
          <w:szCs w:val="24"/>
        </w:rPr>
        <w:t xml:space="preserve"> </w:t>
      </w:r>
      <w:r w:rsidRPr="0087786D">
        <w:rPr>
          <w:spacing w:val="-3"/>
          <w:sz w:val="24"/>
          <w:szCs w:val="24"/>
        </w:rPr>
        <w:t>не позднее, чем за две недели до наступления календарного  года.</w:t>
      </w:r>
    </w:p>
    <w:p w:rsidR="00447BDE" w:rsidRDefault="00447BDE" w:rsidP="00AF224B">
      <w:pPr>
        <w:shd w:val="clear" w:color="auto" w:fill="FFFFFF"/>
        <w:ind w:left="10"/>
        <w:jc w:val="both"/>
        <w:rPr>
          <w:color w:val="000000"/>
          <w:spacing w:val="-1"/>
          <w:sz w:val="24"/>
          <w:szCs w:val="24"/>
        </w:rPr>
      </w:pPr>
      <w:r w:rsidRPr="0077410D">
        <w:rPr>
          <w:color w:val="000000"/>
          <w:spacing w:val="-1"/>
          <w:sz w:val="24"/>
          <w:szCs w:val="24"/>
        </w:rPr>
        <w:t xml:space="preserve">Отдельным категориям работников ежегодный оплачиваемый отпуск предоставляется по их желанию в удобное для них время </w:t>
      </w:r>
      <w:r w:rsidRPr="001F5287">
        <w:rPr>
          <w:color w:val="000000"/>
          <w:spacing w:val="-1"/>
          <w:sz w:val="24"/>
          <w:szCs w:val="24"/>
        </w:rPr>
        <w:t>(</w:t>
      </w:r>
      <w:r>
        <w:rPr>
          <w:color w:val="000000"/>
          <w:spacing w:val="-1"/>
          <w:sz w:val="24"/>
          <w:szCs w:val="24"/>
        </w:rPr>
        <w:t>ст. 123 ТК РФ):</w:t>
      </w:r>
    </w:p>
    <w:p w:rsidR="00447BDE" w:rsidRDefault="00447BDE" w:rsidP="00AF224B">
      <w:pPr>
        <w:shd w:val="clear" w:color="auto" w:fill="FFFFFF"/>
        <w:ind w:left="10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а) работникам в возрасте до 18 лет; </w:t>
      </w:r>
    </w:p>
    <w:p w:rsidR="00447BDE" w:rsidRDefault="00447BDE" w:rsidP="00AF224B">
      <w:pPr>
        <w:shd w:val="clear" w:color="auto" w:fill="FFFFFF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б</w:t>
      </w:r>
      <w:r w:rsidRPr="0077410D">
        <w:rPr>
          <w:color w:val="000000"/>
          <w:spacing w:val="-1"/>
          <w:sz w:val="24"/>
          <w:szCs w:val="24"/>
        </w:rPr>
        <w:t>) Героям Советского Союза, Российской</w:t>
      </w:r>
      <w:r>
        <w:rPr>
          <w:color w:val="000000"/>
          <w:spacing w:val="-1"/>
          <w:sz w:val="24"/>
          <w:szCs w:val="24"/>
        </w:rPr>
        <w:t xml:space="preserve"> Федерации и полным кавалерам ордена Славы;</w:t>
      </w:r>
    </w:p>
    <w:p w:rsidR="00447BDE" w:rsidRDefault="00447BDE" w:rsidP="00AF224B">
      <w:pPr>
        <w:shd w:val="clear" w:color="auto" w:fill="FFFFFF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в) Героям Социалистического труда и полным кавалерам ордена Трудовой Славы;</w:t>
      </w:r>
    </w:p>
    <w:p w:rsidR="00447BDE" w:rsidRDefault="00447BDE" w:rsidP="00AF224B">
      <w:pPr>
        <w:shd w:val="clear" w:color="auto" w:fill="FFFFFF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г) лицам, награждённым знаком «Почётный донор России»;</w:t>
      </w:r>
    </w:p>
    <w:p w:rsidR="00447BDE" w:rsidRDefault="00447BDE" w:rsidP="00AF224B">
      <w:pPr>
        <w:shd w:val="clear" w:color="auto" w:fill="FFFFFF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д) лицам, получившим или перенесшим лучевую болезнь и другие заболевания, связанные с радиационным воздействием вследствие катастрофы на Чернобыльской АЭС, других аварий на атомных объектах военного и гражданского назначения, испытаний, учений и иных работ, связанных с любыми видами ядерных установок;</w:t>
      </w:r>
    </w:p>
    <w:p w:rsidR="00447BDE" w:rsidRDefault="00447BDE" w:rsidP="00AF224B">
      <w:pPr>
        <w:shd w:val="clear" w:color="auto" w:fill="FFFFFF"/>
        <w:ind w:left="10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е) 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в данном учреждении;</w:t>
      </w:r>
    </w:p>
    <w:p w:rsidR="00447BDE" w:rsidRDefault="00447BDE" w:rsidP="00AF224B">
      <w:pPr>
        <w:shd w:val="clear" w:color="auto" w:fill="FFFFFF"/>
        <w:ind w:left="10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ж) родителям для сопровождения ребёнка в возрасте до 18 лет, поступающего в образовательное учреждение среднего и высшего профессионального образования, расположенное в другой местности.</w:t>
      </w:r>
    </w:p>
    <w:p w:rsidR="00447BDE" w:rsidRDefault="00447BDE" w:rsidP="00AF224B">
      <w:pPr>
        <w:shd w:val="clear" w:color="auto" w:fill="FFFFFF"/>
        <w:ind w:left="10" w:hanging="1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5.18. </w:t>
      </w:r>
      <w:r w:rsidRPr="00FF16C1">
        <w:rPr>
          <w:color w:val="000000"/>
          <w:spacing w:val="-1"/>
          <w:sz w:val="24"/>
          <w:szCs w:val="24"/>
        </w:rPr>
        <w:t>О времени начала отпуска работник должен быть извещен не позднее, чем за две недели до</w:t>
      </w:r>
      <w:r w:rsidR="005A03E6">
        <w:rPr>
          <w:color w:val="000000"/>
          <w:spacing w:val="-1"/>
          <w:sz w:val="24"/>
          <w:szCs w:val="24"/>
        </w:rPr>
        <w:t xml:space="preserve"> </w:t>
      </w:r>
      <w:r w:rsidRPr="00FF16C1">
        <w:rPr>
          <w:color w:val="000000"/>
          <w:spacing w:val="-4"/>
          <w:sz w:val="24"/>
          <w:szCs w:val="24"/>
        </w:rPr>
        <w:t>его начала</w:t>
      </w:r>
      <w:r>
        <w:rPr>
          <w:color w:val="000000"/>
          <w:spacing w:val="-4"/>
          <w:sz w:val="24"/>
          <w:szCs w:val="24"/>
        </w:rPr>
        <w:t xml:space="preserve"> (ст.123 ТК РФ)</w:t>
      </w:r>
      <w:r w:rsidRPr="00FF16C1">
        <w:rPr>
          <w:color w:val="000000"/>
          <w:spacing w:val="-4"/>
          <w:sz w:val="24"/>
          <w:szCs w:val="24"/>
        </w:rPr>
        <w:t>.</w:t>
      </w:r>
    </w:p>
    <w:p w:rsidR="00447BDE" w:rsidRDefault="00447BDE" w:rsidP="00AF224B">
      <w:pPr>
        <w:shd w:val="clear" w:color="auto" w:fill="FFFFFF"/>
        <w:ind w:left="10" w:hanging="1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5.19. </w:t>
      </w:r>
      <w:r w:rsidR="005A03E6">
        <w:rPr>
          <w:color w:val="000000"/>
          <w:spacing w:val="-4"/>
          <w:sz w:val="24"/>
          <w:szCs w:val="24"/>
        </w:rPr>
        <w:t>О</w:t>
      </w:r>
      <w:r>
        <w:rPr>
          <w:color w:val="000000"/>
          <w:spacing w:val="-4"/>
          <w:sz w:val="24"/>
          <w:szCs w:val="24"/>
        </w:rPr>
        <w:t>тпуск продлевается автоматически на соответствующее число дней или, по согласованию с работодателем, может быть перенесён на другой срок в случаях:</w:t>
      </w:r>
    </w:p>
    <w:p w:rsidR="00447BDE" w:rsidRDefault="00447BDE" w:rsidP="00AF224B">
      <w:pPr>
        <w:shd w:val="clear" w:color="auto" w:fill="FFFFFF"/>
        <w:ind w:left="10" w:hanging="1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а) временной нетрудоспособности работника в период отпуска;</w:t>
      </w:r>
    </w:p>
    <w:p w:rsidR="00447BDE" w:rsidRDefault="00447BDE" w:rsidP="00AF224B">
      <w:pPr>
        <w:shd w:val="clear" w:color="auto" w:fill="FFFFFF"/>
        <w:ind w:left="10" w:hanging="1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б</w:t>
      </w:r>
      <w:r>
        <w:rPr>
          <w:color w:val="000000"/>
          <w:spacing w:val="-4"/>
          <w:sz w:val="28"/>
          <w:szCs w:val="24"/>
        </w:rPr>
        <w:t>)</w:t>
      </w:r>
      <w:r>
        <w:rPr>
          <w:color w:val="000000"/>
          <w:spacing w:val="-4"/>
          <w:sz w:val="24"/>
          <w:szCs w:val="24"/>
        </w:rPr>
        <w:t xml:space="preserve"> при выполнении работником во время отпуска государственных или общественных обязанностей, если законом для их исполнения предусмотрено освобождение от работы (обязанности присяжного заседателя, участие в работе избирательных комиссий, военные сборы).</w:t>
      </w:r>
    </w:p>
    <w:p w:rsidR="00447BDE" w:rsidRPr="00FF16C1" w:rsidRDefault="00447BDE" w:rsidP="00AF224B">
      <w:pPr>
        <w:shd w:val="clear" w:color="auto" w:fill="FFFFFF"/>
        <w:ind w:left="10" w:hanging="10"/>
        <w:jc w:val="both"/>
        <w:rPr>
          <w:color w:val="000000"/>
        </w:rPr>
      </w:pPr>
      <w:r>
        <w:rPr>
          <w:color w:val="000000"/>
          <w:spacing w:val="-4"/>
          <w:sz w:val="24"/>
          <w:szCs w:val="24"/>
        </w:rPr>
        <w:t>О продлении отпуска работник обязан известить работодателя.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5.20. По желанию работника отпуск может быть перенесён или разделён на части при наличии следующих условий (ст.124, 125 ТК РФ):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 при необходимости по состоянию здоровья пройти медицинское обследование и (или) санаторно-курортное лечение (в случае приобретения путёвок, записи к специалистам в течение учебного года);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 при необходимости сопровождения детей, близких родственников на медицинское обследование и (или) санаторно-курортное лечение (в случае приобретения путёвок, записи к специалистам в течение учебного года);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 сопровождения детей до 18 лет к месту отдыха;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г) работникам, совмещающим работу с учёбой в учреждении высшего или среднего профессионального образования.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5.21. Педагогам, занятым на работе в летних пришкольных оздоровительных лагерях, дата начала ежегодного отпуска может быть перенесена на день, следующий за днём окончания работы летних пришкольных оздоровительных лагерей.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5.22. Отзыв работника из отпуска допускается только с его согласия.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год.</w:t>
      </w:r>
    </w:p>
    <w:p w:rsidR="00447BDE" w:rsidRDefault="00447BDE" w:rsidP="00AF224B">
      <w:pPr>
        <w:shd w:val="clear" w:color="auto" w:fill="FFFFFF"/>
        <w:spacing w:line="259" w:lineRule="exact"/>
        <w:ind w:lef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допускается отзыв из отпуска работников в возрасте до 18 лет и беременных женщин.</w:t>
      </w:r>
    </w:p>
    <w:p w:rsidR="00447BDE" w:rsidRPr="00FF16C1" w:rsidRDefault="00447BDE" w:rsidP="00F04426">
      <w:pPr>
        <w:shd w:val="clear" w:color="auto" w:fill="FFFFFF"/>
        <w:spacing w:line="259" w:lineRule="exact"/>
        <w:ind w:left="10"/>
        <w:jc w:val="both"/>
        <w:rPr>
          <w:color w:val="000000"/>
        </w:rPr>
      </w:pPr>
      <w:r w:rsidRPr="00FF16C1">
        <w:rPr>
          <w:color w:val="000000"/>
          <w:spacing w:val="-1"/>
          <w:sz w:val="24"/>
          <w:szCs w:val="24"/>
        </w:rPr>
        <w:t>При н</w:t>
      </w:r>
      <w:r>
        <w:rPr>
          <w:color w:val="000000"/>
          <w:spacing w:val="-1"/>
          <w:sz w:val="24"/>
          <w:szCs w:val="24"/>
        </w:rPr>
        <w:t xml:space="preserve">аличии финансовых возможностей учреждения </w:t>
      </w:r>
      <w:r w:rsidRPr="00FF16C1">
        <w:rPr>
          <w:color w:val="000000"/>
          <w:spacing w:val="-1"/>
          <w:sz w:val="24"/>
          <w:szCs w:val="24"/>
        </w:rPr>
        <w:t>часть</w:t>
      </w:r>
      <w:r w:rsidR="005A03E6">
        <w:rPr>
          <w:color w:val="000000"/>
          <w:spacing w:val="-1"/>
          <w:sz w:val="24"/>
          <w:szCs w:val="24"/>
        </w:rPr>
        <w:t xml:space="preserve"> </w:t>
      </w:r>
      <w:r w:rsidRPr="00FF16C1">
        <w:rPr>
          <w:color w:val="000000"/>
          <w:sz w:val="24"/>
          <w:szCs w:val="24"/>
        </w:rPr>
        <w:t>отпуска, превышающая  28 календарных дней, по просьбе работника может быть заменена</w:t>
      </w:r>
      <w:r w:rsidR="005A03E6">
        <w:rPr>
          <w:color w:val="000000"/>
          <w:sz w:val="24"/>
          <w:szCs w:val="24"/>
        </w:rPr>
        <w:t xml:space="preserve"> </w:t>
      </w:r>
      <w:r w:rsidRPr="00FF16C1">
        <w:rPr>
          <w:color w:val="000000"/>
          <w:spacing w:val="-5"/>
          <w:sz w:val="24"/>
          <w:szCs w:val="24"/>
        </w:rPr>
        <w:t>денежной компенсацией (ст. 126 ТК РФ).</w:t>
      </w:r>
    </w:p>
    <w:p w:rsidR="00447BDE" w:rsidRPr="009327B3" w:rsidRDefault="00447BDE" w:rsidP="00AF224B">
      <w:pPr>
        <w:shd w:val="clear" w:color="auto" w:fill="FFFFFF"/>
        <w:tabs>
          <w:tab w:val="left" w:pos="538"/>
        </w:tabs>
        <w:spacing w:line="259" w:lineRule="exact"/>
        <w:ind w:left="19"/>
        <w:jc w:val="both"/>
        <w:rPr>
          <w:color w:val="000000"/>
        </w:rPr>
      </w:pPr>
      <w:r w:rsidRPr="00FF16C1">
        <w:rPr>
          <w:color w:val="000000"/>
          <w:spacing w:val="-9"/>
          <w:sz w:val="24"/>
          <w:szCs w:val="24"/>
        </w:rPr>
        <w:t>5.</w:t>
      </w:r>
      <w:r>
        <w:rPr>
          <w:color w:val="000000"/>
          <w:spacing w:val="-9"/>
          <w:sz w:val="24"/>
          <w:szCs w:val="24"/>
        </w:rPr>
        <w:t>23</w:t>
      </w:r>
      <w:r w:rsidRPr="00FF16C1">
        <w:rPr>
          <w:color w:val="000000"/>
          <w:spacing w:val="-9"/>
          <w:sz w:val="24"/>
          <w:szCs w:val="24"/>
        </w:rPr>
        <w:t>.</w:t>
      </w:r>
      <w:r w:rsidRPr="00FF16C1">
        <w:rPr>
          <w:color w:val="000000"/>
          <w:sz w:val="24"/>
          <w:szCs w:val="24"/>
        </w:rPr>
        <w:tab/>
      </w:r>
      <w:r w:rsidRPr="00FF16C1">
        <w:rPr>
          <w:color w:val="000000"/>
          <w:spacing w:val="-4"/>
          <w:sz w:val="24"/>
          <w:szCs w:val="24"/>
        </w:rPr>
        <w:t>Работодатель обязуется:</w:t>
      </w:r>
    </w:p>
    <w:p w:rsidR="00447BDE" w:rsidRPr="00FF16C1" w:rsidRDefault="00447BDE" w:rsidP="00AF224B">
      <w:pPr>
        <w:shd w:val="clear" w:color="auto" w:fill="FFFFFF"/>
        <w:tabs>
          <w:tab w:val="left" w:pos="710"/>
        </w:tabs>
        <w:spacing w:line="259" w:lineRule="exact"/>
        <w:ind w:left="10" w:right="29"/>
        <w:jc w:val="both"/>
        <w:rPr>
          <w:color w:val="000000"/>
        </w:rPr>
      </w:pPr>
      <w:r w:rsidRPr="00FF16C1">
        <w:rPr>
          <w:color w:val="000000"/>
          <w:spacing w:val="-6"/>
          <w:sz w:val="24"/>
          <w:szCs w:val="24"/>
        </w:rPr>
        <w:t>5.</w:t>
      </w:r>
      <w:r>
        <w:rPr>
          <w:color w:val="000000"/>
          <w:spacing w:val="-6"/>
          <w:sz w:val="24"/>
          <w:szCs w:val="24"/>
        </w:rPr>
        <w:t>23</w:t>
      </w:r>
      <w:r w:rsidRPr="00FF16C1">
        <w:rPr>
          <w:color w:val="000000"/>
          <w:spacing w:val="-6"/>
          <w:sz w:val="24"/>
          <w:szCs w:val="24"/>
        </w:rPr>
        <w:t>.</w:t>
      </w:r>
      <w:r>
        <w:rPr>
          <w:color w:val="000000"/>
          <w:spacing w:val="-6"/>
          <w:sz w:val="24"/>
          <w:szCs w:val="24"/>
        </w:rPr>
        <w:t>1</w:t>
      </w:r>
      <w:r w:rsidRPr="00FF16C1">
        <w:rPr>
          <w:color w:val="000000"/>
          <w:spacing w:val="-6"/>
          <w:sz w:val="24"/>
          <w:szCs w:val="24"/>
        </w:rPr>
        <w:t>.</w:t>
      </w:r>
      <w:r w:rsidRPr="00FF16C1">
        <w:rPr>
          <w:color w:val="000000"/>
          <w:sz w:val="24"/>
          <w:szCs w:val="24"/>
        </w:rPr>
        <w:tab/>
      </w:r>
      <w:r w:rsidRPr="00FF16C1">
        <w:rPr>
          <w:color w:val="000000"/>
          <w:spacing w:val="-3"/>
          <w:sz w:val="24"/>
          <w:szCs w:val="24"/>
        </w:rPr>
        <w:t>Предоставлять работникам отпуск без сохранения заработной платы в следующих</w:t>
      </w:r>
      <w:r w:rsidRPr="00FF16C1">
        <w:rPr>
          <w:color w:val="000000"/>
          <w:spacing w:val="-3"/>
          <w:sz w:val="24"/>
          <w:szCs w:val="24"/>
        </w:rPr>
        <w:br/>
      </w:r>
      <w:r w:rsidRPr="00FF16C1">
        <w:rPr>
          <w:color w:val="000000"/>
          <w:sz w:val="24"/>
          <w:szCs w:val="24"/>
        </w:rPr>
        <w:lastRenderedPageBreak/>
        <w:t>случаях (ст.128  ТК РФ):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line="288" w:lineRule="exact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>-</w:t>
      </w:r>
      <w:r w:rsidRPr="009B7B03">
        <w:rPr>
          <w:color w:val="000000"/>
          <w:spacing w:val="-7"/>
          <w:sz w:val="24"/>
          <w:szCs w:val="24"/>
        </w:rPr>
        <w:t xml:space="preserve">при рождении ребенка в семье -  </w:t>
      </w:r>
      <w:r>
        <w:rPr>
          <w:color w:val="000000"/>
          <w:spacing w:val="-7"/>
          <w:sz w:val="24"/>
          <w:szCs w:val="24"/>
        </w:rPr>
        <w:t>до 2 дней</w:t>
      </w:r>
      <w:r w:rsidRPr="009B7B03">
        <w:rPr>
          <w:color w:val="000000"/>
          <w:spacing w:val="-7"/>
          <w:sz w:val="24"/>
          <w:szCs w:val="24"/>
        </w:rPr>
        <w:t>;</w:t>
      </w:r>
    </w:p>
    <w:p w:rsidR="00447BDE" w:rsidRPr="00EB0EC8" w:rsidRDefault="00447BDE" w:rsidP="00EB0EC8">
      <w:pPr>
        <w:jc w:val="both"/>
        <w:rPr>
          <w:sz w:val="24"/>
          <w:szCs w:val="24"/>
        </w:rPr>
      </w:pPr>
      <w:r w:rsidRPr="00EB0EC8">
        <w:rPr>
          <w:color w:val="000000"/>
          <w:spacing w:val="-3"/>
          <w:sz w:val="24"/>
          <w:szCs w:val="24"/>
        </w:rPr>
        <w:t>-</w:t>
      </w:r>
      <w:r w:rsidRPr="00EB0EC8">
        <w:rPr>
          <w:sz w:val="24"/>
          <w:szCs w:val="24"/>
        </w:rPr>
        <w:t>для сопровождения детей младшего школьного возраста в школу 1 сентября - 1 календарный день;</w:t>
      </w:r>
    </w:p>
    <w:p w:rsidR="00447BDE" w:rsidRPr="00EB0EC8" w:rsidRDefault="00447BDE" w:rsidP="00EB0EC8">
      <w:pPr>
        <w:widowControl/>
        <w:autoSpaceDE/>
        <w:autoSpaceDN/>
        <w:adjustRightInd/>
        <w:jc w:val="both"/>
        <w:rPr>
          <w:sz w:val="24"/>
          <w:szCs w:val="24"/>
        </w:rPr>
      </w:pPr>
      <w:r w:rsidRPr="00EB0EC8">
        <w:rPr>
          <w:sz w:val="24"/>
          <w:szCs w:val="24"/>
        </w:rPr>
        <w:t xml:space="preserve">-при отсутствии в течение учебного года дней нетрудоспособности 3 календарных дня; 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before="10" w:line="288" w:lineRule="exact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-</w:t>
      </w:r>
      <w:r w:rsidRPr="009B7B03">
        <w:rPr>
          <w:color w:val="000000"/>
          <w:spacing w:val="-3"/>
          <w:sz w:val="24"/>
          <w:szCs w:val="24"/>
        </w:rPr>
        <w:t xml:space="preserve"> связи с переездом на новое место жительства – до 5 дней;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line="288" w:lineRule="exact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-</w:t>
      </w:r>
      <w:r w:rsidRPr="009B7B03">
        <w:rPr>
          <w:color w:val="000000"/>
          <w:spacing w:val="-2"/>
          <w:sz w:val="24"/>
          <w:szCs w:val="24"/>
        </w:rPr>
        <w:t>для пр</w:t>
      </w:r>
      <w:r>
        <w:rPr>
          <w:color w:val="000000"/>
          <w:spacing w:val="-2"/>
          <w:sz w:val="24"/>
          <w:szCs w:val="24"/>
        </w:rPr>
        <w:t>оводов детей в армию – до 3 дней</w:t>
      </w:r>
      <w:r w:rsidRPr="009B7B03">
        <w:rPr>
          <w:color w:val="000000"/>
          <w:spacing w:val="-2"/>
          <w:sz w:val="24"/>
          <w:szCs w:val="24"/>
        </w:rPr>
        <w:t>;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line="288" w:lineRule="exact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-</w:t>
      </w:r>
      <w:r w:rsidRPr="009B7B03">
        <w:rPr>
          <w:color w:val="000000"/>
          <w:spacing w:val="-3"/>
          <w:sz w:val="24"/>
          <w:szCs w:val="24"/>
        </w:rPr>
        <w:t>в случае свадьбы работни</w:t>
      </w:r>
      <w:r>
        <w:rPr>
          <w:color w:val="000000"/>
          <w:spacing w:val="-3"/>
          <w:sz w:val="24"/>
          <w:szCs w:val="24"/>
        </w:rPr>
        <w:t>ка (детей работника) – до 2 дней</w:t>
      </w:r>
      <w:r w:rsidRPr="009B7B03">
        <w:rPr>
          <w:color w:val="000000"/>
          <w:spacing w:val="-3"/>
          <w:sz w:val="24"/>
          <w:szCs w:val="24"/>
        </w:rPr>
        <w:t>;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line="288" w:lineRule="exact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-</w:t>
      </w:r>
      <w:r w:rsidRPr="009B7B03">
        <w:rPr>
          <w:color w:val="000000"/>
          <w:spacing w:val="-3"/>
          <w:sz w:val="24"/>
          <w:szCs w:val="24"/>
        </w:rPr>
        <w:t xml:space="preserve">на похороны близких родственников  (дедушки, бабушки, отца, матери, мужа, жены, детей, </w:t>
      </w:r>
      <w:r>
        <w:rPr>
          <w:color w:val="000000"/>
          <w:spacing w:val="-3"/>
          <w:sz w:val="24"/>
          <w:szCs w:val="24"/>
        </w:rPr>
        <w:t xml:space="preserve">брата, сестры) – до 7 </w:t>
      </w:r>
      <w:r w:rsidRPr="009B7B03">
        <w:rPr>
          <w:color w:val="000000"/>
          <w:spacing w:val="-3"/>
          <w:sz w:val="24"/>
          <w:szCs w:val="24"/>
        </w:rPr>
        <w:t>дней;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line="288" w:lineRule="exact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-</w:t>
      </w:r>
      <w:r w:rsidRPr="009B7B03">
        <w:rPr>
          <w:color w:val="000000"/>
          <w:spacing w:val="-3"/>
          <w:sz w:val="24"/>
          <w:szCs w:val="24"/>
        </w:rPr>
        <w:t xml:space="preserve">работающим </w:t>
      </w:r>
      <w:r>
        <w:rPr>
          <w:color w:val="000000"/>
          <w:spacing w:val="-3"/>
          <w:sz w:val="24"/>
          <w:szCs w:val="24"/>
        </w:rPr>
        <w:t>пенсионерам по старости -  до 10</w:t>
      </w:r>
      <w:r w:rsidRPr="009B7B03">
        <w:rPr>
          <w:color w:val="000000"/>
          <w:spacing w:val="-3"/>
          <w:sz w:val="24"/>
          <w:szCs w:val="24"/>
        </w:rPr>
        <w:t xml:space="preserve"> дней;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before="19" w:line="259" w:lineRule="exact"/>
        <w:ind w:left="0" w:right="19"/>
        <w:jc w:val="both"/>
        <w:rPr>
          <w:color w:val="000000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-</w:t>
      </w:r>
      <w:r w:rsidRPr="009B7B03">
        <w:rPr>
          <w:color w:val="000000"/>
          <w:spacing w:val="-2"/>
          <w:sz w:val="24"/>
          <w:szCs w:val="24"/>
        </w:rPr>
        <w:t xml:space="preserve">родителям, женам, мужьям военнослужащих, погибших или умерших вследствие </w:t>
      </w:r>
      <w:r w:rsidRPr="009B7B03">
        <w:rPr>
          <w:color w:val="000000"/>
          <w:sz w:val="24"/>
          <w:szCs w:val="24"/>
        </w:rPr>
        <w:t xml:space="preserve">ранения, контузии или увечья, полученных при исполнении ими обязанностей </w:t>
      </w:r>
      <w:r w:rsidRPr="009B7B03">
        <w:rPr>
          <w:color w:val="000000"/>
          <w:spacing w:val="-4"/>
          <w:sz w:val="24"/>
          <w:szCs w:val="24"/>
        </w:rPr>
        <w:t xml:space="preserve">военной службы либо вследствие заболевания, связанного с прохождением военной </w:t>
      </w:r>
      <w:r>
        <w:rPr>
          <w:color w:val="000000"/>
          <w:sz w:val="24"/>
          <w:szCs w:val="24"/>
        </w:rPr>
        <w:t>службы -  до 10</w:t>
      </w:r>
      <w:r w:rsidRPr="009B7B03">
        <w:rPr>
          <w:color w:val="000000"/>
          <w:sz w:val="24"/>
          <w:szCs w:val="24"/>
        </w:rPr>
        <w:t xml:space="preserve"> дней;</w:t>
      </w:r>
    </w:p>
    <w:p w:rsidR="00447BDE" w:rsidRPr="0077410D" w:rsidRDefault="00447BDE" w:rsidP="00EB0EC8">
      <w:pPr>
        <w:pStyle w:val="aa"/>
        <w:shd w:val="clear" w:color="auto" w:fill="FFFFFF"/>
        <w:tabs>
          <w:tab w:val="left" w:pos="284"/>
        </w:tabs>
        <w:spacing w:before="19" w:line="259" w:lineRule="exact"/>
        <w:ind w:left="0" w:right="19"/>
        <w:jc w:val="both"/>
        <w:rPr>
          <w:color w:val="000000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-работающим инвалидам – до 10</w:t>
      </w:r>
      <w:r w:rsidRPr="0077410D">
        <w:rPr>
          <w:color w:val="000000"/>
          <w:spacing w:val="-8"/>
          <w:sz w:val="24"/>
          <w:szCs w:val="24"/>
        </w:rPr>
        <w:t xml:space="preserve"> дней;</w:t>
      </w:r>
    </w:p>
    <w:p w:rsidR="00447BDE" w:rsidRPr="009B7B03" w:rsidRDefault="00447BDE" w:rsidP="00EB0EC8">
      <w:pPr>
        <w:pStyle w:val="aa"/>
        <w:shd w:val="clear" w:color="auto" w:fill="FFFFFF"/>
        <w:tabs>
          <w:tab w:val="left" w:pos="284"/>
        </w:tabs>
        <w:spacing w:before="10" w:line="269" w:lineRule="exact"/>
        <w:ind w:left="0" w:right="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Pr="009B7B03">
        <w:rPr>
          <w:color w:val="000000"/>
          <w:sz w:val="24"/>
          <w:szCs w:val="24"/>
        </w:rPr>
        <w:t>по семейным обстоятельствам, по согласованию с руководителем  - до 14 дней.</w:t>
      </w:r>
    </w:p>
    <w:p w:rsidR="00447BDE" w:rsidRPr="00BA3559" w:rsidRDefault="00447BDE" w:rsidP="00EB0EC8">
      <w:pPr>
        <w:pStyle w:val="aa"/>
        <w:shd w:val="clear" w:color="auto" w:fill="FFFFFF"/>
        <w:tabs>
          <w:tab w:val="left" w:pos="284"/>
        </w:tabs>
        <w:spacing w:before="10" w:line="269" w:lineRule="exact"/>
        <w:ind w:left="0" w:right="1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-</w:t>
      </w:r>
      <w:r w:rsidRPr="009B7B03">
        <w:rPr>
          <w:sz w:val="24"/>
          <w:szCs w:val="24"/>
        </w:rPr>
        <w:t>работникам, допущенным к вступительным испытаниям в образовательные учреждения ВПО, - 15 календарных дней (</w:t>
      </w:r>
      <w:hyperlink r:id="rId11" w:history="1">
        <w:r w:rsidRPr="009B7B03">
          <w:rPr>
            <w:sz w:val="24"/>
            <w:szCs w:val="24"/>
          </w:rPr>
          <w:t>ч. 2 ст. 173</w:t>
        </w:r>
      </w:hyperlink>
      <w:r w:rsidRPr="009B7B03">
        <w:rPr>
          <w:sz w:val="24"/>
          <w:szCs w:val="24"/>
        </w:rPr>
        <w:t xml:space="preserve"> ТК РФ), в имеющие государственную аккредитацию образовательные учреждения СПО, - 10 календарных дней (</w:t>
      </w:r>
      <w:hyperlink r:id="rId12" w:history="1">
        <w:r w:rsidRPr="009B7B03">
          <w:rPr>
            <w:sz w:val="24"/>
            <w:szCs w:val="24"/>
          </w:rPr>
          <w:t>ч. 2 ст. 174</w:t>
        </w:r>
      </w:hyperlink>
      <w:r w:rsidRPr="009B7B03">
        <w:rPr>
          <w:sz w:val="24"/>
          <w:szCs w:val="24"/>
        </w:rPr>
        <w:t xml:space="preserve"> ТК РФ).</w:t>
      </w:r>
    </w:p>
    <w:p w:rsidR="00447BDE" w:rsidRPr="00FF16C1" w:rsidRDefault="00447BDE" w:rsidP="00AF224B">
      <w:pPr>
        <w:shd w:val="clear" w:color="auto" w:fill="FFFFFF"/>
        <w:tabs>
          <w:tab w:val="left" w:pos="835"/>
        </w:tabs>
        <w:spacing w:line="269" w:lineRule="exact"/>
        <w:ind w:left="29"/>
        <w:jc w:val="both"/>
        <w:rPr>
          <w:color w:val="000000"/>
        </w:rPr>
      </w:pPr>
      <w:r w:rsidRPr="00FF16C1">
        <w:rPr>
          <w:color w:val="000000"/>
          <w:spacing w:val="-6"/>
          <w:sz w:val="24"/>
          <w:szCs w:val="24"/>
        </w:rPr>
        <w:t>5.</w:t>
      </w:r>
      <w:r>
        <w:rPr>
          <w:color w:val="000000"/>
          <w:spacing w:val="-6"/>
          <w:sz w:val="24"/>
          <w:szCs w:val="24"/>
        </w:rPr>
        <w:t>23</w:t>
      </w:r>
      <w:r w:rsidRPr="00FF16C1">
        <w:rPr>
          <w:color w:val="000000"/>
          <w:spacing w:val="-6"/>
          <w:sz w:val="24"/>
          <w:szCs w:val="24"/>
        </w:rPr>
        <w:t>.</w:t>
      </w:r>
      <w:r>
        <w:rPr>
          <w:color w:val="000000"/>
          <w:spacing w:val="-6"/>
          <w:sz w:val="24"/>
          <w:szCs w:val="24"/>
        </w:rPr>
        <w:t>2</w:t>
      </w:r>
      <w:r w:rsidRPr="00FF16C1">
        <w:rPr>
          <w:color w:val="000000"/>
          <w:spacing w:val="-6"/>
          <w:sz w:val="24"/>
          <w:szCs w:val="24"/>
        </w:rPr>
        <w:t>.</w:t>
      </w:r>
      <w:r w:rsidRPr="00FF16C1">
        <w:rPr>
          <w:color w:val="000000"/>
          <w:sz w:val="24"/>
          <w:szCs w:val="24"/>
        </w:rPr>
        <w:tab/>
        <w:t>Предоставлять педагогическим работникам не реже, чем через каждые 10 лет</w:t>
      </w:r>
      <w:r w:rsidRPr="00FF16C1">
        <w:rPr>
          <w:color w:val="000000"/>
          <w:sz w:val="24"/>
          <w:szCs w:val="24"/>
        </w:rPr>
        <w:br/>
        <w:t>непрерывной преподавательской работы, длительный отпуск</w:t>
      </w:r>
      <w:r>
        <w:rPr>
          <w:color w:val="000000"/>
          <w:sz w:val="24"/>
          <w:szCs w:val="24"/>
        </w:rPr>
        <w:t xml:space="preserve"> без сохранения заработной платы сроком </w:t>
      </w:r>
      <w:r w:rsidRPr="00FF16C1">
        <w:rPr>
          <w:color w:val="000000"/>
          <w:sz w:val="24"/>
          <w:szCs w:val="24"/>
        </w:rPr>
        <w:t xml:space="preserve">до одного года </w:t>
      </w:r>
      <w:proofErr w:type="spellStart"/>
      <w:r w:rsidRPr="00FF16C1">
        <w:rPr>
          <w:color w:val="000000"/>
          <w:sz w:val="24"/>
          <w:szCs w:val="24"/>
        </w:rPr>
        <w:t>в</w:t>
      </w:r>
      <w:r w:rsidRPr="00FF16C1">
        <w:rPr>
          <w:color w:val="000000"/>
          <w:spacing w:val="-3"/>
          <w:sz w:val="24"/>
          <w:szCs w:val="24"/>
        </w:rPr>
        <w:t>порядке</w:t>
      </w:r>
      <w:proofErr w:type="spellEnd"/>
      <w:r w:rsidRPr="00FF16C1">
        <w:rPr>
          <w:color w:val="000000"/>
          <w:spacing w:val="-3"/>
          <w:sz w:val="24"/>
          <w:szCs w:val="24"/>
        </w:rPr>
        <w:t xml:space="preserve"> и на условиях, определяемых учредителем и (или) Уставом учреждения (ст. 335 </w:t>
      </w:r>
      <w:r w:rsidRPr="00FF16C1">
        <w:rPr>
          <w:color w:val="000000"/>
          <w:sz w:val="24"/>
          <w:szCs w:val="24"/>
        </w:rPr>
        <w:t>ТК РФ</w:t>
      </w:r>
      <w:r w:rsidRPr="00FF16C1">
        <w:rPr>
          <w:color w:val="000000"/>
          <w:spacing w:val="-3"/>
          <w:sz w:val="24"/>
          <w:szCs w:val="24"/>
        </w:rPr>
        <w:t>).</w:t>
      </w:r>
    </w:p>
    <w:p w:rsidR="00447BDE" w:rsidRPr="00942A37" w:rsidRDefault="00447BDE" w:rsidP="00AF224B">
      <w:pPr>
        <w:shd w:val="clear" w:color="auto" w:fill="FFFFFF"/>
        <w:tabs>
          <w:tab w:val="left" w:pos="605"/>
        </w:tabs>
        <w:spacing w:line="259" w:lineRule="exact"/>
        <w:ind w:left="10" w:right="10"/>
        <w:jc w:val="both"/>
        <w:rPr>
          <w:sz w:val="24"/>
          <w:szCs w:val="24"/>
        </w:rPr>
      </w:pPr>
      <w:r w:rsidRPr="00942A37">
        <w:rPr>
          <w:sz w:val="24"/>
          <w:szCs w:val="24"/>
        </w:rPr>
        <w:t>5.2</w:t>
      </w:r>
      <w:r>
        <w:rPr>
          <w:sz w:val="24"/>
          <w:szCs w:val="24"/>
        </w:rPr>
        <w:t>3</w:t>
      </w:r>
      <w:r w:rsidRPr="00942A37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942A37">
        <w:rPr>
          <w:sz w:val="24"/>
          <w:szCs w:val="24"/>
        </w:rPr>
        <w:t>. Предоставлять дополнительный отпуск с сохранением среднего заработка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>1) при получении высшего профессионального образования (ВПО) (</w:t>
      </w:r>
      <w:hyperlink r:id="rId13" w:history="1">
        <w:r w:rsidRPr="00942A37">
          <w:rPr>
            <w:sz w:val="24"/>
            <w:szCs w:val="24"/>
          </w:rPr>
          <w:t>ч. 1 ст. 173</w:t>
        </w:r>
      </w:hyperlink>
      <w:r w:rsidRPr="00942A37">
        <w:rPr>
          <w:sz w:val="24"/>
          <w:szCs w:val="24"/>
        </w:rPr>
        <w:t xml:space="preserve"> ТК РФ):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>- для прохождения промежуточной аттестации: по 40 календарных дней на I и II курсах, по 50 календарных дней на каждом из последующих курсов, а при освоении основных образовательных программ в сокращенные сроки на II курсе - 50 календарных дней;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>-для подготовки и защиты выпускной квалификационной работы и сдачи итоговых государственных экзаменов - 4 месяца;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 xml:space="preserve">- в целях сдачи итоговых </w:t>
      </w:r>
      <w:proofErr w:type="spellStart"/>
      <w:r w:rsidRPr="00942A37">
        <w:rPr>
          <w:sz w:val="24"/>
          <w:szCs w:val="24"/>
        </w:rPr>
        <w:t>гос</w:t>
      </w:r>
      <w:r>
        <w:rPr>
          <w:sz w:val="24"/>
          <w:szCs w:val="24"/>
        </w:rPr>
        <w:t>.</w:t>
      </w:r>
      <w:r w:rsidRPr="00942A37">
        <w:rPr>
          <w:sz w:val="24"/>
          <w:szCs w:val="24"/>
        </w:rPr>
        <w:t>экзаменов</w:t>
      </w:r>
      <w:proofErr w:type="spellEnd"/>
      <w:r w:rsidRPr="00942A37">
        <w:rPr>
          <w:sz w:val="24"/>
          <w:szCs w:val="24"/>
        </w:rPr>
        <w:t xml:space="preserve"> - 1 месяц;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>2) при получении среднего профессионального образования (СПО) (</w:t>
      </w:r>
      <w:hyperlink r:id="rId14" w:history="1">
        <w:r w:rsidRPr="00942A37">
          <w:rPr>
            <w:sz w:val="24"/>
            <w:szCs w:val="24"/>
          </w:rPr>
          <w:t>ч. 1 ст. 174</w:t>
        </w:r>
      </w:hyperlink>
      <w:r w:rsidRPr="00942A37">
        <w:rPr>
          <w:sz w:val="24"/>
          <w:szCs w:val="24"/>
        </w:rPr>
        <w:t xml:space="preserve"> ТК РФ):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>-для прохождения промежуточной аттестации: по 30 календарных дней на I и II курсах, по 40 календарных дней на каждом из последующих курсов;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942A37">
        <w:rPr>
          <w:sz w:val="24"/>
          <w:szCs w:val="24"/>
        </w:rPr>
        <w:t>для подготовки и защиты выпускной квалификационной работы и сдачи итоговых государственных экзаменов - 2 месяца;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 xml:space="preserve">- в целях сдачи итоговых </w:t>
      </w:r>
      <w:proofErr w:type="spellStart"/>
      <w:r w:rsidRPr="00942A37">
        <w:rPr>
          <w:sz w:val="24"/>
          <w:szCs w:val="24"/>
        </w:rPr>
        <w:t>госэкзаменов</w:t>
      </w:r>
      <w:proofErr w:type="spellEnd"/>
      <w:r w:rsidRPr="00942A37">
        <w:rPr>
          <w:sz w:val="24"/>
          <w:szCs w:val="24"/>
        </w:rPr>
        <w:t xml:space="preserve"> - 1 месяц;</w:t>
      </w:r>
    </w:p>
    <w:p w:rsidR="00447BDE" w:rsidRPr="00942A37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>3) при получении начального профессионального образования (НПО) (</w:t>
      </w:r>
      <w:hyperlink r:id="rId15" w:history="1">
        <w:r w:rsidRPr="00942A37">
          <w:rPr>
            <w:sz w:val="24"/>
            <w:szCs w:val="24"/>
          </w:rPr>
          <w:t>ч. 1 ст. 175</w:t>
        </w:r>
      </w:hyperlink>
      <w:r w:rsidRPr="00942A37">
        <w:rPr>
          <w:sz w:val="24"/>
          <w:szCs w:val="24"/>
        </w:rPr>
        <w:t xml:space="preserve"> ТК РФ):</w:t>
      </w:r>
    </w:p>
    <w:p w:rsidR="00447BDE" w:rsidRPr="00840AF8" w:rsidRDefault="00447BDE" w:rsidP="00EB0EC8">
      <w:pPr>
        <w:jc w:val="both"/>
        <w:rPr>
          <w:sz w:val="24"/>
          <w:szCs w:val="24"/>
        </w:rPr>
      </w:pPr>
      <w:r w:rsidRPr="00942A37">
        <w:rPr>
          <w:sz w:val="24"/>
          <w:szCs w:val="24"/>
        </w:rPr>
        <w:t>- для сдачи экзаменов - 30 календа</w:t>
      </w:r>
      <w:r>
        <w:rPr>
          <w:sz w:val="24"/>
          <w:szCs w:val="24"/>
        </w:rPr>
        <w:t>рных дней в течение одного года.</w:t>
      </w:r>
    </w:p>
    <w:p w:rsidR="00447BDE" w:rsidRDefault="00447BDE" w:rsidP="00AF224B">
      <w:pPr>
        <w:shd w:val="clear" w:color="auto" w:fill="FFFFFF"/>
        <w:spacing w:line="259" w:lineRule="exact"/>
        <w:ind w:left="10" w:right="10" w:firstLine="557"/>
        <w:jc w:val="both"/>
        <w:rPr>
          <w:sz w:val="24"/>
          <w:szCs w:val="24"/>
        </w:rPr>
      </w:pPr>
      <w:r w:rsidRPr="00B05D5F">
        <w:rPr>
          <w:sz w:val="24"/>
          <w:szCs w:val="24"/>
        </w:rPr>
        <w:t>По соглашению между работодателем и сотрудником к данному отпуску может быть присоединен ежегодный оплачиваемый отпуск (</w:t>
      </w:r>
      <w:hyperlink r:id="rId16" w:history="1">
        <w:r w:rsidRPr="00B05D5F">
          <w:rPr>
            <w:sz w:val="24"/>
            <w:szCs w:val="24"/>
          </w:rPr>
          <w:t>ч. 2 ст. 176</w:t>
        </w:r>
      </w:hyperlink>
      <w:r w:rsidRPr="00B05D5F">
        <w:rPr>
          <w:sz w:val="24"/>
          <w:szCs w:val="24"/>
        </w:rPr>
        <w:t xml:space="preserve"> ТК РФ)</w:t>
      </w:r>
    </w:p>
    <w:p w:rsidR="00447BDE" w:rsidRDefault="00447BDE" w:rsidP="00AF224B">
      <w:pPr>
        <w:shd w:val="clear" w:color="auto" w:fill="FFFFFF"/>
        <w:tabs>
          <w:tab w:val="left" w:pos="605"/>
        </w:tabs>
        <w:spacing w:line="259" w:lineRule="exact"/>
        <w:ind w:left="10" w:right="10"/>
        <w:jc w:val="both"/>
        <w:rPr>
          <w:sz w:val="24"/>
          <w:szCs w:val="24"/>
        </w:rPr>
      </w:pPr>
      <w:r w:rsidRPr="00B05D5F">
        <w:rPr>
          <w:sz w:val="24"/>
          <w:szCs w:val="24"/>
        </w:rPr>
        <w:t xml:space="preserve">Согласно </w:t>
      </w:r>
      <w:hyperlink r:id="rId17" w:history="1">
        <w:r w:rsidRPr="00B05D5F">
          <w:rPr>
            <w:sz w:val="24"/>
            <w:szCs w:val="24"/>
          </w:rPr>
          <w:t>Постановлению</w:t>
        </w:r>
      </w:hyperlink>
      <w:r w:rsidRPr="00B05D5F">
        <w:rPr>
          <w:sz w:val="24"/>
          <w:szCs w:val="24"/>
        </w:rPr>
        <w:t xml:space="preserve"> Правительства РФ от 24.12.2007 N 922 при определении среднего заработка для оплаты дополнительных учебных отпусков оплате подлежат все календарные дни (включая нерабочие праздничные дни), приходящиеся на период таких отпусков, предоставляемых в соответствии со справкой-вызовом учебного заведения.</w:t>
      </w:r>
    </w:p>
    <w:p w:rsidR="00447BDE" w:rsidRPr="00F04426" w:rsidRDefault="00447BDE" w:rsidP="00827F7D">
      <w:pPr>
        <w:jc w:val="both"/>
        <w:rPr>
          <w:sz w:val="24"/>
          <w:szCs w:val="28"/>
        </w:rPr>
      </w:pPr>
      <w:r w:rsidRPr="00F04426">
        <w:rPr>
          <w:sz w:val="24"/>
          <w:szCs w:val="24"/>
        </w:rPr>
        <w:t>5.23.4.</w:t>
      </w:r>
      <w:r w:rsidRPr="00F04426">
        <w:rPr>
          <w:sz w:val="24"/>
          <w:szCs w:val="28"/>
        </w:rPr>
        <w:t>Работодатель на основании письменного заявления работника в соответствии со ст. 185.1 ТК РФ освобождает его от работы для прохождения диспансеризации с сохранением за ними места работы (должности) и среднего заработка: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  <w:t xml:space="preserve">1) всем работникам, </w:t>
      </w:r>
      <w:proofErr w:type="gramStart"/>
      <w:r w:rsidRPr="00F04426">
        <w:rPr>
          <w:sz w:val="24"/>
          <w:szCs w:val="28"/>
        </w:rPr>
        <w:t>кроме</w:t>
      </w:r>
      <w:proofErr w:type="gramEnd"/>
      <w:r w:rsidR="005A03E6">
        <w:rPr>
          <w:sz w:val="24"/>
          <w:szCs w:val="28"/>
        </w:rPr>
        <w:t xml:space="preserve"> </w:t>
      </w:r>
      <w:proofErr w:type="gramStart"/>
      <w:r w:rsidRPr="00F04426">
        <w:rPr>
          <w:sz w:val="24"/>
          <w:szCs w:val="28"/>
        </w:rPr>
        <w:t>нижеперечисленных</w:t>
      </w:r>
      <w:proofErr w:type="gramEnd"/>
      <w:r w:rsidRPr="00F04426">
        <w:rPr>
          <w:sz w:val="24"/>
          <w:szCs w:val="28"/>
        </w:rPr>
        <w:t xml:space="preserve"> - один рабочий день один раз в три года;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  <w:t>2) работникам, не достигшим возраста, дающего право на назначение пенсии по старости (женщины 60 лет, мужчины 65 лет) - два рабочих дня один раз в год в течение пяти лет до наступления такого возраста: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  <w:t>в 20</w:t>
      </w:r>
      <w:r w:rsidR="006F2BAC">
        <w:rPr>
          <w:sz w:val="24"/>
          <w:szCs w:val="28"/>
        </w:rPr>
        <w:t>20</w:t>
      </w:r>
      <w:r w:rsidRPr="00F04426">
        <w:rPr>
          <w:sz w:val="24"/>
          <w:szCs w:val="28"/>
        </w:rPr>
        <w:t xml:space="preserve"> году – женщины 1964 г. рождения и старше, 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</w:r>
      <w:r w:rsidRPr="00F04426">
        <w:rPr>
          <w:sz w:val="24"/>
          <w:szCs w:val="28"/>
        </w:rPr>
        <w:tab/>
      </w:r>
      <w:r w:rsidRPr="00F04426">
        <w:rPr>
          <w:sz w:val="24"/>
          <w:szCs w:val="28"/>
        </w:rPr>
        <w:tab/>
        <w:t xml:space="preserve">    мужчины 1959 года рождения и старше,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  <w:t>в 202</w:t>
      </w:r>
      <w:r w:rsidR="006F2BAC">
        <w:rPr>
          <w:sz w:val="24"/>
          <w:szCs w:val="28"/>
        </w:rPr>
        <w:t>1</w:t>
      </w:r>
      <w:r w:rsidRPr="00F04426">
        <w:rPr>
          <w:sz w:val="24"/>
          <w:szCs w:val="28"/>
        </w:rPr>
        <w:t xml:space="preserve"> году - женщины 1965 г. рождения и старше, 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</w:r>
      <w:r w:rsidRPr="00F04426">
        <w:rPr>
          <w:sz w:val="24"/>
          <w:szCs w:val="28"/>
        </w:rPr>
        <w:tab/>
      </w:r>
      <w:r w:rsidRPr="00F04426">
        <w:rPr>
          <w:sz w:val="24"/>
          <w:szCs w:val="28"/>
        </w:rPr>
        <w:tab/>
        <w:t xml:space="preserve">    мужчины 1960 года рождения и старше,</w:t>
      </w:r>
    </w:p>
    <w:p w:rsidR="00447BDE" w:rsidRPr="00F04426" w:rsidRDefault="00447BDE" w:rsidP="00827F7D">
      <w:pPr>
        <w:widowControl/>
        <w:autoSpaceDE/>
        <w:autoSpaceDN/>
        <w:adjustRightInd/>
        <w:ind w:firstLine="708"/>
        <w:jc w:val="both"/>
        <w:rPr>
          <w:sz w:val="24"/>
          <w:szCs w:val="28"/>
        </w:rPr>
      </w:pPr>
      <w:r w:rsidRPr="00F04426">
        <w:rPr>
          <w:sz w:val="24"/>
          <w:szCs w:val="28"/>
        </w:rPr>
        <w:lastRenderedPageBreak/>
        <w:t>в 202</w:t>
      </w:r>
      <w:r w:rsidR="006F2BAC">
        <w:rPr>
          <w:sz w:val="24"/>
          <w:szCs w:val="28"/>
        </w:rPr>
        <w:t>2</w:t>
      </w:r>
      <w:r w:rsidRPr="00F04426">
        <w:rPr>
          <w:sz w:val="24"/>
          <w:szCs w:val="28"/>
        </w:rPr>
        <w:t xml:space="preserve"> году - женщины 1966 г. рождения и старше, 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</w:r>
      <w:r w:rsidRPr="00F04426">
        <w:rPr>
          <w:sz w:val="24"/>
          <w:szCs w:val="28"/>
        </w:rPr>
        <w:tab/>
      </w:r>
      <w:r w:rsidRPr="00F04426">
        <w:rPr>
          <w:sz w:val="24"/>
          <w:szCs w:val="28"/>
        </w:rPr>
        <w:tab/>
        <w:t xml:space="preserve">    мужчины 1961 года рождения и старше;</w:t>
      </w:r>
    </w:p>
    <w:p w:rsidR="00447BDE" w:rsidRPr="00F04426" w:rsidRDefault="00447BDE" w:rsidP="00827F7D">
      <w:pPr>
        <w:widowControl/>
        <w:autoSpaceDE/>
        <w:autoSpaceDN/>
        <w:adjustRightInd/>
        <w:jc w:val="both"/>
        <w:rPr>
          <w:sz w:val="24"/>
          <w:szCs w:val="28"/>
        </w:rPr>
      </w:pPr>
      <w:r w:rsidRPr="00F04426">
        <w:rPr>
          <w:sz w:val="24"/>
          <w:szCs w:val="28"/>
        </w:rPr>
        <w:tab/>
        <w:t>3) работникам, которым до наступления права для назначения пенсии досрочно осталось 5 лет и менее, на основании данных, предоставленных ПФР, - два рабочих дня один раз в год в течение пяти лет до наступления пенсии досрочно;</w:t>
      </w:r>
    </w:p>
    <w:p w:rsidR="00447BDE" w:rsidRPr="00F04426" w:rsidRDefault="00447BDE" w:rsidP="00827F7D">
      <w:pPr>
        <w:widowControl/>
        <w:autoSpaceDE/>
        <w:autoSpaceDN/>
        <w:adjustRightInd/>
        <w:ind w:firstLine="708"/>
        <w:jc w:val="both"/>
        <w:rPr>
          <w:sz w:val="24"/>
          <w:szCs w:val="28"/>
        </w:rPr>
      </w:pPr>
      <w:r w:rsidRPr="00F04426">
        <w:rPr>
          <w:sz w:val="24"/>
          <w:szCs w:val="28"/>
        </w:rPr>
        <w:t>4) работникам, являющимся получателями пенсии по старости - два рабочих дня один раз в год.</w:t>
      </w:r>
    </w:p>
    <w:p w:rsidR="00447BDE" w:rsidRPr="00657563" w:rsidRDefault="00447BDE" w:rsidP="00657563">
      <w:pPr>
        <w:tabs>
          <w:tab w:val="left" w:pos="540"/>
          <w:tab w:val="num" w:pos="720"/>
          <w:tab w:val="left" w:pos="1620"/>
        </w:tabs>
        <w:jc w:val="both"/>
        <w:rPr>
          <w:rFonts w:cs="Tahoma"/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>5.24</w:t>
      </w:r>
      <w:r w:rsidRPr="00FA3C63">
        <w:rPr>
          <w:color w:val="000000"/>
          <w:spacing w:val="-7"/>
          <w:sz w:val="24"/>
          <w:szCs w:val="24"/>
        </w:rPr>
        <w:t>.</w:t>
      </w:r>
      <w:r w:rsidRPr="00FA3C63">
        <w:rPr>
          <w:color w:val="000000"/>
          <w:sz w:val="24"/>
          <w:szCs w:val="24"/>
        </w:rPr>
        <w:tab/>
        <w:t>Всем работникам предоставляются выходные дни (е</w:t>
      </w:r>
      <w:r>
        <w:rPr>
          <w:color w:val="000000"/>
          <w:sz w:val="24"/>
          <w:szCs w:val="24"/>
        </w:rPr>
        <w:t xml:space="preserve">женедельный непрерывный отдых). В школе </w:t>
      </w:r>
      <w:r w:rsidRPr="00657563">
        <w:rPr>
          <w:rFonts w:cs="Tahoma"/>
          <w:sz w:val="24"/>
          <w:szCs w:val="24"/>
        </w:rPr>
        <w:t xml:space="preserve"> устанавливается шестидневная рабочая неделя с одним выходным днем (воскресенье).</w:t>
      </w:r>
    </w:p>
    <w:p w:rsidR="00447BDE" w:rsidRDefault="00447BDE" w:rsidP="00AF224B">
      <w:pPr>
        <w:shd w:val="clear" w:color="auto" w:fill="FFFFFF"/>
        <w:tabs>
          <w:tab w:val="left" w:pos="605"/>
        </w:tabs>
        <w:spacing w:line="269" w:lineRule="exact"/>
        <w:ind w:right="19"/>
        <w:jc w:val="both"/>
        <w:rPr>
          <w:color w:val="000000"/>
          <w:sz w:val="24"/>
          <w:szCs w:val="24"/>
        </w:rPr>
      </w:pPr>
      <w:r w:rsidRPr="00FF16C1">
        <w:rPr>
          <w:color w:val="000000"/>
          <w:spacing w:val="-8"/>
          <w:sz w:val="24"/>
          <w:szCs w:val="24"/>
        </w:rPr>
        <w:t>5.</w:t>
      </w:r>
      <w:r>
        <w:rPr>
          <w:color w:val="000000"/>
          <w:spacing w:val="-8"/>
          <w:sz w:val="24"/>
          <w:szCs w:val="24"/>
        </w:rPr>
        <w:t>25</w:t>
      </w:r>
      <w:r w:rsidRPr="00FF16C1">
        <w:rPr>
          <w:color w:val="000000"/>
          <w:spacing w:val="-8"/>
          <w:sz w:val="24"/>
          <w:szCs w:val="24"/>
        </w:rPr>
        <w:t>.</w:t>
      </w:r>
      <w:r w:rsidRPr="00FF16C1">
        <w:rPr>
          <w:color w:val="000000"/>
          <w:sz w:val="24"/>
          <w:szCs w:val="24"/>
        </w:rPr>
        <w:tab/>
      </w:r>
      <w:r w:rsidRPr="00FF16C1">
        <w:rPr>
          <w:color w:val="000000"/>
          <w:spacing w:val="-3"/>
          <w:sz w:val="24"/>
          <w:szCs w:val="24"/>
        </w:rPr>
        <w:t>Время перерыва для отдыха и питания, а также график дежурства педагогических</w:t>
      </w:r>
      <w:r w:rsidRPr="00FF16C1">
        <w:rPr>
          <w:color w:val="000000"/>
          <w:spacing w:val="-3"/>
          <w:sz w:val="24"/>
          <w:szCs w:val="24"/>
        </w:rPr>
        <w:br/>
      </w:r>
      <w:r w:rsidRPr="00FF16C1">
        <w:rPr>
          <w:color w:val="000000"/>
          <w:sz w:val="24"/>
          <w:szCs w:val="24"/>
        </w:rPr>
        <w:t>работников по учреждению, графики сменности, работы в выходные и праздничные</w:t>
      </w:r>
      <w:r w:rsidRPr="00FF16C1">
        <w:rPr>
          <w:color w:val="000000"/>
          <w:sz w:val="24"/>
          <w:szCs w:val="24"/>
        </w:rPr>
        <w:br/>
      </w:r>
      <w:r w:rsidRPr="00FF16C1">
        <w:rPr>
          <w:color w:val="000000"/>
          <w:spacing w:val="-3"/>
          <w:sz w:val="24"/>
          <w:szCs w:val="24"/>
        </w:rPr>
        <w:t>нерабочие дни устанавливаются Правилами внутреннего трудового распорядка.</w:t>
      </w:r>
      <w:r w:rsidRPr="00FF16C1">
        <w:rPr>
          <w:color w:val="000000"/>
          <w:spacing w:val="-3"/>
          <w:sz w:val="24"/>
          <w:szCs w:val="24"/>
        </w:rPr>
        <w:br/>
        <w:t xml:space="preserve">Работодатель  обеспечивает педагогическим работникам  возможность отдыха и приема пищи </w:t>
      </w:r>
      <w:r w:rsidRPr="00FF16C1">
        <w:rPr>
          <w:color w:val="000000"/>
          <w:spacing w:val="-4"/>
          <w:sz w:val="24"/>
          <w:szCs w:val="24"/>
        </w:rPr>
        <w:t>в рабочее  время</w:t>
      </w:r>
      <w:r>
        <w:rPr>
          <w:color w:val="000000"/>
          <w:spacing w:val="-4"/>
          <w:sz w:val="24"/>
          <w:szCs w:val="24"/>
        </w:rPr>
        <w:t>.</w:t>
      </w:r>
      <w:r w:rsidRPr="00FF16C1">
        <w:rPr>
          <w:color w:val="000000"/>
          <w:spacing w:val="-4"/>
          <w:sz w:val="24"/>
          <w:szCs w:val="24"/>
        </w:rPr>
        <w:t xml:space="preserve"> Время для отдыха и питания для других работников устанавливается</w:t>
      </w:r>
      <w:r w:rsidRPr="00FF16C1">
        <w:rPr>
          <w:color w:val="000000"/>
          <w:spacing w:val="-4"/>
          <w:sz w:val="24"/>
          <w:szCs w:val="24"/>
        </w:rPr>
        <w:br/>
      </w:r>
      <w:r w:rsidRPr="00FF16C1">
        <w:rPr>
          <w:color w:val="000000"/>
          <w:spacing w:val="-3"/>
          <w:sz w:val="24"/>
          <w:szCs w:val="24"/>
        </w:rPr>
        <w:t>Правилами внутреннего трудового распорядка и не должно быть менее 30 минут (ст. 108 ТК</w:t>
      </w:r>
      <w:r w:rsidRPr="00FF16C1">
        <w:rPr>
          <w:color w:val="000000"/>
          <w:spacing w:val="-3"/>
          <w:sz w:val="24"/>
          <w:szCs w:val="24"/>
        </w:rPr>
        <w:br/>
      </w:r>
      <w:r w:rsidRPr="00FF16C1">
        <w:rPr>
          <w:color w:val="000000"/>
          <w:sz w:val="24"/>
          <w:szCs w:val="24"/>
        </w:rPr>
        <w:t>РФ).</w:t>
      </w:r>
    </w:p>
    <w:p w:rsidR="00447BDE" w:rsidRDefault="00447BDE" w:rsidP="00AF224B">
      <w:pPr>
        <w:shd w:val="clear" w:color="auto" w:fill="FFFFFF"/>
        <w:tabs>
          <w:tab w:val="left" w:pos="605"/>
        </w:tabs>
        <w:spacing w:line="269" w:lineRule="exact"/>
        <w:ind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5.26. Дежурство педагогических работников по учреждению должно начинаться не ранее чем за 20 минут до начала занятий и продолжаться не более 20 минут после их окончания.</w:t>
      </w:r>
    </w:p>
    <w:p w:rsidR="00447BDE" w:rsidRDefault="00447BDE" w:rsidP="00AF224B">
      <w:pPr>
        <w:shd w:val="clear" w:color="auto" w:fill="FFFFFF"/>
        <w:tabs>
          <w:tab w:val="left" w:pos="605"/>
        </w:tabs>
        <w:spacing w:line="269" w:lineRule="exact"/>
        <w:ind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5.27. Педагогические работники должны приходить на рабочее место не менее чем за 15 минут до начала занятий.</w:t>
      </w:r>
    </w:p>
    <w:p w:rsidR="00447BDE" w:rsidRPr="00657563" w:rsidRDefault="00447BDE" w:rsidP="00AF224B">
      <w:pPr>
        <w:shd w:val="clear" w:color="auto" w:fill="FFFFFF"/>
        <w:tabs>
          <w:tab w:val="left" w:pos="605"/>
        </w:tabs>
        <w:spacing w:line="269" w:lineRule="exact"/>
        <w:ind w:right="19"/>
        <w:jc w:val="both"/>
        <w:rPr>
          <w:color w:val="000000"/>
        </w:rPr>
      </w:pPr>
      <w:r w:rsidRPr="00657563">
        <w:rPr>
          <w:color w:val="000000"/>
          <w:sz w:val="24"/>
          <w:szCs w:val="24"/>
        </w:rPr>
        <w:t>5.2</w:t>
      </w:r>
      <w:r>
        <w:rPr>
          <w:color w:val="000000"/>
          <w:sz w:val="24"/>
          <w:szCs w:val="24"/>
        </w:rPr>
        <w:t>8</w:t>
      </w:r>
      <w:r w:rsidRPr="00657563">
        <w:rPr>
          <w:color w:val="000000"/>
          <w:sz w:val="24"/>
          <w:szCs w:val="24"/>
        </w:rPr>
        <w:t>. Педагогические работники должны распределять свою рабочую нагрузку по предметам на всю рабочую неделю пропорционально дням. Не допускать отработки своей учебной нагрузки суммировано за несколько дней.</w:t>
      </w:r>
    </w:p>
    <w:p w:rsidR="00447BDE" w:rsidRPr="00376BAA" w:rsidRDefault="00447BDE" w:rsidP="00376BAA">
      <w:pPr>
        <w:shd w:val="clear" w:color="auto" w:fill="FFFFFF"/>
        <w:spacing w:before="259"/>
        <w:ind w:left="10"/>
        <w:jc w:val="center"/>
        <w:rPr>
          <w:b/>
          <w:color w:val="000000"/>
          <w:spacing w:val="-4"/>
          <w:sz w:val="24"/>
          <w:szCs w:val="24"/>
          <w:u w:val="single"/>
        </w:rPr>
      </w:pPr>
      <w:r w:rsidRPr="00376BAA">
        <w:rPr>
          <w:b/>
          <w:color w:val="000000"/>
          <w:spacing w:val="-4"/>
          <w:sz w:val="24"/>
          <w:szCs w:val="24"/>
          <w:u w:val="single"/>
          <w:lang w:val="en-US"/>
        </w:rPr>
        <w:t>VI</w:t>
      </w:r>
      <w:r w:rsidRPr="00376BAA">
        <w:rPr>
          <w:b/>
          <w:color w:val="000000"/>
          <w:spacing w:val="-4"/>
          <w:sz w:val="24"/>
          <w:szCs w:val="24"/>
          <w:u w:val="single"/>
        </w:rPr>
        <w:t>. Оплата и нормирование труда</w:t>
      </w:r>
    </w:p>
    <w:p w:rsidR="00447BDE" w:rsidRPr="00E91BFD" w:rsidRDefault="00447BDE" w:rsidP="00AF224B">
      <w:pPr>
        <w:jc w:val="both"/>
        <w:rPr>
          <w:sz w:val="24"/>
          <w:szCs w:val="24"/>
        </w:rPr>
      </w:pPr>
      <w:r w:rsidRPr="009C29E7">
        <w:rPr>
          <w:sz w:val="24"/>
          <w:szCs w:val="24"/>
        </w:rPr>
        <w:t xml:space="preserve">6. Стороны </w:t>
      </w:r>
      <w:r w:rsidRPr="00E91BFD">
        <w:rPr>
          <w:sz w:val="24"/>
          <w:szCs w:val="24"/>
        </w:rPr>
        <w:t>исходят из того, что:</w:t>
      </w:r>
    </w:p>
    <w:p w:rsidR="00447BDE" w:rsidRPr="00693057" w:rsidRDefault="00447BDE" w:rsidP="00693057">
      <w:pPr>
        <w:pStyle w:val="ConsPlusTitle"/>
        <w:widowControl/>
        <w:tabs>
          <w:tab w:val="left" w:pos="8789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91BFD">
        <w:rPr>
          <w:rFonts w:ascii="Times New Roman" w:hAnsi="Times New Roman" w:cs="Times New Roman"/>
          <w:b w:val="0"/>
          <w:sz w:val="24"/>
          <w:szCs w:val="24"/>
        </w:rPr>
        <w:t xml:space="preserve">6.1. Оплата труда работников учреждения осуществляется в соответствии с трудовым законодательством, иными нормативными правовыми актами Российской Федерации, содержащими нормы трудового права, </w:t>
      </w:r>
      <w:r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 xml:space="preserve">Постановлением администрации </w:t>
      </w:r>
      <w:proofErr w:type="spellStart"/>
      <w:r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>г</w:t>
      </w:r>
      <w:proofErr w:type="gramStart"/>
      <w:r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>.Е</w:t>
      </w:r>
      <w:proofErr w:type="gramEnd"/>
      <w:r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>нисейска</w:t>
      </w:r>
      <w:proofErr w:type="spellEnd"/>
      <w:r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 xml:space="preserve"> Красноярского края от 16.01.2018 № 7-п «Об утверждении примерного положения об оплате труда работников муниципальных бюджетных образовательных учреждений, по виду экономической деятельности «Образование»; </w:t>
      </w:r>
      <w:proofErr w:type="gramStart"/>
      <w:r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 xml:space="preserve">Видов, условий, размера и порядка установления выплат стимулирующего характера, в том числе критериев оценки результативности и качества труда работников муниципальных образовательных учреждений», </w:t>
      </w:r>
      <w:r w:rsidRPr="00E91BFD">
        <w:rPr>
          <w:rFonts w:ascii="Times New Roman" w:hAnsi="Times New Roman" w:cs="Times New Roman"/>
          <w:b w:val="0"/>
          <w:bCs w:val="0"/>
          <w:sz w:val="24"/>
          <w:szCs w:val="24"/>
          <w:lang w:eastAsia="ar-SA"/>
        </w:rPr>
        <w:t>Решением Енисейского городского Совета Депутатов от 05.04.2017 № 18- 167 «Об утверждении положения о системе оплаты труда работников муниципальных учреждений города Енисейска</w:t>
      </w:r>
      <w:r w:rsidRPr="00E91BFD">
        <w:rPr>
          <w:rFonts w:ascii="Times New Roman" w:hAnsi="Times New Roman" w:cs="Times New Roman"/>
          <w:b w:val="0"/>
          <w:sz w:val="24"/>
          <w:szCs w:val="24"/>
        </w:rPr>
        <w:t xml:space="preserve">, а также Положением об оплате труда работникам </w:t>
      </w:r>
      <w:r w:rsidR="005A03E6" w:rsidRPr="00E91BFD"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 xml:space="preserve">МБОУ «СШ №3 имени </w:t>
      </w:r>
      <w:proofErr w:type="spellStart"/>
      <w:r w:rsidR="005A03E6" w:rsidRPr="00E91BFD"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>А.Н.Першиной</w:t>
      </w:r>
      <w:proofErr w:type="spellEnd"/>
      <w:r w:rsidR="005A03E6" w:rsidRPr="00E91BFD"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>»</w:t>
      </w:r>
      <w:r w:rsidRPr="00E91BFD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</w:p>
    <w:p w:rsidR="00447BDE" w:rsidRPr="007C3B5F" w:rsidRDefault="00447BDE" w:rsidP="00AF224B">
      <w:pPr>
        <w:shd w:val="clear" w:color="auto" w:fill="FFFFFF"/>
        <w:tabs>
          <w:tab w:val="left" w:pos="413"/>
        </w:tabs>
        <w:spacing w:before="19" w:line="269" w:lineRule="exact"/>
        <w:ind w:right="10"/>
        <w:jc w:val="both"/>
        <w:rPr>
          <w:color w:val="000000"/>
          <w:spacing w:val="-8"/>
          <w:sz w:val="24"/>
          <w:szCs w:val="24"/>
        </w:rPr>
      </w:pPr>
      <w:r w:rsidRPr="007C3B5F">
        <w:rPr>
          <w:color w:val="000000"/>
          <w:sz w:val="24"/>
          <w:szCs w:val="24"/>
        </w:rPr>
        <w:t>6.2. Заработная плата выплачивается работникам</w:t>
      </w:r>
      <w:r>
        <w:rPr>
          <w:color w:val="000000"/>
          <w:sz w:val="24"/>
          <w:szCs w:val="24"/>
        </w:rPr>
        <w:t xml:space="preserve"> в денежной форме</w:t>
      </w:r>
      <w:r w:rsidRPr="007C3B5F">
        <w:rPr>
          <w:color w:val="000000"/>
          <w:sz w:val="24"/>
          <w:szCs w:val="24"/>
        </w:rPr>
        <w:t xml:space="preserve"> за текущий месяц не реже чем 2 раза в </w:t>
      </w:r>
      <w:r>
        <w:rPr>
          <w:color w:val="000000"/>
          <w:spacing w:val="-4"/>
          <w:sz w:val="24"/>
          <w:szCs w:val="24"/>
        </w:rPr>
        <w:t>месяц</w:t>
      </w:r>
      <w:r w:rsidRPr="007C3B5F">
        <w:rPr>
          <w:color w:val="000000"/>
          <w:spacing w:val="-4"/>
          <w:sz w:val="24"/>
          <w:szCs w:val="24"/>
        </w:rPr>
        <w:t>. Дни выплаты заработной платы -</w:t>
      </w:r>
      <w:r>
        <w:rPr>
          <w:color w:val="000000"/>
          <w:spacing w:val="-4"/>
          <w:sz w:val="24"/>
          <w:szCs w:val="24"/>
        </w:rPr>
        <w:t xml:space="preserve"> 15</w:t>
      </w:r>
      <w:r w:rsidRPr="007C3B5F">
        <w:rPr>
          <w:color w:val="000000"/>
          <w:spacing w:val="-4"/>
          <w:sz w:val="24"/>
          <w:szCs w:val="24"/>
        </w:rPr>
        <w:t xml:space="preserve"> числа каждого месяца, аванса </w:t>
      </w:r>
      <w:r>
        <w:rPr>
          <w:color w:val="000000"/>
          <w:spacing w:val="-4"/>
          <w:sz w:val="24"/>
          <w:szCs w:val="24"/>
        </w:rPr>
        <w:t xml:space="preserve">30 </w:t>
      </w:r>
      <w:r w:rsidRPr="007C3B5F">
        <w:rPr>
          <w:color w:val="000000"/>
          <w:spacing w:val="-4"/>
          <w:sz w:val="24"/>
          <w:szCs w:val="24"/>
        </w:rPr>
        <w:t>числа каждого месяца.</w:t>
      </w:r>
    </w:p>
    <w:p w:rsidR="00447BDE" w:rsidRPr="007C3B5F" w:rsidRDefault="00447BDE" w:rsidP="00AF224B">
      <w:pPr>
        <w:shd w:val="clear" w:color="auto" w:fill="FFFFFF"/>
        <w:tabs>
          <w:tab w:val="left" w:pos="413"/>
        </w:tabs>
        <w:spacing w:line="269" w:lineRule="exact"/>
        <w:ind w:right="19"/>
        <w:jc w:val="both"/>
        <w:rPr>
          <w:color w:val="000000"/>
          <w:spacing w:val="-7"/>
          <w:sz w:val="24"/>
          <w:szCs w:val="24"/>
        </w:rPr>
      </w:pPr>
      <w:r w:rsidRPr="007C3B5F">
        <w:rPr>
          <w:color w:val="000000"/>
          <w:spacing w:val="-4"/>
          <w:sz w:val="24"/>
          <w:szCs w:val="24"/>
        </w:rPr>
        <w:t xml:space="preserve">6.3. Заработная  плата исчисляется в соответствии с новой системой оплаты труда, предусмотренной </w:t>
      </w:r>
      <w:r w:rsidRPr="007C3B5F">
        <w:rPr>
          <w:color w:val="000000"/>
          <w:sz w:val="24"/>
          <w:szCs w:val="24"/>
        </w:rPr>
        <w:t>Положением об оплате труда работников</w:t>
      </w:r>
      <w:r w:rsidR="005A03E6">
        <w:rPr>
          <w:color w:val="000000"/>
          <w:sz w:val="24"/>
          <w:szCs w:val="24"/>
        </w:rPr>
        <w:t xml:space="preserve"> </w:t>
      </w:r>
      <w:r w:rsidRPr="000D0386">
        <w:rPr>
          <w:sz w:val="22"/>
          <w:szCs w:val="22"/>
          <w:lang w:eastAsia="en-US"/>
        </w:rPr>
        <w:t>(</w:t>
      </w:r>
      <w:r w:rsidRPr="005A03E6">
        <w:rPr>
          <w:sz w:val="24"/>
          <w:szCs w:val="24"/>
          <w:lang w:eastAsia="en-US"/>
        </w:rPr>
        <w:t>минимальная з-плата установлена на уровне не ниже регионального прожиточного минимума трудоспособного населения</w:t>
      </w:r>
      <w:r w:rsidRPr="000D0386">
        <w:rPr>
          <w:sz w:val="22"/>
          <w:szCs w:val="22"/>
          <w:lang w:eastAsia="en-US"/>
        </w:rPr>
        <w:t>)</w:t>
      </w:r>
      <w:r w:rsidRPr="007C3B5F">
        <w:rPr>
          <w:color w:val="000000"/>
          <w:sz w:val="24"/>
          <w:szCs w:val="24"/>
        </w:rPr>
        <w:t xml:space="preserve"> и включает в себя:</w:t>
      </w:r>
    </w:p>
    <w:p w:rsidR="00447BDE" w:rsidRPr="009E600F" w:rsidRDefault="00447BDE" w:rsidP="00AF224B">
      <w:pPr>
        <w:jc w:val="both"/>
        <w:rPr>
          <w:color w:val="000000"/>
          <w:sz w:val="2"/>
          <w:szCs w:val="2"/>
        </w:rPr>
      </w:pPr>
    </w:p>
    <w:p w:rsidR="00447BDE" w:rsidRDefault="00447BDE" w:rsidP="00AF224B">
      <w:pPr>
        <w:numPr>
          <w:ilvl w:val="0"/>
          <w:numId w:val="31"/>
        </w:numPr>
        <w:shd w:val="clear" w:color="auto" w:fill="FFFFFF"/>
        <w:tabs>
          <w:tab w:val="left" w:pos="701"/>
        </w:tabs>
        <w:spacing w:before="38" w:line="250" w:lineRule="exact"/>
        <w:ind w:right="19"/>
        <w:jc w:val="both"/>
        <w:rPr>
          <w:color w:val="000000"/>
          <w:sz w:val="24"/>
          <w:szCs w:val="24"/>
        </w:rPr>
      </w:pPr>
      <w:r w:rsidRPr="00BF7424">
        <w:rPr>
          <w:color w:val="000000"/>
          <w:sz w:val="24"/>
          <w:szCs w:val="24"/>
        </w:rPr>
        <w:t>оплату труда</w:t>
      </w:r>
      <w:r>
        <w:rPr>
          <w:color w:val="000000"/>
          <w:sz w:val="24"/>
          <w:szCs w:val="24"/>
        </w:rPr>
        <w:t>,</w:t>
      </w:r>
      <w:r w:rsidRPr="00BF7424">
        <w:rPr>
          <w:color w:val="000000"/>
          <w:sz w:val="24"/>
          <w:szCs w:val="24"/>
        </w:rPr>
        <w:t xml:space="preserve"> исходя из </w:t>
      </w:r>
      <w:r>
        <w:rPr>
          <w:sz w:val="24"/>
          <w:szCs w:val="24"/>
        </w:rPr>
        <w:t>о</w:t>
      </w:r>
      <w:r w:rsidRPr="009C29E7">
        <w:rPr>
          <w:sz w:val="24"/>
          <w:szCs w:val="24"/>
        </w:rPr>
        <w:t>клад</w:t>
      </w:r>
      <w:r>
        <w:rPr>
          <w:sz w:val="24"/>
          <w:szCs w:val="24"/>
        </w:rPr>
        <w:t>ов</w:t>
      </w:r>
      <w:r w:rsidRPr="009C29E7">
        <w:rPr>
          <w:sz w:val="24"/>
          <w:szCs w:val="24"/>
        </w:rPr>
        <w:t xml:space="preserve"> (должностны</w:t>
      </w:r>
      <w:r>
        <w:rPr>
          <w:sz w:val="24"/>
          <w:szCs w:val="24"/>
        </w:rPr>
        <w:t>х</w:t>
      </w:r>
      <w:r w:rsidRPr="009C29E7">
        <w:rPr>
          <w:sz w:val="24"/>
          <w:szCs w:val="24"/>
        </w:rPr>
        <w:t xml:space="preserve"> оклад</w:t>
      </w:r>
      <w:r>
        <w:rPr>
          <w:sz w:val="24"/>
          <w:szCs w:val="24"/>
        </w:rPr>
        <w:t>ов</w:t>
      </w:r>
      <w:r w:rsidRPr="009C29E7">
        <w:rPr>
          <w:sz w:val="24"/>
          <w:szCs w:val="24"/>
        </w:rPr>
        <w:t>), став</w:t>
      </w:r>
      <w:r>
        <w:rPr>
          <w:sz w:val="24"/>
          <w:szCs w:val="24"/>
        </w:rPr>
        <w:t>ок</w:t>
      </w:r>
      <w:r w:rsidRPr="009C29E7">
        <w:rPr>
          <w:sz w:val="24"/>
          <w:szCs w:val="24"/>
        </w:rPr>
        <w:t xml:space="preserve"> заработной платы</w:t>
      </w:r>
      <w:r>
        <w:rPr>
          <w:sz w:val="28"/>
          <w:szCs w:val="28"/>
        </w:rPr>
        <w:t xml:space="preserve">, </w:t>
      </w:r>
      <w:r w:rsidRPr="009C29E7">
        <w:rPr>
          <w:sz w:val="24"/>
          <w:szCs w:val="24"/>
        </w:rPr>
        <w:t>устанавливаемых</w:t>
      </w:r>
      <w:r w:rsidR="005A03E6">
        <w:rPr>
          <w:sz w:val="24"/>
          <w:szCs w:val="24"/>
        </w:rPr>
        <w:t xml:space="preserve"> </w:t>
      </w:r>
      <w:r w:rsidRPr="009C29E7">
        <w:rPr>
          <w:sz w:val="24"/>
          <w:szCs w:val="24"/>
        </w:rPr>
        <w:t>на основе требований к профессиональной подготовке и уровню квалификации, которые необходимы для осуществления соответствующей профессиональной деятельности</w:t>
      </w:r>
      <w:r w:rsidRPr="00BF7424">
        <w:rPr>
          <w:color w:val="000000"/>
          <w:sz w:val="24"/>
          <w:szCs w:val="24"/>
        </w:rPr>
        <w:t>;</w:t>
      </w:r>
    </w:p>
    <w:p w:rsidR="00447BDE" w:rsidRDefault="00447BDE" w:rsidP="00AF224B">
      <w:pPr>
        <w:numPr>
          <w:ilvl w:val="0"/>
          <w:numId w:val="31"/>
        </w:numPr>
        <w:shd w:val="clear" w:color="auto" w:fill="FFFFFF"/>
        <w:tabs>
          <w:tab w:val="left" w:pos="701"/>
        </w:tabs>
        <w:spacing w:before="38" w:line="250" w:lineRule="exact"/>
        <w:ind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выплат компенсационного характера, в которые входят:</w:t>
      </w:r>
    </w:p>
    <w:p w:rsidR="00447BDE" w:rsidRPr="00F91E06" w:rsidRDefault="00447BDE" w:rsidP="005A03E6">
      <w:pPr>
        <w:pStyle w:val="1"/>
        <w:ind w:left="0" w:firstLine="0"/>
      </w:pPr>
      <w:r>
        <w:t xml:space="preserve">- </w:t>
      </w:r>
      <w:r w:rsidRPr="00F91E06">
        <w:t>районный коэффициент в соответствии с законодательством Российской Федерации и Красноярского края;</w:t>
      </w:r>
    </w:p>
    <w:p w:rsidR="00447BDE" w:rsidRDefault="00447BDE" w:rsidP="000D0386">
      <w:pPr>
        <w:pStyle w:val="aa"/>
        <w:shd w:val="clear" w:color="auto" w:fill="FFFFFF"/>
        <w:tabs>
          <w:tab w:val="left" w:pos="701"/>
        </w:tabs>
        <w:spacing w:before="38" w:line="250" w:lineRule="exact"/>
        <w:ind w:left="0" w:right="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1E06">
        <w:rPr>
          <w:sz w:val="24"/>
          <w:szCs w:val="24"/>
        </w:rPr>
        <w:t>процентная надбавка к заработной плате за стаж работы в районах Крайнего Севера и приравненных к ним местностям или надбавка за работу в местностях с особыми климатическими условиями в соответствии с законодательством Российской Федерации и Красноярского края;</w:t>
      </w:r>
    </w:p>
    <w:p w:rsidR="00447BDE" w:rsidRPr="00F91E06" w:rsidRDefault="00447BDE" w:rsidP="000D0386">
      <w:pPr>
        <w:pStyle w:val="aa"/>
        <w:shd w:val="clear" w:color="auto" w:fill="FFFFFF"/>
        <w:tabs>
          <w:tab w:val="left" w:pos="701"/>
        </w:tabs>
        <w:spacing w:before="38" w:line="250" w:lineRule="exact"/>
        <w:ind w:left="0" w:right="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1E06">
        <w:rPr>
          <w:sz w:val="24"/>
          <w:szCs w:val="24"/>
        </w:rPr>
        <w:t>доплата за работу в ночное время</w:t>
      </w:r>
      <w:r>
        <w:rPr>
          <w:sz w:val="24"/>
          <w:szCs w:val="24"/>
        </w:rPr>
        <w:t xml:space="preserve">, которая </w:t>
      </w:r>
      <w:r w:rsidRPr="00F91E06">
        <w:rPr>
          <w:sz w:val="24"/>
          <w:szCs w:val="24"/>
        </w:rPr>
        <w:t xml:space="preserve"> производится работникам в размере 35% оклада (должностного оклада), ставки заработной платы за к</w:t>
      </w:r>
      <w:r>
        <w:rPr>
          <w:sz w:val="24"/>
          <w:szCs w:val="24"/>
        </w:rPr>
        <w:t>аждый час работы в ночное время</w:t>
      </w:r>
      <w:r w:rsidRPr="00F91E06">
        <w:rPr>
          <w:sz w:val="24"/>
          <w:szCs w:val="24"/>
        </w:rPr>
        <w:t>;</w:t>
      </w:r>
    </w:p>
    <w:p w:rsidR="00447BDE" w:rsidRPr="00F91E06" w:rsidRDefault="00447BDE" w:rsidP="000D0386">
      <w:pPr>
        <w:pStyle w:val="aa"/>
        <w:shd w:val="clear" w:color="auto" w:fill="FFFFFF"/>
        <w:tabs>
          <w:tab w:val="left" w:pos="701"/>
        </w:tabs>
        <w:spacing w:before="38" w:line="250" w:lineRule="exact"/>
        <w:ind w:left="0" w:right="19"/>
        <w:jc w:val="both"/>
        <w:rPr>
          <w:sz w:val="24"/>
          <w:szCs w:val="24"/>
        </w:rPr>
      </w:pPr>
      <w:r w:rsidRPr="00F91E06">
        <w:rPr>
          <w:sz w:val="24"/>
          <w:szCs w:val="24"/>
        </w:rPr>
        <w:lastRenderedPageBreak/>
        <w:t>- сверхурочная работа</w:t>
      </w:r>
      <w:r>
        <w:rPr>
          <w:sz w:val="24"/>
          <w:szCs w:val="24"/>
        </w:rPr>
        <w:t>, которая</w:t>
      </w:r>
      <w:r w:rsidRPr="00F91E06">
        <w:rPr>
          <w:sz w:val="24"/>
          <w:szCs w:val="24"/>
        </w:rPr>
        <w:t xml:space="preserve"> оплачивается за первые два часа работы не менее чем в полуторном размере, за последующие часы - не менее чем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 (статья 152 Трудового кодекса РФ)</w:t>
      </w:r>
    </w:p>
    <w:p w:rsidR="00447BDE" w:rsidRPr="00F91E06" w:rsidRDefault="00447BDE" w:rsidP="000D0386">
      <w:pPr>
        <w:pStyle w:val="1"/>
        <w:ind w:left="0" w:firstLine="0"/>
      </w:pPr>
      <w:r w:rsidRPr="00F91E06">
        <w:t>- работа в выходной или нерабочий праздничный день</w:t>
      </w:r>
      <w:r>
        <w:t>, которая</w:t>
      </w:r>
      <w:r w:rsidRPr="00F91E06">
        <w:t xml:space="preserve"> оплачивается не менее чем в двойном размере.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 (статья 153 Трудового кодекса РФ);</w:t>
      </w:r>
    </w:p>
    <w:p w:rsidR="00447BDE" w:rsidRDefault="00447BDE" w:rsidP="000D0386">
      <w:pPr>
        <w:pStyle w:val="1"/>
        <w:ind w:left="0" w:firstLine="0"/>
      </w:pPr>
      <w:r>
        <w:t xml:space="preserve">- </w:t>
      </w:r>
      <w:r w:rsidRPr="00F91E06">
        <w:t>при совмещении профессий (должностей), расширении зон обслуживания или исполнения обязанностей временно отсутствующего работника без освобождения от работы, определенной трудовым договором производится доплата, размере которой определяется по соглашению сторон с учетом содержания и (или) дополнительной работы (статья 151 Трудового кодекса РФ).</w:t>
      </w:r>
    </w:p>
    <w:p w:rsidR="00447BDE" w:rsidRPr="00F91E06" w:rsidRDefault="00447BDE" w:rsidP="000D0386">
      <w:pPr>
        <w:pStyle w:val="1"/>
        <w:ind w:left="0" w:firstLine="0"/>
      </w:pPr>
      <w:r>
        <w:t xml:space="preserve">- </w:t>
      </w:r>
      <w:r w:rsidRPr="00BF7424">
        <w:rPr>
          <w:color w:val="000000"/>
          <w:spacing w:val="-4"/>
        </w:rPr>
        <w:t xml:space="preserve">другие выплаты, предусмотренные действующим законодательством, Положением об </w:t>
      </w:r>
      <w:r w:rsidRPr="00BF7424">
        <w:rPr>
          <w:color w:val="000000"/>
        </w:rPr>
        <w:t>оплате труда, локальными</w:t>
      </w:r>
      <w:r>
        <w:rPr>
          <w:color w:val="000000"/>
        </w:rPr>
        <w:t xml:space="preserve"> нормативными актами учреждения.</w:t>
      </w:r>
    </w:p>
    <w:p w:rsidR="00447BDE" w:rsidRDefault="00447BDE" w:rsidP="00AF224B">
      <w:pPr>
        <w:shd w:val="clear" w:color="auto" w:fill="FFFFFF"/>
        <w:spacing w:before="38" w:line="250" w:lineRule="exact"/>
        <w:ind w:right="19" w:firstLine="709"/>
        <w:jc w:val="both"/>
        <w:rPr>
          <w:sz w:val="24"/>
          <w:szCs w:val="24"/>
        </w:rPr>
      </w:pPr>
      <w:r w:rsidRPr="00F91E06">
        <w:rPr>
          <w:sz w:val="24"/>
          <w:szCs w:val="24"/>
        </w:rPr>
        <w:t>Конкретные размеры и условия осуществления выплат компенсационного характера устанавливаются в трудовых договорах работников.</w:t>
      </w:r>
    </w:p>
    <w:p w:rsidR="00447BDE" w:rsidRPr="00420109" w:rsidRDefault="00447BDE" w:rsidP="00AF224B">
      <w:pPr>
        <w:numPr>
          <w:ilvl w:val="0"/>
          <w:numId w:val="31"/>
        </w:numPr>
        <w:shd w:val="clear" w:color="auto" w:fill="FFFFFF"/>
        <w:tabs>
          <w:tab w:val="left" w:pos="701"/>
        </w:tabs>
        <w:spacing w:before="29" w:line="259" w:lineRule="exact"/>
        <w:ind w:right="10"/>
        <w:jc w:val="both"/>
        <w:rPr>
          <w:color w:val="000000"/>
          <w:sz w:val="24"/>
          <w:szCs w:val="24"/>
        </w:rPr>
      </w:pPr>
      <w:r w:rsidRPr="00420109">
        <w:rPr>
          <w:color w:val="000000"/>
          <w:sz w:val="24"/>
          <w:szCs w:val="24"/>
        </w:rPr>
        <w:t xml:space="preserve">персональных выплат, устанавливаемых на основании Положения об оплате труда работников </w:t>
      </w:r>
      <w:r w:rsidR="005A03E6" w:rsidRPr="005A03E6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5A03E6" w:rsidRPr="005A03E6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5A03E6" w:rsidRPr="005A03E6">
        <w:rPr>
          <w:rFonts w:eastAsia="Calibri"/>
          <w:sz w:val="24"/>
          <w:szCs w:val="24"/>
          <w:lang w:eastAsia="en-US"/>
        </w:rPr>
        <w:t>»</w:t>
      </w:r>
      <w:r w:rsidRPr="00420109">
        <w:rPr>
          <w:color w:val="000000"/>
          <w:sz w:val="24"/>
          <w:szCs w:val="24"/>
        </w:rPr>
        <w:t>;</w:t>
      </w:r>
    </w:p>
    <w:p w:rsidR="00447BDE" w:rsidRPr="00420109" w:rsidRDefault="00447BDE" w:rsidP="00AF224B">
      <w:pPr>
        <w:numPr>
          <w:ilvl w:val="0"/>
          <w:numId w:val="31"/>
        </w:numPr>
        <w:shd w:val="clear" w:color="auto" w:fill="FFFFFF"/>
        <w:tabs>
          <w:tab w:val="left" w:pos="701"/>
        </w:tabs>
        <w:spacing w:before="29" w:line="259" w:lineRule="exact"/>
        <w:ind w:right="10"/>
        <w:jc w:val="both"/>
        <w:rPr>
          <w:color w:val="000000"/>
          <w:sz w:val="24"/>
          <w:szCs w:val="24"/>
        </w:rPr>
      </w:pPr>
      <w:r w:rsidRPr="00420109">
        <w:rPr>
          <w:color w:val="000000"/>
          <w:sz w:val="24"/>
          <w:szCs w:val="24"/>
        </w:rPr>
        <w:t xml:space="preserve">выплат стимулирующего характера, </w:t>
      </w:r>
      <w:r w:rsidRPr="00420109">
        <w:rPr>
          <w:sz w:val="24"/>
          <w:szCs w:val="24"/>
        </w:rPr>
        <w:t>направленных на стимулирование работников за качественные результаты труда, а также поощрение за выполненную работу.</w:t>
      </w:r>
    </w:p>
    <w:p w:rsidR="00447BDE" w:rsidRPr="00420109" w:rsidRDefault="00447BDE" w:rsidP="00AF224B">
      <w:pPr>
        <w:numPr>
          <w:ilvl w:val="0"/>
          <w:numId w:val="31"/>
        </w:numPr>
        <w:shd w:val="clear" w:color="auto" w:fill="FFFFFF"/>
        <w:tabs>
          <w:tab w:val="left" w:pos="701"/>
        </w:tabs>
        <w:spacing w:before="29" w:line="259" w:lineRule="exact"/>
        <w:ind w:right="10"/>
        <w:jc w:val="both"/>
        <w:rPr>
          <w:color w:val="000000"/>
          <w:sz w:val="24"/>
          <w:szCs w:val="24"/>
        </w:rPr>
      </w:pPr>
      <w:r w:rsidRPr="00420109">
        <w:rPr>
          <w:color w:val="000000"/>
          <w:spacing w:val="-4"/>
          <w:sz w:val="24"/>
          <w:szCs w:val="24"/>
        </w:rPr>
        <w:t xml:space="preserve">других выплат, предусмотренных действующим законодательством, Положением об </w:t>
      </w:r>
      <w:r w:rsidRPr="00420109">
        <w:rPr>
          <w:color w:val="000000"/>
          <w:sz w:val="24"/>
          <w:szCs w:val="24"/>
        </w:rPr>
        <w:t>оплате труда</w:t>
      </w:r>
      <w:r>
        <w:rPr>
          <w:color w:val="000000"/>
          <w:sz w:val="24"/>
          <w:szCs w:val="24"/>
        </w:rPr>
        <w:t xml:space="preserve"> работников </w:t>
      </w:r>
      <w:r w:rsidR="005A03E6" w:rsidRPr="005A03E6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5A03E6" w:rsidRPr="005A03E6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5A03E6" w:rsidRPr="005A03E6">
        <w:rPr>
          <w:rFonts w:eastAsia="Calibri"/>
          <w:sz w:val="24"/>
          <w:szCs w:val="24"/>
          <w:lang w:eastAsia="en-US"/>
        </w:rPr>
        <w:t>»</w:t>
      </w:r>
      <w:r w:rsidRPr="00420109">
        <w:rPr>
          <w:color w:val="000000"/>
          <w:sz w:val="24"/>
          <w:szCs w:val="24"/>
        </w:rPr>
        <w:t>, локальными нормативными актами учреждения</w:t>
      </w:r>
      <w:r w:rsidRPr="00420109">
        <w:rPr>
          <w:color w:val="000000"/>
        </w:rPr>
        <w:t>.</w:t>
      </w:r>
    </w:p>
    <w:p w:rsidR="00447BDE" w:rsidRPr="0085090D" w:rsidRDefault="00447BDE" w:rsidP="006F2BAC">
      <w:pPr>
        <w:shd w:val="clear" w:color="auto" w:fill="FFFFFF"/>
        <w:tabs>
          <w:tab w:val="left" w:pos="701"/>
        </w:tabs>
        <w:spacing w:before="29" w:line="259" w:lineRule="exact"/>
        <w:ind w:right="10"/>
        <w:jc w:val="both"/>
        <w:rPr>
          <w:color w:val="000000"/>
        </w:rPr>
      </w:pPr>
      <w:r w:rsidRPr="00420109">
        <w:rPr>
          <w:color w:val="000000"/>
          <w:sz w:val="24"/>
          <w:szCs w:val="24"/>
        </w:rPr>
        <w:t>6.4. </w:t>
      </w:r>
      <w:r>
        <w:rPr>
          <w:color w:val="000000"/>
          <w:sz w:val="24"/>
          <w:szCs w:val="24"/>
        </w:rPr>
        <w:t>Изменение </w:t>
      </w:r>
      <w:r w:rsidRPr="00BF7424">
        <w:rPr>
          <w:color w:val="000000"/>
          <w:sz w:val="24"/>
          <w:szCs w:val="24"/>
        </w:rPr>
        <w:t>размеров</w:t>
      </w:r>
      <w:r>
        <w:rPr>
          <w:color w:val="000000"/>
          <w:sz w:val="24"/>
          <w:szCs w:val="24"/>
        </w:rPr>
        <w:t> </w:t>
      </w:r>
      <w:r w:rsidRPr="00BF7424">
        <w:rPr>
          <w:color w:val="000000"/>
          <w:sz w:val="24"/>
          <w:szCs w:val="24"/>
        </w:rPr>
        <w:t>ставок</w:t>
      </w:r>
      <w:r>
        <w:rPr>
          <w:color w:val="000000"/>
          <w:sz w:val="24"/>
          <w:szCs w:val="24"/>
        </w:rPr>
        <w:t> заработной </w:t>
      </w:r>
      <w:r w:rsidRPr="00BF7424">
        <w:rPr>
          <w:color w:val="000000"/>
          <w:sz w:val="24"/>
          <w:szCs w:val="24"/>
        </w:rPr>
        <w:t>платы</w:t>
      </w:r>
      <w:r>
        <w:rPr>
          <w:color w:val="000000"/>
          <w:sz w:val="24"/>
          <w:szCs w:val="24"/>
        </w:rPr>
        <w:t> </w:t>
      </w:r>
      <w:r w:rsidRPr="0085090D">
        <w:rPr>
          <w:color w:val="000000"/>
          <w:sz w:val="24"/>
          <w:szCs w:val="24"/>
        </w:rPr>
        <w:t>(должностных окладов) производится:</w:t>
      </w:r>
    </w:p>
    <w:p w:rsidR="00447BDE" w:rsidRPr="007C3B5F" w:rsidRDefault="00447BDE" w:rsidP="00AF224B">
      <w:pPr>
        <w:numPr>
          <w:ilvl w:val="0"/>
          <w:numId w:val="32"/>
        </w:numPr>
        <w:shd w:val="clear" w:color="auto" w:fill="FFFFFF"/>
        <w:tabs>
          <w:tab w:val="left" w:pos="701"/>
        </w:tabs>
        <w:spacing w:before="19" w:line="259" w:lineRule="exact"/>
        <w:jc w:val="both"/>
        <w:rPr>
          <w:color w:val="000000"/>
          <w:sz w:val="24"/>
          <w:szCs w:val="24"/>
        </w:rPr>
      </w:pPr>
      <w:r w:rsidRPr="007C3B5F">
        <w:rPr>
          <w:color w:val="000000"/>
          <w:sz w:val="24"/>
          <w:szCs w:val="24"/>
        </w:rPr>
        <w:t xml:space="preserve">при увеличении стажа педагогической работы, стажа работы по специальности - со </w:t>
      </w:r>
      <w:r w:rsidRPr="007C3B5F">
        <w:rPr>
          <w:color w:val="000000"/>
          <w:spacing w:val="-2"/>
          <w:sz w:val="24"/>
          <w:szCs w:val="24"/>
        </w:rPr>
        <w:t xml:space="preserve">дня достижения соответствующего стажа, если документы находятся в учреждении, </w:t>
      </w:r>
      <w:r w:rsidRPr="007C3B5F">
        <w:rPr>
          <w:color w:val="000000"/>
          <w:spacing w:val="-3"/>
          <w:sz w:val="24"/>
          <w:szCs w:val="24"/>
        </w:rPr>
        <w:t xml:space="preserve">или со дня предоставления документа о стаже, дающем право на повышение размера </w:t>
      </w:r>
      <w:r w:rsidRPr="007C3B5F">
        <w:rPr>
          <w:color w:val="000000"/>
          <w:sz w:val="24"/>
          <w:szCs w:val="24"/>
        </w:rPr>
        <w:t>ставки (оклада) заработной платы;</w:t>
      </w:r>
    </w:p>
    <w:p w:rsidR="00447BDE" w:rsidRPr="007C3B5F" w:rsidRDefault="00447BDE" w:rsidP="00AF224B">
      <w:pPr>
        <w:numPr>
          <w:ilvl w:val="0"/>
          <w:numId w:val="32"/>
        </w:numPr>
        <w:shd w:val="clear" w:color="auto" w:fill="FFFFFF"/>
        <w:tabs>
          <w:tab w:val="left" w:pos="701"/>
        </w:tabs>
        <w:spacing w:before="10" w:line="269" w:lineRule="exact"/>
        <w:ind w:right="19"/>
        <w:jc w:val="both"/>
        <w:rPr>
          <w:color w:val="000000"/>
          <w:sz w:val="24"/>
          <w:szCs w:val="24"/>
        </w:rPr>
      </w:pPr>
      <w:r w:rsidRPr="007C3B5F">
        <w:rPr>
          <w:color w:val="000000"/>
          <w:spacing w:val="-4"/>
          <w:sz w:val="24"/>
          <w:szCs w:val="24"/>
        </w:rPr>
        <w:t xml:space="preserve">при получении образования или восстановления документов об образовании - со дня </w:t>
      </w:r>
      <w:r w:rsidRPr="007C3B5F">
        <w:rPr>
          <w:color w:val="000000"/>
          <w:sz w:val="24"/>
          <w:szCs w:val="24"/>
        </w:rPr>
        <w:t>представления соответствующего документа;</w:t>
      </w:r>
    </w:p>
    <w:p w:rsidR="00447BDE" w:rsidRPr="007C3B5F" w:rsidRDefault="00447BDE" w:rsidP="00AF224B">
      <w:pPr>
        <w:numPr>
          <w:ilvl w:val="0"/>
          <w:numId w:val="32"/>
        </w:numPr>
        <w:shd w:val="clear" w:color="auto" w:fill="FFFFFF"/>
        <w:tabs>
          <w:tab w:val="left" w:pos="701"/>
        </w:tabs>
        <w:spacing w:before="10" w:line="269" w:lineRule="exact"/>
        <w:ind w:right="10"/>
        <w:jc w:val="both"/>
        <w:rPr>
          <w:color w:val="000000"/>
          <w:sz w:val="24"/>
          <w:szCs w:val="24"/>
        </w:rPr>
      </w:pPr>
      <w:r w:rsidRPr="007C3B5F">
        <w:rPr>
          <w:color w:val="000000"/>
          <w:sz w:val="24"/>
          <w:szCs w:val="24"/>
        </w:rPr>
        <w:t>при присвоении квалификационной категории — со дня вынесения решения аттестационной комиссией;</w:t>
      </w:r>
    </w:p>
    <w:p w:rsidR="00447BDE" w:rsidRPr="007C3B5F" w:rsidRDefault="00447BDE" w:rsidP="00AF224B">
      <w:pPr>
        <w:numPr>
          <w:ilvl w:val="0"/>
          <w:numId w:val="32"/>
        </w:numPr>
        <w:shd w:val="clear" w:color="auto" w:fill="FFFFFF"/>
        <w:tabs>
          <w:tab w:val="left" w:pos="701"/>
        </w:tabs>
        <w:spacing w:before="10"/>
        <w:jc w:val="both"/>
        <w:rPr>
          <w:color w:val="000000"/>
          <w:sz w:val="24"/>
          <w:szCs w:val="24"/>
        </w:rPr>
      </w:pPr>
      <w:r w:rsidRPr="007C3B5F">
        <w:rPr>
          <w:color w:val="000000"/>
          <w:spacing w:val="-6"/>
          <w:sz w:val="24"/>
          <w:szCs w:val="24"/>
        </w:rPr>
        <w:t>при присвоении почетного звания — со дня присвоения</w:t>
      </w:r>
      <w:r>
        <w:rPr>
          <w:color w:val="000000"/>
          <w:spacing w:val="-6"/>
          <w:sz w:val="24"/>
          <w:szCs w:val="24"/>
        </w:rPr>
        <w:t>.</w:t>
      </w:r>
    </w:p>
    <w:p w:rsidR="00447BDE" w:rsidRPr="009E600F" w:rsidRDefault="00447BDE" w:rsidP="00AF224B">
      <w:pPr>
        <w:shd w:val="clear" w:color="auto" w:fill="FFFFFF"/>
        <w:spacing w:line="269" w:lineRule="exact"/>
        <w:ind w:left="10" w:right="10" w:firstLine="557"/>
        <w:jc w:val="both"/>
        <w:rPr>
          <w:color w:val="000000"/>
        </w:rPr>
      </w:pPr>
      <w:r w:rsidRPr="007C3B5F">
        <w:rPr>
          <w:color w:val="000000"/>
          <w:spacing w:val="-1"/>
          <w:sz w:val="24"/>
          <w:szCs w:val="24"/>
        </w:rPr>
        <w:t xml:space="preserve">При наступлении у работника права на изменение  разряда оплаты труда и (или) ставки </w:t>
      </w:r>
      <w:r w:rsidRPr="007C3B5F">
        <w:rPr>
          <w:color w:val="000000"/>
          <w:spacing w:val="-4"/>
          <w:sz w:val="24"/>
          <w:szCs w:val="24"/>
        </w:rPr>
        <w:t xml:space="preserve">заработной платы (должностного оклада) в период пребывания его в ежегодном или другом </w:t>
      </w:r>
      <w:r w:rsidRPr="007C3B5F">
        <w:rPr>
          <w:color w:val="000000"/>
          <w:spacing w:val="-1"/>
          <w:sz w:val="24"/>
          <w:szCs w:val="24"/>
        </w:rPr>
        <w:t xml:space="preserve">отпуске, а также в период его временной нетрудоспособности выплата заработной платы </w:t>
      </w:r>
      <w:r w:rsidRPr="007C3B5F">
        <w:rPr>
          <w:color w:val="000000"/>
          <w:spacing w:val="-4"/>
          <w:sz w:val="24"/>
          <w:szCs w:val="24"/>
        </w:rPr>
        <w:t xml:space="preserve">исходя из размера ставки (оклада) более высокого разряда оплаты труда производится со дня </w:t>
      </w:r>
      <w:r w:rsidRPr="007C3B5F">
        <w:rPr>
          <w:color w:val="000000"/>
          <w:sz w:val="24"/>
          <w:szCs w:val="24"/>
        </w:rPr>
        <w:t>окончания отпуска или временной нетрудоспособности.</w:t>
      </w:r>
    </w:p>
    <w:p w:rsidR="00447BDE" w:rsidRPr="009E600F" w:rsidRDefault="00447BDE" w:rsidP="00AF224B">
      <w:pPr>
        <w:shd w:val="clear" w:color="auto" w:fill="FFFFFF"/>
        <w:tabs>
          <w:tab w:val="left" w:pos="432"/>
        </w:tabs>
        <w:spacing w:line="269" w:lineRule="exact"/>
        <w:jc w:val="both"/>
        <w:rPr>
          <w:color w:val="000000"/>
        </w:rPr>
      </w:pPr>
      <w:r w:rsidRPr="007C3B5F">
        <w:rPr>
          <w:color w:val="000000"/>
          <w:spacing w:val="-6"/>
          <w:sz w:val="24"/>
          <w:szCs w:val="24"/>
        </w:rPr>
        <w:t>6.</w:t>
      </w:r>
      <w:r w:rsidR="001C14E9">
        <w:rPr>
          <w:color w:val="000000"/>
          <w:spacing w:val="-6"/>
          <w:sz w:val="24"/>
          <w:szCs w:val="24"/>
        </w:rPr>
        <w:t>5</w:t>
      </w:r>
      <w:r w:rsidRPr="007C3B5F">
        <w:rPr>
          <w:color w:val="000000"/>
          <w:spacing w:val="-6"/>
          <w:sz w:val="24"/>
          <w:szCs w:val="24"/>
        </w:rPr>
        <w:t>.</w:t>
      </w:r>
      <w:r w:rsidRPr="007C3B5F">
        <w:rPr>
          <w:color w:val="000000"/>
          <w:sz w:val="24"/>
          <w:szCs w:val="24"/>
        </w:rPr>
        <w:tab/>
      </w:r>
      <w:proofErr w:type="gramStart"/>
      <w:r w:rsidRPr="007C3B5F">
        <w:rPr>
          <w:color w:val="000000"/>
          <w:spacing w:val="-5"/>
          <w:sz w:val="24"/>
          <w:szCs w:val="24"/>
        </w:rPr>
        <w:t>На педагогов  и других педагогических  работников, выполняющих педагогическую работу</w:t>
      </w:r>
      <w:r w:rsidRPr="007C3B5F">
        <w:rPr>
          <w:color w:val="000000"/>
          <w:spacing w:val="-5"/>
          <w:sz w:val="24"/>
          <w:szCs w:val="24"/>
        </w:rPr>
        <w:br/>
      </w:r>
      <w:r w:rsidRPr="007C3B5F">
        <w:rPr>
          <w:color w:val="000000"/>
          <w:sz w:val="24"/>
          <w:szCs w:val="24"/>
        </w:rPr>
        <w:t>без занятия штатной должности (включая педагогов из числа работников, выполняющих</w:t>
      </w:r>
      <w:r w:rsidRPr="007C3B5F">
        <w:rPr>
          <w:color w:val="000000"/>
          <w:sz w:val="24"/>
          <w:szCs w:val="24"/>
        </w:rPr>
        <w:br/>
        <w:t>работу помимо основной в том же учреждении), на начало нового учебного года</w:t>
      </w:r>
      <w:r w:rsidRPr="007C3B5F">
        <w:rPr>
          <w:color w:val="000000"/>
          <w:sz w:val="24"/>
          <w:szCs w:val="24"/>
        </w:rPr>
        <w:br/>
        <w:t>составляются и утверждаются тарификационные списки.</w:t>
      </w:r>
      <w:proofErr w:type="gramEnd"/>
    </w:p>
    <w:p w:rsidR="00447BDE" w:rsidRDefault="00447BDE" w:rsidP="00AF224B">
      <w:pPr>
        <w:shd w:val="clear" w:color="auto" w:fill="FFFFFF"/>
        <w:tabs>
          <w:tab w:val="left" w:pos="576"/>
        </w:tabs>
        <w:spacing w:line="269" w:lineRule="exact"/>
        <w:ind w:left="10" w:right="10"/>
        <w:jc w:val="both"/>
        <w:rPr>
          <w:color w:val="000000"/>
          <w:spacing w:val="-4"/>
          <w:sz w:val="24"/>
          <w:szCs w:val="24"/>
        </w:rPr>
      </w:pPr>
      <w:r w:rsidRPr="007C3B5F">
        <w:rPr>
          <w:color w:val="000000"/>
          <w:spacing w:val="-7"/>
          <w:sz w:val="24"/>
          <w:szCs w:val="24"/>
        </w:rPr>
        <w:t>6.</w:t>
      </w:r>
      <w:r w:rsidR="001C14E9">
        <w:rPr>
          <w:color w:val="000000"/>
          <w:spacing w:val="-7"/>
          <w:sz w:val="24"/>
          <w:szCs w:val="24"/>
        </w:rPr>
        <w:t>6</w:t>
      </w:r>
      <w:r w:rsidRPr="007C3B5F">
        <w:rPr>
          <w:color w:val="000000"/>
          <w:spacing w:val="-7"/>
          <w:sz w:val="24"/>
          <w:szCs w:val="24"/>
        </w:rPr>
        <w:t>.</w:t>
      </w:r>
      <w:r>
        <w:rPr>
          <w:color w:val="000000"/>
          <w:sz w:val="24"/>
          <w:szCs w:val="24"/>
        </w:rPr>
        <w:tab/>
        <w:t>Наполняемость классов, утвержденная Уставом</w:t>
      </w:r>
      <w:r w:rsidRPr="007C3B5F">
        <w:rPr>
          <w:color w:val="000000"/>
          <w:sz w:val="24"/>
          <w:szCs w:val="24"/>
        </w:rPr>
        <w:t>, является</w:t>
      </w:r>
      <w:r w:rsidRPr="007C3B5F">
        <w:rPr>
          <w:color w:val="000000"/>
          <w:sz w:val="24"/>
          <w:szCs w:val="24"/>
        </w:rPr>
        <w:br/>
      </w:r>
      <w:r w:rsidRPr="007C3B5F">
        <w:rPr>
          <w:color w:val="000000"/>
          <w:spacing w:val="-4"/>
          <w:sz w:val="24"/>
          <w:szCs w:val="24"/>
        </w:rPr>
        <w:t>преде</w:t>
      </w:r>
      <w:r>
        <w:rPr>
          <w:color w:val="000000"/>
          <w:spacing w:val="-4"/>
          <w:sz w:val="24"/>
          <w:szCs w:val="24"/>
        </w:rPr>
        <w:t>льной нормой</w:t>
      </w:r>
      <w:r w:rsidRPr="007C3B5F">
        <w:rPr>
          <w:color w:val="000000"/>
          <w:spacing w:val="-4"/>
          <w:sz w:val="24"/>
          <w:szCs w:val="24"/>
        </w:rPr>
        <w:t xml:space="preserve"> за часы работы, в которых</w:t>
      </w:r>
      <w:r w:rsidRPr="007C3B5F">
        <w:rPr>
          <w:color w:val="000000"/>
          <w:spacing w:val="-4"/>
          <w:sz w:val="24"/>
          <w:szCs w:val="24"/>
        </w:rPr>
        <w:br/>
      </w:r>
      <w:r w:rsidRPr="007C3B5F">
        <w:rPr>
          <w:color w:val="000000"/>
          <w:spacing w:val="-1"/>
          <w:sz w:val="24"/>
          <w:szCs w:val="24"/>
        </w:rPr>
        <w:t>оплата труда осуществляется из установленной ставки заработной платы</w:t>
      </w:r>
      <w:r w:rsidRPr="007C3B5F">
        <w:rPr>
          <w:color w:val="000000"/>
          <w:spacing w:val="-4"/>
          <w:sz w:val="24"/>
          <w:szCs w:val="24"/>
        </w:rPr>
        <w:t>.</w:t>
      </w:r>
    </w:p>
    <w:p w:rsidR="00447BDE" w:rsidRPr="00294BEC" w:rsidRDefault="00447BDE" w:rsidP="00AF224B">
      <w:pPr>
        <w:jc w:val="both"/>
        <w:rPr>
          <w:sz w:val="24"/>
          <w:szCs w:val="24"/>
        </w:rPr>
      </w:pPr>
      <w:r w:rsidRPr="007C3B5F">
        <w:rPr>
          <w:sz w:val="24"/>
          <w:szCs w:val="24"/>
        </w:rPr>
        <w:t>6.</w:t>
      </w:r>
      <w:r w:rsidR="001C14E9">
        <w:rPr>
          <w:sz w:val="24"/>
          <w:szCs w:val="24"/>
        </w:rPr>
        <w:t>7</w:t>
      </w:r>
      <w:r w:rsidRPr="007C3B5F">
        <w:rPr>
          <w:sz w:val="24"/>
          <w:szCs w:val="24"/>
        </w:rPr>
        <w:t xml:space="preserve">. В целях материальной поддержки педагогических работников, у которых в период нахождения в отпуске по уходу за ребенком до исполнения им возраста трех лет истек срок действия квалификационной категории, производить оплату труда с учетом имевшейся квалификационной категории на период подготовки к аттестации для установления соответствия их требованиям, предъявляемым к квалификационной категории и ее прохождения, но не более </w:t>
      </w:r>
      <w:r w:rsidRPr="00294BEC">
        <w:rPr>
          <w:sz w:val="24"/>
          <w:szCs w:val="24"/>
        </w:rPr>
        <w:t>чем на один год после выхода из указанного отпуска;</w:t>
      </w:r>
    </w:p>
    <w:p w:rsidR="00447BDE" w:rsidRDefault="00447BDE" w:rsidP="00AF224B">
      <w:pPr>
        <w:shd w:val="clear" w:color="auto" w:fill="FFFFFF"/>
        <w:tabs>
          <w:tab w:val="left" w:pos="576"/>
        </w:tabs>
        <w:spacing w:line="269" w:lineRule="exact"/>
        <w:ind w:left="10" w:right="10"/>
        <w:jc w:val="both"/>
        <w:rPr>
          <w:color w:val="000000"/>
          <w:spacing w:val="-4"/>
          <w:sz w:val="24"/>
          <w:szCs w:val="24"/>
        </w:rPr>
      </w:pPr>
      <w:r w:rsidRPr="00294BEC">
        <w:rPr>
          <w:sz w:val="24"/>
          <w:szCs w:val="24"/>
        </w:rPr>
        <w:t>6.</w:t>
      </w:r>
      <w:r w:rsidR="001C14E9">
        <w:rPr>
          <w:sz w:val="24"/>
          <w:szCs w:val="24"/>
        </w:rPr>
        <w:t>8</w:t>
      </w:r>
      <w:r w:rsidRPr="00294BEC">
        <w:rPr>
          <w:sz w:val="24"/>
          <w:szCs w:val="24"/>
        </w:rPr>
        <w:t>. В случае истечения у педагогического работника перед наступлением пенсионного</w:t>
      </w:r>
      <w:r w:rsidRPr="007C3B5F">
        <w:rPr>
          <w:sz w:val="24"/>
          <w:szCs w:val="24"/>
        </w:rPr>
        <w:t xml:space="preserve"> возраста срока действия квалификационной категории сохранять оплату труда с учетом имевшейся </w:t>
      </w:r>
      <w:r w:rsidRPr="007C3B5F">
        <w:rPr>
          <w:sz w:val="24"/>
          <w:szCs w:val="24"/>
        </w:rPr>
        <w:lastRenderedPageBreak/>
        <w:t>квалификационной категории до дня наступления пенсионного возраста, но не более чем на один год.</w:t>
      </w:r>
    </w:p>
    <w:p w:rsidR="00447BDE" w:rsidRPr="009E600F" w:rsidRDefault="001C14E9" w:rsidP="00AF224B">
      <w:pPr>
        <w:shd w:val="clear" w:color="auto" w:fill="FFFFFF"/>
        <w:tabs>
          <w:tab w:val="left" w:pos="576"/>
        </w:tabs>
        <w:spacing w:line="269" w:lineRule="exact"/>
        <w:ind w:left="10" w:right="10"/>
        <w:jc w:val="both"/>
        <w:rPr>
          <w:color w:val="000000"/>
        </w:rPr>
      </w:pPr>
      <w:r>
        <w:rPr>
          <w:color w:val="000000"/>
          <w:spacing w:val="-4"/>
          <w:sz w:val="24"/>
          <w:szCs w:val="24"/>
        </w:rPr>
        <w:t>6.9</w:t>
      </w:r>
      <w:r w:rsidR="00447BDE">
        <w:rPr>
          <w:color w:val="000000"/>
          <w:spacing w:val="-4"/>
          <w:sz w:val="24"/>
          <w:szCs w:val="24"/>
        </w:rPr>
        <w:t>. Работодатель обязуется:</w:t>
      </w:r>
    </w:p>
    <w:p w:rsidR="00447BDE" w:rsidRPr="007C3B5F" w:rsidRDefault="001C14E9" w:rsidP="00AF224B">
      <w:pPr>
        <w:shd w:val="clear" w:color="auto" w:fill="FFFFFF"/>
        <w:tabs>
          <w:tab w:val="left" w:pos="662"/>
        </w:tabs>
        <w:spacing w:line="269" w:lineRule="exact"/>
        <w:ind w:left="10" w:right="10"/>
        <w:jc w:val="both"/>
        <w:rPr>
          <w:color w:val="000000"/>
        </w:rPr>
      </w:pPr>
      <w:r>
        <w:rPr>
          <w:color w:val="000000"/>
          <w:spacing w:val="-6"/>
          <w:sz w:val="24"/>
          <w:szCs w:val="24"/>
        </w:rPr>
        <w:t>6.9</w:t>
      </w:r>
      <w:r w:rsidR="00447BDE" w:rsidRPr="007C3B5F">
        <w:rPr>
          <w:color w:val="000000"/>
          <w:spacing w:val="-6"/>
          <w:sz w:val="24"/>
          <w:szCs w:val="24"/>
        </w:rPr>
        <w:t>.</w:t>
      </w:r>
      <w:r>
        <w:rPr>
          <w:color w:val="000000"/>
          <w:spacing w:val="-6"/>
          <w:sz w:val="24"/>
          <w:szCs w:val="24"/>
        </w:rPr>
        <w:t>1</w:t>
      </w:r>
      <w:r w:rsidR="00447BDE" w:rsidRPr="007C3B5F">
        <w:rPr>
          <w:color w:val="000000"/>
          <w:spacing w:val="-6"/>
          <w:sz w:val="24"/>
          <w:szCs w:val="24"/>
        </w:rPr>
        <w:t>.</w:t>
      </w:r>
      <w:r w:rsidR="00447BDE" w:rsidRPr="007C3B5F">
        <w:rPr>
          <w:color w:val="000000"/>
          <w:sz w:val="24"/>
          <w:szCs w:val="24"/>
        </w:rPr>
        <w:tab/>
      </w:r>
      <w:r w:rsidR="00447BDE" w:rsidRPr="007C3B5F">
        <w:rPr>
          <w:color w:val="000000"/>
          <w:spacing w:val="-2"/>
          <w:sz w:val="24"/>
          <w:szCs w:val="24"/>
        </w:rPr>
        <w:t>При нарушении установленного срока выплаты заработной платы, оплаты отпуска,</w:t>
      </w:r>
      <w:r w:rsidR="00447BDE" w:rsidRPr="007C3B5F">
        <w:rPr>
          <w:color w:val="000000"/>
          <w:spacing w:val="-2"/>
          <w:sz w:val="24"/>
          <w:szCs w:val="24"/>
        </w:rPr>
        <w:br/>
      </w:r>
      <w:r w:rsidR="00447BDE" w:rsidRPr="007C3B5F">
        <w:rPr>
          <w:color w:val="000000"/>
          <w:spacing w:val="-4"/>
          <w:sz w:val="24"/>
          <w:szCs w:val="24"/>
        </w:rPr>
        <w:t xml:space="preserve">выплат при увольнении и других выплат, причитающихся работнику,  выплатить эти суммы с уплатой процентов (денежной компенсации) в </w:t>
      </w:r>
      <w:r w:rsidR="00447BDE" w:rsidRPr="007C3B5F">
        <w:rPr>
          <w:color w:val="000000"/>
          <w:spacing w:val="-5"/>
          <w:sz w:val="24"/>
          <w:szCs w:val="24"/>
        </w:rPr>
        <w:t xml:space="preserve">размере — не ниже 1/300 действующей в это время ставки рефинансирования </w:t>
      </w:r>
      <w:r w:rsidR="00447BDE">
        <w:rPr>
          <w:color w:val="000000"/>
          <w:spacing w:val="-5"/>
          <w:sz w:val="24"/>
          <w:szCs w:val="24"/>
        </w:rPr>
        <w:t>Центр</w:t>
      </w:r>
      <w:r w:rsidR="00447BDE" w:rsidRPr="007C3B5F">
        <w:rPr>
          <w:color w:val="000000"/>
          <w:spacing w:val="-5"/>
          <w:sz w:val="24"/>
          <w:szCs w:val="24"/>
        </w:rPr>
        <w:t>ального банка  РФ (ст. 236 ТК РФ).</w:t>
      </w:r>
    </w:p>
    <w:p w:rsidR="00447BDE" w:rsidRDefault="001C14E9" w:rsidP="00AF224B">
      <w:pPr>
        <w:shd w:val="clear" w:color="auto" w:fill="FFFFFF"/>
        <w:tabs>
          <w:tab w:val="left" w:pos="461"/>
        </w:tabs>
        <w:spacing w:line="269" w:lineRule="exact"/>
        <w:ind w:left="10" w:right="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6.9</w:t>
      </w:r>
      <w:r w:rsidR="00447BDE">
        <w:rPr>
          <w:color w:val="000000"/>
          <w:sz w:val="24"/>
          <w:szCs w:val="24"/>
        </w:rPr>
        <w:t>.2. Догружать учителей начальных классов учреждения, необеспеченных учебной нагрузкой, до одной ставки деятельностью, предусмотренной локальными нормативными актами учреждения.</w:t>
      </w:r>
    </w:p>
    <w:p w:rsidR="00447BDE" w:rsidRPr="00E91BFD" w:rsidRDefault="001C14E9" w:rsidP="00E91BFD">
      <w:pPr>
        <w:pStyle w:val="ConsPlusTitle"/>
        <w:widowControl/>
        <w:tabs>
          <w:tab w:val="left" w:pos="8789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6.9</w:t>
      </w:r>
      <w:r w:rsidR="00447BDE" w:rsidRPr="00E91BFD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.3. Наполняемость классов, установленную в соответствии с санитарно-эпидемиологическими правилами и нормативами, считать предельной нормой обслуживания в конкретном классе за часы работы, в которых оплата педагогическим работникам осуществляется из установленной ставки заработной платы. Превышение количества обучающихся в классе компенсируется педагогическому работнику установлением соответствующей надбавки (доплаты), как это предусмотрено </w:t>
      </w:r>
      <w:r w:rsidR="00E91BFD"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 xml:space="preserve">Постановлением администрации </w:t>
      </w:r>
      <w:proofErr w:type="spellStart"/>
      <w:r w:rsidR="00E91BFD"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>г</w:t>
      </w:r>
      <w:proofErr w:type="gramStart"/>
      <w:r w:rsidR="00E91BFD"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>.Е</w:t>
      </w:r>
      <w:proofErr w:type="gramEnd"/>
      <w:r w:rsidR="00E91BFD"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>нисейска</w:t>
      </w:r>
      <w:proofErr w:type="spellEnd"/>
      <w:r w:rsidR="00E91BFD" w:rsidRPr="00E91BFD">
        <w:rPr>
          <w:rFonts w:ascii="Times New Roman" w:hAnsi="Times New Roman" w:cs="Times New Roman"/>
          <w:b w:val="0"/>
          <w:sz w:val="24"/>
          <w:szCs w:val="24"/>
          <w:lang w:eastAsia="ar-SA"/>
        </w:rPr>
        <w:t xml:space="preserve"> Красноярского края от 16.01.2018 № 7-п «Об утверждении примерного положения об оплате труда работников муниципальных бюджетных образовательных учреждений, по виду экономической деятельности «Образование»; Видов, условий, размера и порядка установления выплат стимулирующего характера, в том числе критериев оценки результативности и качества труда работников муниципальных образовательных учреждений», </w:t>
      </w:r>
      <w:r w:rsidR="00E91BFD" w:rsidRPr="00E91BFD">
        <w:rPr>
          <w:rFonts w:ascii="Times New Roman" w:hAnsi="Times New Roman" w:cs="Times New Roman"/>
          <w:b w:val="0"/>
          <w:sz w:val="24"/>
          <w:szCs w:val="24"/>
        </w:rPr>
        <w:t xml:space="preserve">а также Положением об оплате труда работникам </w:t>
      </w:r>
      <w:r w:rsidR="00E91BFD" w:rsidRPr="00E91BFD"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 xml:space="preserve">МБОУ «СШ №3 имени </w:t>
      </w:r>
      <w:proofErr w:type="spellStart"/>
      <w:r w:rsidR="00E91BFD" w:rsidRPr="00E91BFD"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>А.Н.Першиной</w:t>
      </w:r>
      <w:proofErr w:type="spellEnd"/>
      <w:r w:rsidR="00E91BFD" w:rsidRPr="00E91BFD"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>»</w:t>
      </w:r>
      <w:r w:rsidR="005A03E6" w:rsidRPr="00E91BFD">
        <w:rPr>
          <w:rFonts w:ascii="Times New Roman" w:eastAsia="Calibri" w:hAnsi="Times New Roman" w:cs="Times New Roman"/>
          <w:b w:val="0"/>
          <w:sz w:val="24"/>
          <w:szCs w:val="24"/>
          <w:lang w:eastAsia="en-US"/>
        </w:rPr>
        <w:t xml:space="preserve"> </w:t>
      </w:r>
      <w:r w:rsidR="00447BDE" w:rsidRPr="00E91BFD">
        <w:rPr>
          <w:rFonts w:ascii="Times New Roman" w:hAnsi="Times New Roman" w:cs="Times New Roman"/>
          <w:b w:val="0"/>
          <w:color w:val="000000"/>
          <w:sz w:val="24"/>
          <w:szCs w:val="24"/>
        </w:rPr>
        <w:t>при расширении зон обслуживания или увеличении объема выполняемой работы.</w:t>
      </w:r>
    </w:p>
    <w:p w:rsidR="00447BDE" w:rsidRPr="009E600F" w:rsidRDefault="00447BDE" w:rsidP="00AF224B">
      <w:pPr>
        <w:shd w:val="clear" w:color="auto" w:fill="FFFFFF"/>
        <w:ind w:left="10"/>
        <w:jc w:val="both"/>
        <w:rPr>
          <w:color w:val="000000"/>
        </w:rPr>
      </w:pPr>
    </w:p>
    <w:p w:rsidR="00447BDE" w:rsidRPr="00376BAA" w:rsidRDefault="00447BDE" w:rsidP="00376BAA">
      <w:pPr>
        <w:shd w:val="clear" w:color="auto" w:fill="FFFFFF"/>
        <w:tabs>
          <w:tab w:val="left" w:pos="461"/>
        </w:tabs>
        <w:spacing w:before="259"/>
        <w:ind w:left="19"/>
        <w:jc w:val="center"/>
        <w:rPr>
          <w:b/>
          <w:color w:val="000000"/>
        </w:rPr>
      </w:pPr>
      <w:r w:rsidRPr="00376BAA">
        <w:rPr>
          <w:b/>
          <w:color w:val="000000"/>
          <w:spacing w:val="-10"/>
          <w:sz w:val="24"/>
          <w:szCs w:val="24"/>
          <w:u w:val="single"/>
          <w:lang w:val="en-US"/>
        </w:rPr>
        <w:t>VII</w:t>
      </w:r>
      <w:r w:rsidRPr="00376BAA">
        <w:rPr>
          <w:b/>
          <w:color w:val="000000"/>
          <w:spacing w:val="-10"/>
          <w:sz w:val="24"/>
          <w:szCs w:val="24"/>
          <w:u w:val="single"/>
        </w:rPr>
        <w:t>.</w:t>
      </w:r>
      <w:r w:rsidRPr="00376BAA">
        <w:rPr>
          <w:b/>
          <w:color w:val="000000"/>
          <w:sz w:val="24"/>
          <w:szCs w:val="24"/>
        </w:rPr>
        <w:tab/>
      </w:r>
      <w:r w:rsidRPr="00376BAA">
        <w:rPr>
          <w:b/>
          <w:color w:val="000000"/>
          <w:spacing w:val="-4"/>
          <w:sz w:val="24"/>
          <w:szCs w:val="24"/>
          <w:u w:val="single"/>
        </w:rPr>
        <w:t>Гарантии и компенсации</w:t>
      </w:r>
    </w:p>
    <w:p w:rsidR="00447BDE" w:rsidRPr="002C697B" w:rsidRDefault="00447BDE" w:rsidP="00AF224B">
      <w:pPr>
        <w:shd w:val="clear" w:color="auto" w:fill="FFFFFF"/>
        <w:tabs>
          <w:tab w:val="left" w:pos="250"/>
        </w:tabs>
        <w:spacing w:before="259" w:line="269" w:lineRule="exact"/>
        <w:ind w:left="19"/>
        <w:jc w:val="both"/>
      </w:pPr>
      <w:r w:rsidRPr="002C697B">
        <w:rPr>
          <w:spacing w:val="-14"/>
          <w:sz w:val="24"/>
          <w:szCs w:val="24"/>
        </w:rPr>
        <w:t>7.</w:t>
      </w:r>
      <w:r w:rsidRPr="002C697B">
        <w:rPr>
          <w:sz w:val="24"/>
          <w:szCs w:val="24"/>
        </w:rPr>
        <w:tab/>
      </w:r>
      <w:r w:rsidRPr="002C697B">
        <w:rPr>
          <w:spacing w:val="-3"/>
          <w:sz w:val="24"/>
          <w:szCs w:val="24"/>
        </w:rPr>
        <w:t>Стороны договорились, что работодатель:</w:t>
      </w:r>
    </w:p>
    <w:p w:rsidR="00447BDE" w:rsidRPr="009A4910" w:rsidRDefault="00447BDE" w:rsidP="001B371F">
      <w:pPr>
        <w:numPr>
          <w:ilvl w:val="1"/>
          <w:numId w:val="27"/>
        </w:numPr>
        <w:shd w:val="clear" w:color="auto" w:fill="FFFFFF"/>
        <w:tabs>
          <w:tab w:val="left" w:pos="499"/>
        </w:tabs>
        <w:spacing w:line="269" w:lineRule="exact"/>
        <w:jc w:val="both"/>
        <w:rPr>
          <w:spacing w:val="-5"/>
          <w:sz w:val="24"/>
          <w:szCs w:val="24"/>
        </w:rPr>
      </w:pPr>
      <w:r w:rsidRPr="002C697B">
        <w:rPr>
          <w:sz w:val="24"/>
          <w:szCs w:val="24"/>
        </w:rPr>
        <w:t xml:space="preserve">Обеспечивает бесплатно работников пользованием библиотечными фондами и учреждениями </w:t>
      </w:r>
      <w:r w:rsidRPr="009A4910">
        <w:rPr>
          <w:sz w:val="24"/>
          <w:szCs w:val="24"/>
        </w:rPr>
        <w:t>культуры в образовательных целях.</w:t>
      </w:r>
    </w:p>
    <w:p w:rsidR="00447BDE" w:rsidRPr="009A4910" w:rsidRDefault="00447BDE" w:rsidP="002C697B">
      <w:pPr>
        <w:numPr>
          <w:ilvl w:val="1"/>
          <w:numId w:val="27"/>
        </w:numPr>
        <w:shd w:val="clear" w:color="auto" w:fill="FFFFFF"/>
        <w:spacing w:line="269" w:lineRule="exact"/>
        <w:jc w:val="both"/>
        <w:rPr>
          <w:sz w:val="24"/>
          <w:szCs w:val="24"/>
        </w:rPr>
      </w:pPr>
      <w:r w:rsidRPr="009A4910">
        <w:rPr>
          <w:sz w:val="24"/>
          <w:szCs w:val="24"/>
        </w:rPr>
        <w:t>Организует в организации питание (столовые, буфеты, комнаты (места) для приема пищи).</w:t>
      </w:r>
    </w:p>
    <w:p w:rsidR="00447BDE" w:rsidRPr="007C3B5F" w:rsidRDefault="00447BDE" w:rsidP="002C697B">
      <w:pPr>
        <w:numPr>
          <w:ilvl w:val="1"/>
          <w:numId w:val="27"/>
        </w:numPr>
        <w:shd w:val="clear" w:color="auto" w:fill="FFFFFF"/>
        <w:spacing w:line="269" w:lineRule="exact"/>
        <w:jc w:val="both"/>
        <w:rPr>
          <w:color w:val="000000"/>
          <w:sz w:val="24"/>
          <w:szCs w:val="24"/>
        </w:rPr>
      </w:pPr>
      <w:r w:rsidRPr="009A4910">
        <w:rPr>
          <w:spacing w:val="-1"/>
          <w:sz w:val="24"/>
          <w:szCs w:val="24"/>
        </w:rPr>
        <w:t xml:space="preserve">Ходатайствует о предоставлении работникам, имеющих детей дошкольного возраста </w:t>
      </w:r>
      <w:r w:rsidRPr="009A4910">
        <w:rPr>
          <w:sz w:val="24"/>
          <w:szCs w:val="24"/>
        </w:rPr>
        <w:t xml:space="preserve">места </w:t>
      </w:r>
      <w:r w:rsidRPr="007C3B5F">
        <w:rPr>
          <w:color w:val="000000"/>
          <w:sz w:val="24"/>
          <w:szCs w:val="24"/>
        </w:rPr>
        <w:t>в дошкольных учреждениях.</w:t>
      </w:r>
    </w:p>
    <w:p w:rsidR="00447BDE" w:rsidRDefault="00447BDE" w:rsidP="00AF224B">
      <w:pPr>
        <w:numPr>
          <w:ilvl w:val="1"/>
          <w:numId w:val="27"/>
        </w:numPr>
        <w:shd w:val="clear" w:color="auto" w:fill="FFFFFF"/>
        <w:tabs>
          <w:tab w:val="left" w:pos="499"/>
        </w:tabs>
        <w:spacing w:line="269" w:lineRule="exac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законом РФ от 01.04.96 г. № 27-ФЗ «Об индивидуальном (персонифицированном) учёте в системе государственного пенсионного страхования»:</w:t>
      </w:r>
    </w:p>
    <w:p w:rsidR="00447BDE" w:rsidRPr="007C3B5F" w:rsidRDefault="00447BDE" w:rsidP="00AF224B">
      <w:pPr>
        <w:pStyle w:val="aa"/>
        <w:numPr>
          <w:ilvl w:val="0"/>
          <w:numId w:val="33"/>
        </w:numPr>
        <w:shd w:val="clear" w:color="auto" w:fill="FFFFFF"/>
        <w:tabs>
          <w:tab w:val="left" w:pos="499"/>
        </w:tabs>
        <w:spacing w:line="269" w:lineRule="exact"/>
        <w:jc w:val="both"/>
        <w:rPr>
          <w:sz w:val="24"/>
          <w:szCs w:val="24"/>
        </w:rPr>
      </w:pPr>
      <w:r w:rsidRPr="007C3B5F">
        <w:rPr>
          <w:sz w:val="24"/>
          <w:szCs w:val="24"/>
        </w:rPr>
        <w:t>своевременно перечислять страховые взносы в Пенсионный фонд РФ в размере, определённом законодательством,  либо в негосударственные фонды по личному заявлению работника;</w:t>
      </w:r>
    </w:p>
    <w:p w:rsidR="00447BDE" w:rsidRPr="007C3B5F" w:rsidRDefault="00447BDE" w:rsidP="00AF224B">
      <w:pPr>
        <w:pStyle w:val="aa"/>
        <w:numPr>
          <w:ilvl w:val="0"/>
          <w:numId w:val="33"/>
        </w:numPr>
        <w:shd w:val="clear" w:color="auto" w:fill="FFFFFF"/>
        <w:tabs>
          <w:tab w:val="left" w:pos="499"/>
        </w:tabs>
        <w:spacing w:line="269" w:lineRule="exact"/>
        <w:jc w:val="both"/>
        <w:rPr>
          <w:color w:val="000000"/>
          <w:sz w:val="24"/>
          <w:szCs w:val="24"/>
        </w:rPr>
      </w:pPr>
      <w:r w:rsidRPr="007C3B5F">
        <w:rPr>
          <w:color w:val="000000"/>
          <w:sz w:val="24"/>
          <w:szCs w:val="24"/>
        </w:rPr>
        <w:t>в установленный срок предоставлять органам Пенсионного фонда достоверные сведения о застрахованных лицах;</w:t>
      </w:r>
    </w:p>
    <w:p w:rsidR="00447BDE" w:rsidRPr="007C3B5F" w:rsidRDefault="00447BDE" w:rsidP="00AF224B">
      <w:pPr>
        <w:pStyle w:val="aa"/>
        <w:numPr>
          <w:ilvl w:val="0"/>
          <w:numId w:val="33"/>
        </w:numPr>
        <w:shd w:val="clear" w:color="auto" w:fill="FFFFFF"/>
        <w:tabs>
          <w:tab w:val="left" w:pos="499"/>
        </w:tabs>
        <w:spacing w:line="269" w:lineRule="exact"/>
        <w:jc w:val="both"/>
        <w:rPr>
          <w:color w:val="000000"/>
          <w:sz w:val="24"/>
          <w:szCs w:val="24"/>
        </w:rPr>
      </w:pPr>
      <w:r w:rsidRPr="007C3B5F">
        <w:rPr>
          <w:color w:val="000000"/>
          <w:sz w:val="24"/>
          <w:szCs w:val="24"/>
        </w:rPr>
        <w:t>получает в органах Пенсионного фонда страховые свидетельства государственного пенсионного страхования, а также дубликаты указанных страховых свидетельств и выдает под подпись работающим застрахованным лицам;</w:t>
      </w:r>
    </w:p>
    <w:p w:rsidR="00447BDE" w:rsidRPr="007C3B5F" w:rsidRDefault="00447BDE" w:rsidP="00AF224B">
      <w:pPr>
        <w:pStyle w:val="aa"/>
        <w:numPr>
          <w:ilvl w:val="0"/>
          <w:numId w:val="33"/>
        </w:numPr>
        <w:shd w:val="clear" w:color="auto" w:fill="FFFFFF"/>
        <w:tabs>
          <w:tab w:val="left" w:pos="499"/>
        </w:tabs>
        <w:spacing w:line="269" w:lineRule="exact"/>
        <w:jc w:val="both"/>
        <w:rPr>
          <w:color w:val="000000"/>
          <w:sz w:val="24"/>
          <w:szCs w:val="24"/>
        </w:rPr>
      </w:pPr>
      <w:r w:rsidRPr="007C3B5F">
        <w:rPr>
          <w:color w:val="000000"/>
          <w:sz w:val="24"/>
          <w:szCs w:val="24"/>
        </w:rPr>
        <w:t>передает  бесплатно каждому работающему застрахованному лицу копии сведений, предоставленных в органах Пенсионного фонда для включения их в индивидуальный лицевой счёт.</w:t>
      </w:r>
    </w:p>
    <w:p w:rsidR="00447BDE" w:rsidRPr="007C3B5F" w:rsidRDefault="00447BDE" w:rsidP="00AF224B">
      <w:pPr>
        <w:pStyle w:val="aa"/>
        <w:numPr>
          <w:ilvl w:val="1"/>
          <w:numId w:val="27"/>
        </w:numPr>
        <w:shd w:val="clear" w:color="auto" w:fill="FFFFFF"/>
        <w:tabs>
          <w:tab w:val="left" w:pos="499"/>
        </w:tabs>
        <w:spacing w:line="269" w:lineRule="exact"/>
        <w:jc w:val="both"/>
        <w:rPr>
          <w:color w:val="000000"/>
          <w:sz w:val="24"/>
          <w:szCs w:val="24"/>
        </w:rPr>
      </w:pPr>
      <w:r w:rsidRPr="007C3B5F">
        <w:rPr>
          <w:sz w:val="24"/>
          <w:szCs w:val="24"/>
        </w:rPr>
        <w:t>Ходатайствует перед органом местного самоуправления о предоставлении жилья нуждающимся работникам.</w:t>
      </w:r>
    </w:p>
    <w:p w:rsidR="00447BDE" w:rsidRDefault="00447BDE" w:rsidP="00AF224B">
      <w:pPr>
        <w:jc w:val="both"/>
        <w:rPr>
          <w:sz w:val="24"/>
          <w:szCs w:val="24"/>
        </w:rPr>
      </w:pPr>
      <w:r>
        <w:rPr>
          <w:sz w:val="24"/>
          <w:szCs w:val="24"/>
        </w:rPr>
        <w:t>7.7. </w:t>
      </w:r>
      <w:r w:rsidRPr="007C3B5F">
        <w:rPr>
          <w:sz w:val="24"/>
          <w:szCs w:val="24"/>
        </w:rPr>
        <w:t xml:space="preserve">Работодатель возмещает расходы, связанные со служебными </w:t>
      </w:r>
      <w:r w:rsidRPr="00A067A9">
        <w:rPr>
          <w:sz w:val="24"/>
          <w:szCs w:val="24"/>
        </w:rPr>
        <w:t>командировками</w:t>
      </w:r>
      <w:r w:rsidRPr="007C3B5F">
        <w:rPr>
          <w:sz w:val="24"/>
          <w:szCs w:val="24"/>
        </w:rPr>
        <w:t xml:space="preserve"> работникам учреждения в соответствии с действующим законодательством</w:t>
      </w:r>
      <w:r>
        <w:rPr>
          <w:sz w:val="24"/>
          <w:szCs w:val="24"/>
        </w:rPr>
        <w:t xml:space="preserve"> (ст.167, 168 ТК РФ), в том числе расходы на личном транспорте до места назначения и обратно. 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>7.7.1. Фактическое время пребывания в месте командировки определяется по отметкам в командировочном удостоверении о дне прибытия в место командировки и дне выбытия из места командировки. Если работник командирован в разные населенные пункты, отметки о дне прибытия и дне выбытия делаются в каждом пункте.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 xml:space="preserve">Днем выезда в командировку считается день отправления поезда, самолета, автобуса или другого транспортного средства из места постоянной работы командированного, а днем приезда - день прибытия указанного транспортного средства в место постоянной работы. При отправлении </w:t>
      </w:r>
      <w:r w:rsidRPr="000717F3">
        <w:rPr>
          <w:sz w:val="24"/>
          <w:szCs w:val="24"/>
        </w:rPr>
        <w:lastRenderedPageBreak/>
        <w:t>транспортного средства до 24 часов включительно днем отъезда в командировку считаются текущие сутки, а с 0</w:t>
      </w:r>
      <w:r>
        <w:rPr>
          <w:sz w:val="24"/>
          <w:szCs w:val="24"/>
        </w:rPr>
        <w:t>0</w:t>
      </w:r>
      <w:r w:rsidRPr="000717F3">
        <w:rPr>
          <w:sz w:val="24"/>
          <w:szCs w:val="24"/>
        </w:rPr>
        <w:t xml:space="preserve"> часов и позднее - последующие сутки. Если станция, пристань, аэропорт находятся за чертой населенного пункта, учитывается время, необходимое для проезда до станции, пристани, аэропорта. Аналогично определяется день приезда работника в место постоянной работы.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>7.7.2. На работников, находящихся в командировке, распространяется режим рабочего времени и времени отдыха тех объединений, предприятий, учреждений, организаций, в которые они командированы. Взамен дней отдыха, неиспользованных во время командировки, другие дни отдыха по возвращении из командировки не предоставляются.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>7.7.3. Если работник специально командирован для работы в выходные или праздничные дни, компенсация за работу в эти дни производится в соответствии с действующим законодательством.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>7.7.4. В случаях, когда по распоряжению администрации работник выезжает в командировку в выходной день, ему по возвращении из командировки предоставляется другой день отдыха в установленном порядке.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>7.7.5. Вопрос о явке на работу в день отъезда в командировку и в день прибытия из командировки решается по договоренности с администрацией.</w:t>
      </w:r>
    </w:p>
    <w:p w:rsidR="00447BDE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>7.7.6. Расходы по проезду к месту командировки и обратно к месту постоянной работы возмещаются командированному работнику в размере: стоимости проезда воздушным, железнодорожным, водным и автомобильным транспортом общего пользования (кроме такси), включая страховые платежи по государственному обязательному страхованию пассажиров на транспорте, оплату услуг по предварительной продаже проездных документов, расходы за пользование в поезд</w:t>
      </w:r>
      <w:r>
        <w:rPr>
          <w:sz w:val="24"/>
          <w:szCs w:val="24"/>
        </w:rPr>
        <w:t xml:space="preserve">ах постельными принадлежностями, а также расходы топлива при проезде к месту командировки и обратно на личном автомобильном транспорте. 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>
        <w:rPr>
          <w:sz w:val="24"/>
          <w:szCs w:val="24"/>
        </w:rPr>
        <w:t>7.7.7</w:t>
      </w:r>
      <w:r w:rsidRPr="000717F3">
        <w:rPr>
          <w:sz w:val="24"/>
          <w:szCs w:val="24"/>
        </w:rPr>
        <w:t>. Командированному работнику оплачиваются расходы по проезду транспортом общего пользования к станции, пристани, аэропорту, если они находятся за чертой населенного пункта.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>
        <w:rPr>
          <w:sz w:val="24"/>
          <w:szCs w:val="24"/>
        </w:rPr>
        <w:t>7.7.8</w:t>
      </w:r>
      <w:r w:rsidRPr="000717F3">
        <w:rPr>
          <w:sz w:val="24"/>
          <w:szCs w:val="24"/>
        </w:rPr>
        <w:t>. При наличии нескольких видов транспорта, связывающих место постоянной работы и место командировки, администрация может предложить командированному работнику вид транспорта, которым ему надлежит воспользоваться. При отсутствии такого предложения работник самостоятельно решает вопрос о выборе транспорта.</w:t>
      </w:r>
    </w:p>
    <w:p w:rsidR="00447BDE" w:rsidRPr="000717F3" w:rsidRDefault="00447BDE" w:rsidP="00D57C0D">
      <w:pPr>
        <w:jc w:val="both"/>
        <w:rPr>
          <w:sz w:val="24"/>
          <w:szCs w:val="24"/>
        </w:rPr>
      </w:pPr>
      <w:r>
        <w:rPr>
          <w:sz w:val="24"/>
          <w:szCs w:val="24"/>
        </w:rPr>
        <w:t>7.7.9</w:t>
      </w:r>
      <w:r w:rsidRPr="000717F3">
        <w:rPr>
          <w:sz w:val="24"/>
          <w:szCs w:val="24"/>
        </w:rPr>
        <w:t>. При командировках в такую местность, откуда командированный имеет возможность ежедневно возвращаться к месту своего постоянного жительства, суточные (надбавки вза</w:t>
      </w:r>
      <w:r>
        <w:rPr>
          <w:sz w:val="24"/>
          <w:szCs w:val="24"/>
        </w:rPr>
        <w:t>мен суточных) не выплачиваются.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>
        <w:rPr>
          <w:sz w:val="24"/>
          <w:szCs w:val="24"/>
        </w:rPr>
        <w:t>7.7.10</w:t>
      </w:r>
      <w:r w:rsidRPr="000717F3">
        <w:rPr>
          <w:sz w:val="24"/>
          <w:szCs w:val="24"/>
        </w:rPr>
        <w:t>. В случае временной нетрудоспособности командированного работника ему на общем основании возмещаются расходы по найму жилого помещения (кроме случаев, когда командированный работник находится на стационарном лечении) и выплачиваются суточные в течение всего времени, пока он не имеет возможности по состоянию здоровья приступить к выполнению возложенного на него служебного поручения или вернуться к месту своего постоянного места жительства, но не свыше двух месяцев.</w:t>
      </w:r>
    </w:p>
    <w:p w:rsidR="00447BDE" w:rsidRPr="000717F3" w:rsidRDefault="00447BDE" w:rsidP="00AF224B">
      <w:pPr>
        <w:ind w:firstLine="485"/>
        <w:jc w:val="both"/>
        <w:rPr>
          <w:sz w:val="24"/>
          <w:szCs w:val="24"/>
        </w:rPr>
      </w:pPr>
      <w:r w:rsidRPr="000717F3">
        <w:rPr>
          <w:sz w:val="24"/>
          <w:szCs w:val="24"/>
        </w:rPr>
        <w:t>Временная нетрудоспособность командированного работника, а также невозможность по состоянию здоровья вернуться к месту постоянного жительства должны быть удостоверены в установленном порядке.</w:t>
      </w:r>
    </w:p>
    <w:p w:rsidR="00447BDE" w:rsidRPr="000717F3" w:rsidRDefault="00447BDE" w:rsidP="00AF224B">
      <w:pPr>
        <w:ind w:firstLine="567"/>
        <w:jc w:val="both"/>
        <w:rPr>
          <w:sz w:val="24"/>
          <w:szCs w:val="24"/>
        </w:rPr>
      </w:pPr>
      <w:r w:rsidRPr="000717F3">
        <w:rPr>
          <w:sz w:val="24"/>
          <w:szCs w:val="24"/>
        </w:rPr>
        <w:t>За период временной нетрудоспособности командированному работнику выплачивается на общих основаниях пособие по временной нетрудоспособности. Дни временной нетрудоспособности не включаются в срок командировки.</w:t>
      </w:r>
    </w:p>
    <w:p w:rsidR="00447BDE" w:rsidRPr="000717F3" w:rsidRDefault="00447BDE" w:rsidP="00AF224B">
      <w:pPr>
        <w:jc w:val="both"/>
        <w:rPr>
          <w:sz w:val="24"/>
          <w:szCs w:val="24"/>
        </w:rPr>
      </w:pPr>
      <w:r w:rsidRPr="000717F3">
        <w:rPr>
          <w:sz w:val="24"/>
          <w:szCs w:val="24"/>
        </w:rPr>
        <w:t>7.7.1</w:t>
      </w:r>
      <w:r>
        <w:rPr>
          <w:sz w:val="24"/>
          <w:szCs w:val="24"/>
        </w:rPr>
        <w:t>1</w:t>
      </w:r>
      <w:r w:rsidRPr="000717F3">
        <w:rPr>
          <w:sz w:val="24"/>
          <w:szCs w:val="24"/>
        </w:rPr>
        <w:t>. Командированному работнику перед отъездом в командировку выдается денежный аванс</w:t>
      </w:r>
      <w:r>
        <w:rPr>
          <w:sz w:val="24"/>
          <w:szCs w:val="24"/>
        </w:rPr>
        <w:t xml:space="preserve"> (по личному заявлению работника)</w:t>
      </w:r>
      <w:r w:rsidRPr="000717F3">
        <w:rPr>
          <w:sz w:val="24"/>
          <w:szCs w:val="24"/>
        </w:rPr>
        <w:t xml:space="preserve"> в пределах сумм, причитающихся на оплату проезда, расходов по найму жилого помещения и суточных. В течение 3 дней по возвращении из командировки работник обязан представить авансовый отчет об израсходованных в связи с командировкой суммах. К авансовому отчету прилагаются </w:t>
      </w:r>
      <w:r>
        <w:rPr>
          <w:sz w:val="24"/>
          <w:szCs w:val="24"/>
        </w:rPr>
        <w:t>приказ о направлении в командировку, служебное задание с отметкой о выполнении задания, оформленные</w:t>
      </w:r>
      <w:r w:rsidRPr="000717F3">
        <w:rPr>
          <w:sz w:val="24"/>
          <w:szCs w:val="24"/>
        </w:rPr>
        <w:t xml:space="preserve"> в установленном порядке, документы о найме жилого помещения и фактических расходах по проезду.</w:t>
      </w:r>
    </w:p>
    <w:p w:rsidR="00447BDE" w:rsidRDefault="00447BDE" w:rsidP="00AF224B">
      <w:pPr>
        <w:tabs>
          <w:tab w:val="left" w:pos="2127"/>
        </w:tabs>
        <w:ind w:firstLine="567"/>
        <w:jc w:val="both"/>
        <w:rPr>
          <w:sz w:val="24"/>
          <w:szCs w:val="24"/>
        </w:rPr>
      </w:pPr>
      <w:r w:rsidRPr="000717F3">
        <w:rPr>
          <w:sz w:val="24"/>
          <w:szCs w:val="24"/>
        </w:rPr>
        <w:t xml:space="preserve">В тех случаях, когда командированному работнику был выдан аванс на расходы по командировке, а документы, подтверждающие произведенные работником расходы по найму жилого помещения и проезду, не могут быть представлены, руководитель учреждения, организации имеет право разрешить оплату расходов по найму в пределах норм, установленных </w:t>
      </w:r>
      <w:r w:rsidRPr="000717F3">
        <w:rPr>
          <w:sz w:val="24"/>
          <w:szCs w:val="24"/>
        </w:rPr>
        <w:lastRenderedPageBreak/>
        <w:t>законодательством и оплату проезда по минимальной стоимости.</w:t>
      </w:r>
    </w:p>
    <w:p w:rsidR="00447BDE" w:rsidRDefault="00447BDE" w:rsidP="00AF224B">
      <w:pPr>
        <w:tabs>
          <w:tab w:val="left" w:pos="2127"/>
        </w:tabs>
        <w:ind w:firstLine="567"/>
        <w:jc w:val="both"/>
        <w:rPr>
          <w:strike/>
          <w:sz w:val="28"/>
          <w:szCs w:val="28"/>
        </w:rPr>
      </w:pPr>
    </w:p>
    <w:p w:rsidR="00447BDE" w:rsidRPr="00376BAA" w:rsidRDefault="00447BDE" w:rsidP="00376BAA">
      <w:pPr>
        <w:tabs>
          <w:tab w:val="left" w:pos="2127"/>
        </w:tabs>
        <w:ind w:firstLine="567"/>
        <w:jc w:val="center"/>
        <w:rPr>
          <w:b/>
          <w:strike/>
          <w:sz w:val="28"/>
          <w:szCs w:val="28"/>
        </w:rPr>
      </w:pPr>
      <w:r w:rsidRPr="00376BAA">
        <w:rPr>
          <w:b/>
          <w:color w:val="000000"/>
          <w:spacing w:val="-9"/>
          <w:sz w:val="24"/>
          <w:szCs w:val="24"/>
          <w:u w:val="single"/>
          <w:lang w:val="en-US"/>
        </w:rPr>
        <w:t>VIII</w:t>
      </w:r>
      <w:r w:rsidRPr="00376BAA">
        <w:rPr>
          <w:b/>
          <w:color w:val="000000"/>
          <w:spacing w:val="-9"/>
          <w:sz w:val="24"/>
          <w:szCs w:val="24"/>
          <w:u w:val="single"/>
        </w:rPr>
        <w:t>.</w:t>
      </w:r>
      <w:r w:rsidRPr="00376BAA">
        <w:rPr>
          <w:b/>
          <w:color w:val="000000"/>
          <w:spacing w:val="-3"/>
          <w:sz w:val="24"/>
          <w:szCs w:val="24"/>
          <w:u w:val="single"/>
        </w:rPr>
        <w:t>Охрана труда и здоровья</w:t>
      </w:r>
    </w:p>
    <w:p w:rsidR="00447BDE" w:rsidRPr="009E600F" w:rsidRDefault="00447BDE" w:rsidP="00AF224B">
      <w:pPr>
        <w:shd w:val="clear" w:color="auto" w:fill="FFFFFF"/>
        <w:tabs>
          <w:tab w:val="left" w:pos="250"/>
        </w:tabs>
        <w:spacing w:before="278" w:line="259" w:lineRule="exact"/>
        <w:ind w:left="19"/>
        <w:jc w:val="both"/>
        <w:rPr>
          <w:color w:val="000000"/>
        </w:rPr>
      </w:pPr>
      <w:r w:rsidRPr="009E600F">
        <w:rPr>
          <w:color w:val="000000"/>
          <w:spacing w:val="-13"/>
          <w:sz w:val="24"/>
          <w:szCs w:val="24"/>
        </w:rPr>
        <w:t>8.</w:t>
      </w:r>
      <w:r w:rsidRPr="009E600F">
        <w:rPr>
          <w:color w:val="000000"/>
          <w:sz w:val="24"/>
          <w:szCs w:val="24"/>
        </w:rPr>
        <w:tab/>
      </w:r>
      <w:r w:rsidRPr="009E600F">
        <w:rPr>
          <w:color w:val="000000"/>
          <w:spacing w:val="-4"/>
          <w:sz w:val="24"/>
          <w:szCs w:val="24"/>
        </w:rPr>
        <w:t>Работодатель обязуется:</w:t>
      </w:r>
    </w:p>
    <w:p w:rsidR="00447BDE" w:rsidRDefault="00447BDE" w:rsidP="00AF224B">
      <w:pPr>
        <w:shd w:val="clear" w:color="auto" w:fill="FFFFFF"/>
        <w:tabs>
          <w:tab w:val="left" w:leader="underscore" w:pos="9178"/>
        </w:tabs>
        <w:spacing w:line="259" w:lineRule="exact"/>
        <w:ind w:left="10"/>
        <w:jc w:val="both"/>
        <w:rPr>
          <w:color w:val="000000"/>
          <w:spacing w:val="-3"/>
          <w:sz w:val="24"/>
          <w:szCs w:val="24"/>
        </w:rPr>
      </w:pPr>
      <w:r w:rsidRPr="009E600F">
        <w:rPr>
          <w:color w:val="000000"/>
          <w:sz w:val="24"/>
          <w:szCs w:val="24"/>
        </w:rPr>
        <w:t xml:space="preserve">8.1. Обеспечить право работников учреждения на </w:t>
      </w:r>
      <w:r>
        <w:rPr>
          <w:color w:val="000000"/>
          <w:sz w:val="24"/>
          <w:szCs w:val="24"/>
        </w:rPr>
        <w:t xml:space="preserve">здоровые и </w:t>
      </w:r>
      <w:r w:rsidRPr="009E600F">
        <w:rPr>
          <w:color w:val="000000"/>
          <w:sz w:val="24"/>
          <w:szCs w:val="24"/>
        </w:rPr>
        <w:t xml:space="preserve">безопасные условия труда, </w:t>
      </w:r>
      <w:r w:rsidRPr="009E600F">
        <w:rPr>
          <w:color w:val="000000"/>
          <w:spacing w:val="-2"/>
          <w:sz w:val="24"/>
          <w:szCs w:val="24"/>
        </w:rPr>
        <w:t xml:space="preserve">внедрение современных средств безопасности труда, предупреждающих производственный </w:t>
      </w:r>
      <w:r w:rsidRPr="009E600F">
        <w:rPr>
          <w:color w:val="000000"/>
          <w:spacing w:val="-3"/>
          <w:sz w:val="24"/>
          <w:szCs w:val="24"/>
        </w:rPr>
        <w:t xml:space="preserve">травматизм и возникновение производственных заболеваний работников (ст.219 ТК РФ). </w:t>
      </w:r>
    </w:p>
    <w:p w:rsidR="00447BDE" w:rsidRPr="00351CBE" w:rsidRDefault="00447BDE" w:rsidP="00AF224B">
      <w:pPr>
        <w:shd w:val="clear" w:color="auto" w:fill="FFFFFF"/>
        <w:tabs>
          <w:tab w:val="left" w:leader="underscore" w:pos="9178"/>
        </w:tabs>
        <w:spacing w:line="259" w:lineRule="exact"/>
        <w:ind w:left="10"/>
        <w:jc w:val="both"/>
      </w:pPr>
      <w:r>
        <w:rPr>
          <w:color w:val="000000"/>
          <w:spacing w:val="-3"/>
          <w:sz w:val="24"/>
          <w:szCs w:val="24"/>
        </w:rPr>
        <w:t xml:space="preserve">8.2. </w:t>
      </w:r>
      <w:r w:rsidRPr="009E600F">
        <w:rPr>
          <w:color w:val="000000"/>
          <w:sz w:val="24"/>
          <w:szCs w:val="24"/>
        </w:rPr>
        <w:t xml:space="preserve">Для реализации этого права заключить соглашение по охране труда </w:t>
      </w:r>
      <w:r>
        <w:rPr>
          <w:color w:val="000000"/>
          <w:sz w:val="24"/>
          <w:szCs w:val="24"/>
        </w:rPr>
        <w:t xml:space="preserve"> (Приложение 1) </w:t>
      </w:r>
      <w:r w:rsidRPr="009E600F">
        <w:rPr>
          <w:color w:val="000000"/>
          <w:sz w:val="24"/>
          <w:szCs w:val="24"/>
        </w:rPr>
        <w:t>с</w:t>
      </w:r>
      <w:r w:rsidR="005A03E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pacing w:val="-4"/>
          <w:sz w:val="24"/>
          <w:szCs w:val="24"/>
        </w:rPr>
        <w:t xml:space="preserve">определением в нем организационных и технических мероприятий по охране и безопасности </w:t>
      </w:r>
      <w:r w:rsidRPr="009E600F">
        <w:rPr>
          <w:color w:val="000000"/>
          <w:sz w:val="24"/>
          <w:szCs w:val="24"/>
        </w:rPr>
        <w:t xml:space="preserve">труда, сроков их выполнения, </w:t>
      </w:r>
      <w:r w:rsidRPr="00351CBE">
        <w:rPr>
          <w:sz w:val="24"/>
          <w:szCs w:val="24"/>
        </w:rPr>
        <w:t>ответственных должностных лиц.</w:t>
      </w:r>
    </w:p>
    <w:p w:rsidR="00447BDE" w:rsidRPr="00351CBE" w:rsidRDefault="00447BDE" w:rsidP="00AF224B">
      <w:pPr>
        <w:shd w:val="clear" w:color="auto" w:fill="FFFFFF"/>
        <w:tabs>
          <w:tab w:val="left" w:pos="422"/>
        </w:tabs>
        <w:spacing w:line="269" w:lineRule="exact"/>
        <w:ind w:right="19"/>
        <w:jc w:val="both"/>
      </w:pPr>
      <w:r w:rsidRPr="00351CBE">
        <w:rPr>
          <w:spacing w:val="-8"/>
          <w:sz w:val="24"/>
          <w:szCs w:val="24"/>
        </w:rPr>
        <w:t>8.3.</w:t>
      </w:r>
      <w:r w:rsidRPr="00351CBE">
        <w:rPr>
          <w:sz w:val="24"/>
          <w:szCs w:val="24"/>
        </w:rPr>
        <w:tab/>
      </w:r>
      <w:r w:rsidRPr="00351CBE">
        <w:rPr>
          <w:spacing w:val="-4"/>
          <w:sz w:val="24"/>
          <w:szCs w:val="24"/>
        </w:rPr>
        <w:t>Проводить со всеми поступающими на работу, а также переведенными на другую работу</w:t>
      </w:r>
      <w:r w:rsidRPr="00351CBE">
        <w:rPr>
          <w:spacing w:val="-4"/>
          <w:sz w:val="24"/>
          <w:szCs w:val="24"/>
        </w:rPr>
        <w:br/>
      </w:r>
      <w:r w:rsidRPr="00351CBE">
        <w:rPr>
          <w:spacing w:val="-2"/>
          <w:sz w:val="24"/>
          <w:szCs w:val="24"/>
        </w:rPr>
        <w:t>работниками учреждения обучение и инструктаж по охране труда, сохранности жизни и</w:t>
      </w:r>
      <w:r w:rsidRPr="00351CBE">
        <w:rPr>
          <w:spacing w:val="-2"/>
          <w:sz w:val="24"/>
          <w:szCs w:val="24"/>
        </w:rPr>
        <w:br/>
      </w:r>
      <w:r w:rsidRPr="00351CBE">
        <w:rPr>
          <w:spacing w:val="-5"/>
          <w:sz w:val="24"/>
          <w:szCs w:val="24"/>
        </w:rPr>
        <w:t>здоровья детей, безопасным методам и приемам выполнения работ, оказанию первой помощи</w:t>
      </w:r>
      <w:r w:rsidRPr="00351CBE">
        <w:rPr>
          <w:spacing w:val="-5"/>
          <w:sz w:val="24"/>
          <w:szCs w:val="24"/>
        </w:rPr>
        <w:br/>
      </w:r>
      <w:r w:rsidRPr="00351CBE">
        <w:rPr>
          <w:sz w:val="24"/>
          <w:szCs w:val="24"/>
        </w:rPr>
        <w:t>пострадавшим.</w:t>
      </w:r>
    </w:p>
    <w:p w:rsidR="00447BDE" w:rsidRDefault="00447BDE" w:rsidP="00AF224B">
      <w:pPr>
        <w:shd w:val="clear" w:color="auto" w:fill="FFFFFF"/>
        <w:spacing w:line="269" w:lineRule="exact"/>
        <w:ind w:left="19" w:right="19"/>
        <w:jc w:val="both"/>
        <w:rPr>
          <w:color w:val="000000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8.4. </w:t>
      </w:r>
      <w:r w:rsidRPr="009E600F">
        <w:rPr>
          <w:color w:val="000000"/>
          <w:spacing w:val="-3"/>
          <w:sz w:val="24"/>
          <w:szCs w:val="24"/>
        </w:rPr>
        <w:t xml:space="preserve">Организовать проверку знаний работников учреждения по охране труда на начало учебного </w:t>
      </w:r>
      <w:r w:rsidRPr="009E600F">
        <w:rPr>
          <w:color w:val="000000"/>
          <w:sz w:val="24"/>
          <w:szCs w:val="24"/>
        </w:rPr>
        <w:t>года.</w:t>
      </w:r>
    </w:p>
    <w:p w:rsidR="00447BDE" w:rsidRDefault="00447BDE" w:rsidP="00D57C0D">
      <w:pPr>
        <w:shd w:val="clear" w:color="auto" w:fill="FFFFFF"/>
        <w:tabs>
          <w:tab w:val="left" w:pos="547"/>
        </w:tabs>
        <w:spacing w:line="269" w:lineRule="exact"/>
        <w:ind w:right="19"/>
        <w:jc w:val="both"/>
        <w:rPr>
          <w:color w:val="000000"/>
          <w:sz w:val="24"/>
          <w:szCs w:val="24"/>
        </w:rPr>
      </w:pPr>
      <w:r w:rsidRPr="009E600F">
        <w:rPr>
          <w:color w:val="000000"/>
          <w:spacing w:val="-8"/>
          <w:sz w:val="24"/>
          <w:szCs w:val="24"/>
        </w:rPr>
        <w:t>8.</w:t>
      </w:r>
      <w:r>
        <w:rPr>
          <w:color w:val="000000"/>
          <w:spacing w:val="-8"/>
          <w:sz w:val="24"/>
          <w:szCs w:val="24"/>
        </w:rPr>
        <w:t>5</w:t>
      </w:r>
      <w:r w:rsidRPr="009E600F">
        <w:rPr>
          <w:color w:val="000000"/>
          <w:spacing w:val="-8"/>
          <w:sz w:val="24"/>
          <w:szCs w:val="24"/>
        </w:rPr>
        <w:t>.</w:t>
      </w:r>
      <w:r w:rsidRPr="009E600F">
        <w:rPr>
          <w:color w:val="000000"/>
          <w:sz w:val="24"/>
          <w:szCs w:val="24"/>
        </w:rPr>
        <w:tab/>
      </w:r>
      <w:r w:rsidRPr="00D57C0D">
        <w:rPr>
          <w:color w:val="000000"/>
          <w:spacing w:val="-2"/>
          <w:sz w:val="24"/>
          <w:szCs w:val="24"/>
        </w:rPr>
        <w:t>Обеспечивать работников специальной одеждой, обувью и другими средствами</w:t>
      </w:r>
      <w:r w:rsidRPr="00D57C0D">
        <w:rPr>
          <w:color w:val="000000"/>
          <w:spacing w:val="-2"/>
          <w:sz w:val="24"/>
          <w:szCs w:val="24"/>
        </w:rPr>
        <w:br/>
      </w:r>
      <w:r w:rsidRPr="00D57C0D">
        <w:rPr>
          <w:color w:val="000000"/>
          <w:spacing w:val="-4"/>
          <w:sz w:val="24"/>
          <w:szCs w:val="24"/>
        </w:rPr>
        <w:t>индивидуальной защиты, а также моющими и обезвреживающими средствами в соответствии</w:t>
      </w:r>
      <w:r w:rsidRPr="00D57C0D">
        <w:rPr>
          <w:color w:val="000000"/>
          <w:spacing w:val="-4"/>
          <w:sz w:val="24"/>
          <w:szCs w:val="24"/>
        </w:rPr>
        <w:br/>
      </w:r>
      <w:r w:rsidRPr="00D57C0D">
        <w:rPr>
          <w:color w:val="000000"/>
          <w:spacing w:val="-3"/>
          <w:sz w:val="24"/>
          <w:szCs w:val="24"/>
        </w:rPr>
        <w:t>с отраслевыми нормами и утвержденными перечнями профессий и должностей (приложение</w:t>
      </w:r>
      <w:r w:rsidRPr="00D57C0D">
        <w:rPr>
          <w:color w:val="000000"/>
          <w:spacing w:val="-3"/>
          <w:sz w:val="24"/>
          <w:szCs w:val="24"/>
        </w:rPr>
        <w:br/>
      </w:r>
      <w:r w:rsidRPr="00D57C0D">
        <w:rPr>
          <w:color w:val="000000"/>
          <w:sz w:val="24"/>
          <w:szCs w:val="24"/>
        </w:rPr>
        <w:t>№ 1 к соглашению по охране труда</w:t>
      </w:r>
      <w:r w:rsidRPr="00D57C0D">
        <w:rPr>
          <w:i/>
          <w:iCs/>
          <w:color w:val="000000"/>
          <w:sz w:val="24"/>
          <w:szCs w:val="24"/>
        </w:rPr>
        <w:t>)</w:t>
      </w:r>
      <w:r w:rsidRPr="00D57C0D">
        <w:rPr>
          <w:color w:val="000000"/>
          <w:sz w:val="24"/>
          <w:szCs w:val="24"/>
        </w:rPr>
        <w:t>.</w:t>
      </w:r>
    </w:p>
    <w:p w:rsidR="00447BDE" w:rsidRPr="009E600F" w:rsidRDefault="00447BDE" w:rsidP="00D57C0D">
      <w:pPr>
        <w:shd w:val="clear" w:color="auto" w:fill="FFFFFF"/>
        <w:tabs>
          <w:tab w:val="left" w:pos="547"/>
        </w:tabs>
        <w:spacing w:line="269" w:lineRule="exact"/>
        <w:ind w:right="19"/>
        <w:jc w:val="both"/>
        <w:rPr>
          <w:color w:val="000000"/>
        </w:rPr>
      </w:pPr>
      <w:r>
        <w:rPr>
          <w:color w:val="000000"/>
          <w:spacing w:val="-3"/>
          <w:sz w:val="24"/>
          <w:szCs w:val="24"/>
        </w:rPr>
        <w:t xml:space="preserve">8.6. </w:t>
      </w:r>
      <w:r w:rsidRPr="009E600F">
        <w:rPr>
          <w:color w:val="000000"/>
          <w:spacing w:val="-3"/>
          <w:sz w:val="24"/>
          <w:szCs w:val="24"/>
        </w:rPr>
        <w:t>Обеспечивать приобретение, хранение,  дезинфекцию и ремонт средств индивидуальной защиты, спецодежды и обуви за счет работодателя (ст.221 ТК РФ).</w:t>
      </w:r>
    </w:p>
    <w:p w:rsidR="00447BDE" w:rsidRPr="009E600F" w:rsidRDefault="00447BDE" w:rsidP="00AF224B">
      <w:pPr>
        <w:numPr>
          <w:ilvl w:val="0"/>
          <w:numId w:val="12"/>
        </w:numPr>
        <w:shd w:val="clear" w:color="auto" w:fill="FFFFFF"/>
        <w:tabs>
          <w:tab w:val="left" w:pos="422"/>
        </w:tabs>
        <w:spacing w:line="269" w:lineRule="exact"/>
        <w:ind w:left="10" w:right="19"/>
        <w:jc w:val="both"/>
        <w:rPr>
          <w:color w:val="000000"/>
          <w:spacing w:val="-7"/>
          <w:sz w:val="24"/>
          <w:szCs w:val="24"/>
        </w:rPr>
      </w:pPr>
      <w:r w:rsidRPr="009E600F">
        <w:rPr>
          <w:color w:val="000000"/>
          <w:spacing w:val="-3"/>
          <w:sz w:val="24"/>
          <w:szCs w:val="24"/>
        </w:rPr>
        <w:t>Обеспечивать наличие нормативных и справочных материалов по охране труда, правил, инструкций, журналов инструктажа и других материалов за счет учреждения.</w:t>
      </w:r>
    </w:p>
    <w:p w:rsidR="00447BDE" w:rsidRPr="009E600F" w:rsidRDefault="00447BDE" w:rsidP="00AF224B">
      <w:pPr>
        <w:numPr>
          <w:ilvl w:val="0"/>
          <w:numId w:val="12"/>
        </w:numPr>
        <w:shd w:val="clear" w:color="auto" w:fill="FFFFFF"/>
        <w:tabs>
          <w:tab w:val="left" w:pos="422"/>
        </w:tabs>
        <w:spacing w:line="269" w:lineRule="exact"/>
        <w:ind w:left="10" w:right="10"/>
        <w:jc w:val="both"/>
        <w:rPr>
          <w:color w:val="000000"/>
          <w:spacing w:val="-8"/>
          <w:sz w:val="24"/>
          <w:szCs w:val="24"/>
        </w:rPr>
      </w:pPr>
      <w:r w:rsidRPr="009E600F">
        <w:rPr>
          <w:color w:val="000000"/>
          <w:spacing w:val="-5"/>
          <w:sz w:val="24"/>
          <w:szCs w:val="24"/>
        </w:rPr>
        <w:t xml:space="preserve">Сохранять место работы (должность) и средний заработок за работниками учреждения на </w:t>
      </w:r>
      <w:r w:rsidRPr="009E600F">
        <w:rPr>
          <w:color w:val="000000"/>
          <w:sz w:val="24"/>
          <w:szCs w:val="24"/>
        </w:rPr>
        <w:t xml:space="preserve">время приостановления работ органами государственного надзора и </w:t>
      </w:r>
      <w:proofErr w:type="gramStart"/>
      <w:r w:rsidRPr="009E600F">
        <w:rPr>
          <w:color w:val="000000"/>
          <w:sz w:val="24"/>
          <w:szCs w:val="24"/>
        </w:rPr>
        <w:t>контроля за</w:t>
      </w:r>
      <w:proofErr w:type="gramEnd"/>
      <w:r w:rsidR="005A03E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pacing w:val="-1"/>
          <w:sz w:val="24"/>
          <w:szCs w:val="24"/>
        </w:rPr>
        <w:t>соблюдением трудового законодательства</w:t>
      </w:r>
      <w:r>
        <w:rPr>
          <w:color w:val="000000"/>
          <w:spacing w:val="-1"/>
          <w:sz w:val="24"/>
          <w:szCs w:val="24"/>
        </w:rPr>
        <w:t>.</w:t>
      </w:r>
      <w:r w:rsidR="005A03E6"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В</w:t>
      </w:r>
      <w:r w:rsidRPr="009E600F">
        <w:rPr>
          <w:color w:val="000000"/>
          <w:spacing w:val="-1"/>
          <w:sz w:val="24"/>
          <w:szCs w:val="24"/>
        </w:rPr>
        <w:t xml:space="preserve">следствие нарушения требований охраны труда </w:t>
      </w:r>
      <w:r w:rsidRPr="009E600F">
        <w:rPr>
          <w:color w:val="000000"/>
          <w:sz w:val="24"/>
          <w:szCs w:val="24"/>
        </w:rPr>
        <w:t xml:space="preserve">не по вине работника </w:t>
      </w:r>
      <w:r>
        <w:rPr>
          <w:color w:val="000000"/>
          <w:sz w:val="24"/>
          <w:szCs w:val="24"/>
        </w:rPr>
        <w:t xml:space="preserve"> на это время работник с его согласия может быть переведен работодателем на другую работу с оплатой труда по выполняемой работе, но не ниже среднего заработка по прежней работе.</w:t>
      </w:r>
    </w:p>
    <w:p w:rsidR="00447BDE" w:rsidRPr="009E600F" w:rsidRDefault="00447BDE" w:rsidP="00AF224B">
      <w:pPr>
        <w:jc w:val="both"/>
        <w:rPr>
          <w:color w:val="000000"/>
          <w:sz w:val="2"/>
          <w:szCs w:val="2"/>
        </w:rPr>
      </w:pPr>
    </w:p>
    <w:p w:rsidR="00447BDE" w:rsidRPr="009E600F" w:rsidRDefault="00447BDE" w:rsidP="00AF224B">
      <w:pPr>
        <w:numPr>
          <w:ilvl w:val="0"/>
          <w:numId w:val="13"/>
        </w:numPr>
        <w:shd w:val="clear" w:color="auto" w:fill="FFFFFF"/>
        <w:tabs>
          <w:tab w:val="left" w:pos="557"/>
        </w:tabs>
        <w:spacing w:line="269" w:lineRule="exact"/>
        <w:ind w:left="10" w:right="10"/>
        <w:jc w:val="both"/>
        <w:rPr>
          <w:color w:val="000000"/>
          <w:spacing w:val="-8"/>
          <w:sz w:val="24"/>
          <w:szCs w:val="24"/>
        </w:rPr>
      </w:pPr>
      <w:r w:rsidRPr="009E600F">
        <w:rPr>
          <w:color w:val="000000"/>
          <w:spacing w:val="-1"/>
          <w:sz w:val="24"/>
          <w:szCs w:val="24"/>
        </w:rPr>
        <w:t xml:space="preserve">Проводить своевременное расследование несчастных случаев на производстве в </w:t>
      </w:r>
      <w:r w:rsidRPr="009E600F">
        <w:rPr>
          <w:color w:val="000000"/>
          <w:sz w:val="24"/>
          <w:szCs w:val="24"/>
        </w:rPr>
        <w:t>соответствии с действующим законодательством и вести их учет.</w:t>
      </w:r>
    </w:p>
    <w:p w:rsidR="00447BDE" w:rsidRPr="009E600F" w:rsidRDefault="00447BDE" w:rsidP="00AF224B">
      <w:pPr>
        <w:numPr>
          <w:ilvl w:val="0"/>
          <w:numId w:val="13"/>
        </w:numPr>
        <w:shd w:val="clear" w:color="auto" w:fill="FFFFFF"/>
        <w:tabs>
          <w:tab w:val="left" w:pos="557"/>
        </w:tabs>
        <w:spacing w:line="269" w:lineRule="exact"/>
        <w:ind w:left="10"/>
        <w:jc w:val="both"/>
        <w:rPr>
          <w:color w:val="000000"/>
          <w:spacing w:val="-8"/>
          <w:sz w:val="24"/>
          <w:szCs w:val="24"/>
        </w:rPr>
      </w:pPr>
      <w:r w:rsidRPr="009E600F">
        <w:rPr>
          <w:color w:val="000000"/>
          <w:spacing w:val="-2"/>
          <w:sz w:val="24"/>
          <w:szCs w:val="24"/>
        </w:rPr>
        <w:t xml:space="preserve">В случае отказа работника от работы при возникновении опасности для его жизни и </w:t>
      </w:r>
      <w:r w:rsidRPr="009E600F">
        <w:rPr>
          <w:color w:val="000000"/>
          <w:spacing w:val="-4"/>
          <w:sz w:val="24"/>
          <w:szCs w:val="24"/>
        </w:rPr>
        <w:t xml:space="preserve">здоровья вследствие невыполнения работодателем нормативных требований по охране труда, </w:t>
      </w:r>
      <w:r w:rsidRPr="009E600F">
        <w:rPr>
          <w:color w:val="000000"/>
          <w:spacing w:val="-3"/>
          <w:sz w:val="24"/>
          <w:szCs w:val="24"/>
        </w:rPr>
        <w:t xml:space="preserve">предоставить работнику другую работу на время устранения такой опасности либо оплатить </w:t>
      </w:r>
      <w:r w:rsidRPr="009E600F">
        <w:rPr>
          <w:color w:val="000000"/>
          <w:sz w:val="24"/>
          <w:szCs w:val="24"/>
        </w:rPr>
        <w:t>возникший по этой причине простой в размере среднего заработка (ст. 220 ТК РФ).</w:t>
      </w:r>
    </w:p>
    <w:p w:rsidR="00447BDE" w:rsidRPr="005A03E6" w:rsidRDefault="00447BDE" w:rsidP="00AF224B">
      <w:pPr>
        <w:numPr>
          <w:ilvl w:val="0"/>
          <w:numId w:val="13"/>
        </w:numPr>
        <w:shd w:val="clear" w:color="auto" w:fill="FFFFFF"/>
        <w:tabs>
          <w:tab w:val="left" w:pos="557"/>
        </w:tabs>
        <w:spacing w:line="269" w:lineRule="exact"/>
        <w:ind w:left="10"/>
        <w:jc w:val="both"/>
        <w:rPr>
          <w:spacing w:val="-6"/>
          <w:sz w:val="24"/>
          <w:szCs w:val="24"/>
        </w:rPr>
      </w:pPr>
      <w:r w:rsidRPr="009E600F">
        <w:rPr>
          <w:color w:val="000000"/>
          <w:spacing w:val="-4"/>
          <w:sz w:val="24"/>
          <w:szCs w:val="24"/>
        </w:rPr>
        <w:t xml:space="preserve">Разработать и утвердить </w:t>
      </w:r>
      <w:r w:rsidRPr="005A03E6">
        <w:rPr>
          <w:spacing w:val="-4"/>
          <w:sz w:val="24"/>
          <w:szCs w:val="24"/>
        </w:rPr>
        <w:t xml:space="preserve">инструкции по охране труда на каждое рабочее место с учетом </w:t>
      </w:r>
      <w:r w:rsidRPr="005A03E6">
        <w:rPr>
          <w:sz w:val="24"/>
          <w:szCs w:val="24"/>
        </w:rPr>
        <w:t xml:space="preserve">мнения (по согласованию) </w:t>
      </w:r>
      <w:r w:rsidRPr="005A03E6">
        <w:rPr>
          <w:spacing w:val="-3"/>
          <w:sz w:val="24"/>
          <w:szCs w:val="24"/>
        </w:rPr>
        <w:t>общего собрания работников школ</w:t>
      </w:r>
      <w:proofErr w:type="gramStart"/>
      <w:r w:rsidRPr="005A03E6">
        <w:rPr>
          <w:spacing w:val="-3"/>
          <w:sz w:val="24"/>
          <w:szCs w:val="24"/>
        </w:rPr>
        <w:t>ы</w:t>
      </w:r>
      <w:r w:rsidRPr="005A03E6">
        <w:rPr>
          <w:sz w:val="24"/>
          <w:szCs w:val="24"/>
        </w:rPr>
        <w:t>(</w:t>
      </w:r>
      <w:proofErr w:type="gramEnd"/>
      <w:r w:rsidRPr="005A03E6">
        <w:rPr>
          <w:sz w:val="24"/>
          <w:szCs w:val="24"/>
        </w:rPr>
        <w:t>ст.212 ТК РФ).</w:t>
      </w:r>
    </w:p>
    <w:p w:rsidR="00447BDE" w:rsidRPr="005A03E6" w:rsidRDefault="00447BDE" w:rsidP="00AF224B">
      <w:pPr>
        <w:numPr>
          <w:ilvl w:val="0"/>
          <w:numId w:val="13"/>
        </w:numPr>
        <w:shd w:val="clear" w:color="auto" w:fill="FFFFFF"/>
        <w:tabs>
          <w:tab w:val="left" w:pos="557"/>
        </w:tabs>
        <w:spacing w:line="269" w:lineRule="exact"/>
        <w:ind w:left="10"/>
        <w:jc w:val="both"/>
        <w:rPr>
          <w:spacing w:val="-4"/>
          <w:sz w:val="24"/>
          <w:szCs w:val="24"/>
        </w:rPr>
      </w:pPr>
      <w:r w:rsidRPr="005A03E6">
        <w:rPr>
          <w:spacing w:val="-2"/>
          <w:sz w:val="24"/>
          <w:szCs w:val="24"/>
        </w:rPr>
        <w:t xml:space="preserve">Обеспечивать соблюдение работниками требований, правил и инструкций по охране </w:t>
      </w:r>
      <w:r w:rsidRPr="005A03E6">
        <w:rPr>
          <w:sz w:val="24"/>
          <w:szCs w:val="24"/>
        </w:rPr>
        <w:t>труда.</w:t>
      </w:r>
    </w:p>
    <w:p w:rsidR="00447BDE" w:rsidRPr="005A03E6" w:rsidRDefault="00447BDE" w:rsidP="00AF224B">
      <w:pPr>
        <w:numPr>
          <w:ilvl w:val="0"/>
          <w:numId w:val="13"/>
        </w:numPr>
        <w:shd w:val="clear" w:color="auto" w:fill="FFFFFF"/>
        <w:tabs>
          <w:tab w:val="left" w:pos="557"/>
        </w:tabs>
        <w:spacing w:line="269" w:lineRule="exact"/>
        <w:ind w:left="10" w:right="10"/>
        <w:jc w:val="both"/>
        <w:rPr>
          <w:spacing w:val="-8"/>
          <w:sz w:val="24"/>
          <w:szCs w:val="24"/>
        </w:rPr>
      </w:pPr>
      <w:r w:rsidRPr="005A03E6">
        <w:rPr>
          <w:spacing w:val="-1"/>
          <w:sz w:val="24"/>
          <w:szCs w:val="24"/>
        </w:rPr>
        <w:t xml:space="preserve">Создать в учреждении комиссию по охране труда, в составе которой на паритетной </w:t>
      </w:r>
      <w:r w:rsidRPr="005A03E6">
        <w:rPr>
          <w:sz w:val="24"/>
          <w:szCs w:val="24"/>
        </w:rPr>
        <w:t xml:space="preserve">основе должны входить члены </w:t>
      </w:r>
      <w:r w:rsidRPr="005A03E6">
        <w:rPr>
          <w:spacing w:val="-3"/>
          <w:sz w:val="24"/>
          <w:szCs w:val="24"/>
        </w:rPr>
        <w:t>общего собрания работников школы</w:t>
      </w:r>
      <w:r w:rsidRPr="005A03E6">
        <w:rPr>
          <w:sz w:val="24"/>
          <w:szCs w:val="24"/>
        </w:rPr>
        <w:t>.</w:t>
      </w:r>
    </w:p>
    <w:p w:rsidR="00447BDE" w:rsidRPr="005A03E6" w:rsidRDefault="00447BDE" w:rsidP="00AF224B">
      <w:pPr>
        <w:shd w:val="clear" w:color="auto" w:fill="FFFFFF"/>
        <w:tabs>
          <w:tab w:val="left" w:pos="547"/>
        </w:tabs>
        <w:spacing w:line="269" w:lineRule="exact"/>
        <w:ind w:left="29" w:right="10"/>
        <w:jc w:val="both"/>
      </w:pPr>
      <w:r w:rsidRPr="005A03E6">
        <w:rPr>
          <w:spacing w:val="-9"/>
          <w:sz w:val="24"/>
          <w:szCs w:val="24"/>
        </w:rPr>
        <w:t>8.14.</w:t>
      </w:r>
      <w:r w:rsidRPr="005A03E6">
        <w:rPr>
          <w:sz w:val="24"/>
          <w:szCs w:val="24"/>
        </w:rPr>
        <w:tab/>
      </w:r>
      <w:r w:rsidRPr="005A03E6">
        <w:rPr>
          <w:spacing w:val="-4"/>
          <w:sz w:val="24"/>
          <w:szCs w:val="24"/>
        </w:rPr>
        <w:t xml:space="preserve">Осуществлять совместно с </w:t>
      </w:r>
      <w:r w:rsidRPr="005A03E6">
        <w:rPr>
          <w:spacing w:val="-3"/>
          <w:sz w:val="24"/>
          <w:szCs w:val="24"/>
        </w:rPr>
        <w:t>общим собранием работников школы</w:t>
      </w:r>
      <w:r w:rsidR="005A03E6">
        <w:rPr>
          <w:spacing w:val="-3"/>
          <w:sz w:val="24"/>
          <w:szCs w:val="24"/>
        </w:rPr>
        <w:t xml:space="preserve"> </w:t>
      </w:r>
      <w:proofErr w:type="gramStart"/>
      <w:r w:rsidRPr="005A03E6">
        <w:rPr>
          <w:spacing w:val="-4"/>
          <w:sz w:val="24"/>
          <w:szCs w:val="24"/>
        </w:rPr>
        <w:t>контроль за</w:t>
      </w:r>
      <w:proofErr w:type="gramEnd"/>
      <w:r w:rsidRPr="005A03E6">
        <w:rPr>
          <w:spacing w:val="-4"/>
          <w:sz w:val="24"/>
          <w:szCs w:val="24"/>
        </w:rPr>
        <w:t xml:space="preserve"> состоянием условий и охраны труда,</w:t>
      </w:r>
      <w:r w:rsidR="005A03E6">
        <w:rPr>
          <w:spacing w:val="-4"/>
          <w:sz w:val="24"/>
          <w:szCs w:val="24"/>
        </w:rPr>
        <w:t xml:space="preserve"> </w:t>
      </w:r>
      <w:r w:rsidRPr="005A03E6">
        <w:rPr>
          <w:sz w:val="24"/>
          <w:szCs w:val="24"/>
        </w:rPr>
        <w:t>выполнением соглашения по охране труда.</w:t>
      </w:r>
    </w:p>
    <w:p w:rsidR="00447BDE" w:rsidRPr="009E600F" w:rsidRDefault="00447BDE" w:rsidP="009A4910">
      <w:pPr>
        <w:shd w:val="clear" w:color="auto" w:fill="FFFFFF"/>
        <w:spacing w:line="259" w:lineRule="exact"/>
        <w:ind w:left="10" w:right="10"/>
        <w:jc w:val="both"/>
        <w:rPr>
          <w:color w:val="000000"/>
        </w:rPr>
      </w:pPr>
      <w:r w:rsidRPr="009E600F">
        <w:rPr>
          <w:color w:val="000000"/>
          <w:spacing w:val="-10"/>
          <w:sz w:val="24"/>
          <w:szCs w:val="24"/>
        </w:rPr>
        <w:t>8.1</w:t>
      </w:r>
      <w:r>
        <w:rPr>
          <w:color w:val="000000"/>
          <w:spacing w:val="-10"/>
          <w:sz w:val="24"/>
          <w:szCs w:val="24"/>
        </w:rPr>
        <w:t>5</w:t>
      </w:r>
      <w:r w:rsidRPr="009E600F">
        <w:rPr>
          <w:color w:val="000000"/>
          <w:spacing w:val="-10"/>
          <w:sz w:val="24"/>
          <w:szCs w:val="24"/>
        </w:rPr>
        <w:t>.</w:t>
      </w:r>
      <w:r w:rsidRPr="009E600F">
        <w:rPr>
          <w:color w:val="000000"/>
          <w:sz w:val="24"/>
          <w:szCs w:val="24"/>
        </w:rPr>
        <w:tab/>
      </w:r>
      <w:r w:rsidRPr="009E600F">
        <w:rPr>
          <w:color w:val="000000"/>
          <w:spacing w:val="-4"/>
          <w:sz w:val="24"/>
          <w:szCs w:val="24"/>
        </w:rPr>
        <w:t>Обеспечить прох</w:t>
      </w:r>
      <w:r>
        <w:rPr>
          <w:color w:val="000000"/>
          <w:spacing w:val="-4"/>
          <w:sz w:val="24"/>
          <w:szCs w:val="24"/>
        </w:rPr>
        <w:t xml:space="preserve">ождение обязательных бесплатных предварительных и </w:t>
      </w:r>
      <w:r w:rsidRPr="009E600F">
        <w:rPr>
          <w:color w:val="000000"/>
          <w:spacing w:val="-4"/>
          <w:sz w:val="24"/>
          <w:szCs w:val="24"/>
        </w:rPr>
        <w:t xml:space="preserve"> периодических</w:t>
      </w:r>
      <w:r w:rsidRPr="009E600F">
        <w:rPr>
          <w:color w:val="000000"/>
          <w:spacing w:val="-4"/>
          <w:sz w:val="24"/>
          <w:szCs w:val="24"/>
        </w:rPr>
        <w:br/>
      </w:r>
      <w:r w:rsidRPr="009E600F">
        <w:rPr>
          <w:color w:val="000000"/>
          <w:spacing w:val="-2"/>
          <w:sz w:val="24"/>
          <w:szCs w:val="24"/>
        </w:rPr>
        <w:t>медицинских осмотров (обследований) работников, а также внеочередных медицинских</w:t>
      </w:r>
      <w:r w:rsidRPr="009E600F">
        <w:rPr>
          <w:color w:val="000000"/>
          <w:spacing w:val="-2"/>
          <w:sz w:val="24"/>
          <w:szCs w:val="24"/>
        </w:rPr>
        <w:br/>
      </w:r>
      <w:r w:rsidRPr="009E600F">
        <w:rPr>
          <w:color w:val="000000"/>
          <w:sz w:val="24"/>
          <w:szCs w:val="24"/>
        </w:rPr>
        <w:t>осмотров (обследований) работников по их просьбам</w:t>
      </w:r>
      <w:r w:rsidR="005A03E6">
        <w:rPr>
          <w:color w:val="000000"/>
          <w:sz w:val="24"/>
          <w:szCs w:val="24"/>
        </w:rPr>
        <w:t xml:space="preserve"> </w:t>
      </w:r>
      <w:r w:rsidRPr="009E600F">
        <w:rPr>
          <w:color w:val="000000"/>
          <w:sz w:val="24"/>
          <w:szCs w:val="24"/>
        </w:rPr>
        <w:t xml:space="preserve">в соответствии с медицинским заключением с </w:t>
      </w:r>
      <w:r>
        <w:rPr>
          <w:color w:val="000000"/>
          <w:sz w:val="24"/>
          <w:szCs w:val="24"/>
        </w:rPr>
        <w:t xml:space="preserve">сохранением за ним места работы </w:t>
      </w:r>
      <w:r w:rsidRPr="009E600F">
        <w:rPr>
          <w:color w:val="000000"/>
          <w:sz w:val="24"/>
          <w:szCs w:val="24"/>
        </w:rPr>
        <w:t>(должности) и среднего заработка.</w:t>
      </w:r>
    </w:p>
    <w:p w:rsidR="00447BDE" w:rsidRPr="009E600F" w:rsidRDefault="00447BDE" w:rsidP="00AF224B">
      <w:pPr>
        <w:jc w:val="both"/>
        <w:rPr>
          <w:color w:val="000000"/>
          <w:sz w:val="2"/>
          <w:szCs w:val="2"/>
        </w:rPr>
      </w:pPr>
    </w:p>
    <w:p w:rsidR="00447BDE" w:rsidRPr="00CE3C46" w:rsidRDefault="00447BDE" w:rsidP="00AF224B">
      <w:pPr>
        <w:shd w:val="clear" w:color="auto" w:fill="FFFFFF"/>
        <w:tabs>
          <w:tab w:val="left" w:pos="528"/>
        </w:tabs>
        <w:spacing w:line="259" w:lineRule="exact"/>
        <w:ind w:left="10"/>
        <w:jc w:val="both"/>
        <w:rPr>
          <w:color w:val="000000"/>
        </w:rPr>
      </w:pPr>
      <w:r w:rsidRPr="00CE3C46">
        <w:rPr>
          <w:color w:val="000000"/>
          <w:spacing w:val="-7"/>
          <w:sz w:val="24"/>
          <w:szCs w:val="24"/>
        </w:rPr>
        <w:t>8.</w:t>
      </w:r>
      <w:r>
        <w:rPr>
          <w:color w:val="000000"/>
          <w:spacing w:val="-7"/>
          <w:sz w:val="24"/>
          <w:szCs w:val="24"/>
        </w:rPr>
        <w:t>16</w:t>
      </w:r>
      <w:r w:rsidRPr="00CE3C46">
        <w:rPr>
          <w:color w:val="000000"/>
          <w:spacing w:val="-7"/>
          <w:sz w:val="24"/>
          <w:szCs w:val="24"/>
        </w:rPr>
        <w:t>.</w:t>
      </w:r>
      <w:r w:rsidRPr="00CE3C46">
        <w:rPr>
          <w:color w:val="000000"/>
          <w:sz w:val="24"/>
          <w:szCs w:val="24"/>
        </w:rPr>
        <w:tab/>
      </w:r>
      <w:r>
        <w:rPr>
          <w:color w:val="000000"/>
          <w:spacing w:val="-4"/>
          <w:sz w:val="24"/>
          <w:szCs w:val="24"/>
        </w:rPr>
        <w:t>Стороны совместно</w:t>
      </w:r>
      <w:r w:rsidRPr="00CE3C46">
        <w:rPr>
          <w:color w:val="000000"/>
          <w:spacing w:val="-4"/>
          <w:sz w:val="24"/>
          <w:szCs w:val="24"/>
        </w:rPr>
        <w:t xml:space="preserve"> обязу</w:t>
      </w:r>
      <w:r>
        <w:rPr>
          <w:color w:val="000000"/>
          <w:spacing w:val="-4"/>
          <w:sz w:val="24"/>
          <w:szCs w:val="24"/>
        </w:rPr>
        <w:t>ю</w:t>
      </w:r>
      <w:r w:rsidRPr="00CE3C46">
        <w:rPr>
          <w:color w:val="000000"/>
          <w:spacing w:val="-4"/>
          <w:sz w:val="24"/>
          <w:szCs w:val="24"/>
        </w:rPr>
        <w:t>тся:</w:t>
      </w:r>
    </w:p>
    <w:p w:rsidR="00447BDE" w:rsidRPr="00CE3C46" w:rsidRDefault="00447BDE" w:rsidP="00AF224B">
      <w:pPr>
        <w:numPr>
          <w:ilvl w:val="0"/>
          <w:numId w:val="34"/>
        </w:numPr>
        <w:shd w:val="clear" w:color="auto" w:fill="FFFFFF"/>
        <w:tabs>
          <w:tab w:val="left" w:pos="701"/>
        </w:tabs>
        <w:spacing w:before="29" w:line="259" w:lineRule="exact"/>
        <w:jc w:val="both"/>
        <w:rPr>
          <w:color w:val="000000"/>
          <w:sz w:val="24"/>
          <w:szCs w:val="24"/>
        </w:rPr>
      </w:pPr>
      <w:r w:rsidRPr="00CE3C46">
        <w:rPr>
          <w:color w:val="000000"/>
          <w:spacing w:val="-4"/>
          <w:sz w:val="24"/>
          <w:szCs w:val="24"/>
        </w:rPr>
        <w:t xml:space="preserve">организовывать физкультурно-оздоровительные мероприятия для </w:t>
      </w:r>
      <w:r w:rsidRPr="00CE3C46">
        <w:rPr>
          <w:color w:val="000000"/>
          <w:sz w:val="24"/>
          <w:szCs w:val="24"/>
        </w:rPr>
        <w:t xml:space="preserve"> работников учреждения</w:t>
      </w:r>
      <w:r>
        <w:rPr>
          <w:color w:val="000000"/>
          <w:sz w:val="24"/>
          <w:szCs w:val="24"/>
        </w:rPr>
        <w:t>;</w:t>
      </w:r>
    </w:p>
    <w:p w:rsidR="00447BDE" w:rsidRPr="00750357" w:rsidRDefault="00447BDE" w:rsidP="00AF224B">
      <w:pPr>
        <w:numPr>
          <w:ilvl w:val="0"/>
          <w:numId w:val="34"/>
        </w:numPr>
        <w:shd w:val="clear" w:color="auto" w:fill="FFFFFF"/>
        <w:tabs>
          <w:tab w:val="left" w:pos="701"/>
        </w:tabs>
        <w:spacing w:before="19"/>
        <w:jc w:val="both"/>
        <w:rPr>
          <w:color w:val="000000"/>
          <w:sz w:val="24"/>
          <w:szCs w:val="24"/>
        </w:rPr>
      </w:pPr>
      <w:r w:rsidRPr="00CE3C46">
        <w:rPr>
          <w:color w:val="000000"/>
          <w:spacing w:val="-4"/>
          <w:sz w:val="24"/>
          <w:szCs w:val="24"/>
        </w:rPr>
        <w:t>проводить работу по оздоровлению детей работников учреждения.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8.17. С целью улучшения работы по пожарной безопасности: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Работодатель обеспечивает в полном объеме реализацию мероприятий по пожарной безопасности школы в соответствии с требованиями законодательства: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- организует безусловное выполнение предписаний территориальных органов Государственного пожарного надзора МЧС России;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- обеспечивает школу нормативным количеством противопожарного оборудования, первичных средств </w:t>
      </w:r>
      <w:r>
        <w:rPr>
          <w:color w:val="000000"/>
          <w:spacing w:val="-4"/>
          <w:sz w:val="24"/>
          <w:szCs w:val="24"/>
        </w:rPr>
        <w:lastRenderedPageBreak/>
        <w:t>пожаротушения, спасения людей, индивидуальных средств фильтрующего действия для защиты органов дыхания, сертифицированных в области пожарной безопасности;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- разрабатывает и доводит до сведения схемы и инструкции по эвакуации для обучающихся, учителей и работников школы;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- организует и проводит тренировки по эвакуации людей не реже одного раза в полугодие;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- организует и проводит в школе изучение «Правил пожарной безопасности при эксплуатации зданий и сооружений образовательных учреждений и организаций»;</w:t>
      </w:r>
    </w:p>
    <w:p w:rsidR="00447BDE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- организует наглядную агитацию и пропаганду, направленных на обеспечение пожарной безопасности, обеспечивает постоянную и повсеместную борьбу с курением, разрабатывает и реализует планы проведения профилактической работы, усиливает воспитательную работу в детских коллективах;</w:t>
      </w:r>
    </w:p>
    <w:p w:rsidR="00447BDE" w:rsidRPr="005A03E6" w:rsidRDefault="00447BDE" w:rsidP="00750357">
      <w:pPr>
        <w:shd w:val="clear" w:color="auto" w:fill="FFFFFF"/>
        <w:tabs>
          <w:tab w:val="left" w:pos="701"/>
        </w:tabs>
        <w:spacing w:before="19"/>
        <w:jc w:val="both"/>
        <w:rPr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- осуществляет систематические осмотры пришкольной территории по обеспечению на ней </w:t>
      </w:r>
      <w:proofErr w:type="spellStart"/>
      <w:r>
        <w:rPr>
          <w:color w:val="000000"/>
          <w:spacing w:val="-4"/>
          <w:sz w:val="24"/>
          <w:szCs w:val="24"/>
        </w:rPr>
        <w:t>пожаробезопасной</w:t>
      </w:r>
      <w:proofErr w:type="spellEnd"/>
      <w:r>
        <w:rPr>
          <w:color w:val="000000"/>
          <w:spacing w:val="-4"/>
          <w:sz w:val="24"/>
          <w:szCs w:val="24"/>
        </w:rPr>
        <w:t xml:space="preserve"> </w:t>
      </w:r>
      <w:r w:rsidRPr="005A03E6">
        <w:rPr>
          <w:spacing w:val="-4"/>
          <w:sz w:val="24"/>
          <w:szCs w:val="24"/>
        </w:rPr>
        <w:t>обстановки (захламленность, разведение костров, складирование строительных материалов во дворе, на участке, прилегающих к зданию школы).</w:t>
      </w:r>
    </w:p>
    <w:p w:rsidR="00447BDE" w:rsidRPr="00376BAA" w:rsidRDefault="00447BDE" w:rsidP="005A03E6">
      <w:pPr>
        <w:shd w:val="clear" w:color="auto" w:fill="FFFFFF"/>
        <w:spacing w:before="259"/>
        <w:ind w:left="19"/>
        <w:jc w:val="center"/>
        <w:rPr>
          <w:b/>
          <w:color w:val="000000"/>
        </w:rPr>
      </w:pPr>
      <w:r w:rsidRPr="00376BAA">
        <w:rPr>
          <w:b/>
          <w:color w:val="000000"/>
          <w:spacing w:val="-4"/>
          <w:sz w:val="24"/>
          <w:szCs w:val="24"/>
          <w:u w:val="single"/>
          <w:lang w:val="en-US"/>
        </w:rPr>
        <w:t>IX</w:t>
      </w:r>
      <w:proofErr w:type="gramStart"/>
      <w:r w:rsidRPr="00376BAA">
        <w:rPr>
          <w:b/>
          <w:color w:val="000000"/>
          <w:spacing w:val="-4"/>
          <w:sz w:val="24"/>
          <w:szCs w:val="24"/>
          <w:u w:val="single"/>
        </w:rPr>
        <w:t xml:space="preserve">. </w:t>
      </w:r>
      <w:r w:rsidRPr="00376BAA">
        <w:rPr>
          <w:b/>
          <w:color w:val="000000"/>
          <w:spacing w:val="-3"/>
          <w:sz w:val="24"/>
          <w:szCs w:val="24"/>
          <w:u w:val="single"/>
        </w:rPr>
        <w:t xml:space="preserve"> Контроль</w:t>
      </w:r>
      <w:proofErr w:type="gramEnd"/>
      <w:r w:rsidRPr="00376BAA">
        <w:rPr>
          <w:b/>
          <w:color w:val="000000"/>
          <w:spacing w:val="-3"/>
          <w:sz w:val="24"/>
          <w:szCs w:val="24"/>
          <w:u w:val="single"/>
        </w:rPr>
        <w:t xml:space="preserve"> за выполнением коллективного договора. Ответственность сторон</w:t>
      </w:r>
    </w:p>
    <w:p w:rsidR="00447BDE" w:rsidRPr="009E600F" w:rsidRDefault="00447BDE" w:rsidP="00AF224B">
      <w:pPr>
        <w:shd w:val="clear" w:color="auto" w:fill="FFFFFF"/>
        <w:spacing w:before="259" w:line="269" w:lineRule="exact"/>
        <w:ind w:left="38"/>
        <w:jc w:val="both"/>
        <w:rPr>
          <w:color w:val="000000"/>
        </w:rPr>
      </w:pPr>
      <w:r w:rsidRPr="009E600F">
        <w:rPr>
          <w:color w:val="000000"/>
          <w:spacing w:val="-5"/>
          <w:sz w:val="24"/>
          <w:szCs w:val="24"/>
        </w:rPr>
        <w:t>11. Стороны договорились, что:</w:t>
      </w:r>
    </w:p>
    <w:p w:rsidR="00447BDE" w:rsidRPr="009E600F" w:rsidRDefault="00447BDE" w:rsidP="00AF224B">
      <w:pPr>
        <w:shd w:val="clear" w:color="auto" w:fill="FFFFFF"/>
        <w:tabs>
          <w:tab w:val="left" w:pos="557"/>
        </w:tabs>
        <w:spacing w:line="269" w:lineRule="exact"/>
        <w:ind w:left="19" w:right="29"/>
        <w:jc w:val="both"/>
        <w:rPr>
          <w:color w:val="000000"/>
        </w:rPr>
      </w:pPr>
      <w:r w:rsidRPr="009E600F">
        <w:rPr>
          <w:color w:val="000000"/>
          <w:spacing w:val="-8"/>
          <w:sz w:val="24"/>
          <w:szCs w:val="24"/>
        </w:rPr>
        <w:t>11.1.</w:t>
      </w:r>
      <w:r w:rsidRPr="009E600F">
        <w:rPr>
          <w:color w:val="000000"/>
          <w:sz w:val="24"/>
          <w:szCs w:val="24"/>
        </w:rPr>
        <w:tab/>
      </w:r>
      <w:r w:rsidRPr="009E600F">
        <w:rPr>
          <w:color w:val="000000"/>
          <w:spacing w:val="-4"/>
          <w:sz w:val="24"/>
          <w:szCs w:val="24"/>
        </w:rPr>
        <w:t>Работодатель направляет коллективный договор в течение 7 дней со дня подписания</w:t>
      </w:r>
      <w:r w:rsidRPr="009E600F">
        <w:rPr>
          <w:color w:val="000000"/>
          <w:spacing w:val="-4"/>
          <w:sz w:val="24"/>
          <w:szCs w:val="24"/>
        </w:rPr>
        <w:br/>
        <w:t>на уведомительную регистрацию в соответствующий орган по труду.</w:t>
      </w:r>
    </w:p>
    <w:p w:rsidR="00447BDE" w:rsidRPr="009E600F" w:rsidRDefault="00447BDE" w:rsidP="00AF224B">
      <w:pPr>
        <w:numPr>
          <w:ilvl w:val="0"/>
          <w:numId w:val="24"/>
        </w:numPr>
        <w:shd w:val="clear" w:color="auto" w:fill="FFFFFF"/>
        <w:tabs>
          <w:tab w:val="left" w:pos="653"/>
        </w:tabs>
        <w:spacing w:line="269" w:lineRule="exact"/>
        <w:ind w:left="10" w:right="19"/>
        <w:jc w:val="both"/>
        <w:rPr>
          <w:color w:val="000000"/>
          <w:spacing w:val="-12"/>
          <w:sz w:val="24"/>
          <w:szCs w:val="24"/>
        </w:rPr>
      </w:pPr>
      <w:r w:rsidRPr="009E600F">
        <w:rPr>
          <w:color w:val="000000"/>
          <w:sz w:val="24"/>
          <w:szCs w:val="24"/>
        </w:rPr>
        <w:t>Совместно разрабатывают план мероприятий по выполнению настоящего коллективного договора.</w:t>
      </w:r>
    </w:p>
    <w:p w:rsidR="00447BDE" w:rsidRPr="005A03E6" w:rsidRDefault="00447BDE" w:rsidP="00AF224B">
      <w:pPr>
        <w:numPr>
          <w:ilvl w:val="0"/>
          <w:numId w:val="24"/>
        </w:numPr>
        <w:shd w:val="clear" w:color="auto" w:fill="FFFFFF"/>
        <w:tabs>
          <w:tab w:val="left" w:pos="653"/>
        </w:tabs>
        <w:spacing w:line="269" w:lineRule="exact"/>
        <w:ind w:left="10" w:right="29"/>
        <w:jc w:val="both"/>
        <w:rPr>
          <w:spacing w:val="-12"/>
          <w:sz w:val="24"/>
          <w:szCs w:val="24"/>
        </w:rPr>
      </w:pPr>
      <w:r w:rsidRPr="009E600F">
        <w:rPr>
          <w:color w:val="000000"/>
          <w:spacing w:val="-3"/>
          <w:sz w:val="24"/>
          <w:szCs w:val="24"/>
        </w:rPr>
        <w:t xml:space="preserve">Осуществляют </w:t>
      </w:r>
      <w:proofErr w:type="gramStart"/>
      <w:r w:rsidRPr="009E600F">
        <w:rPr>
          <w:color w:val="000000"/>
          <w:spacing w:val="-3"/>
          <w:sz w:val="24"/>
          <w:szCs w:val="24"/>
        </w:rPr>
        <w:t>контроль за</w:t>
      </w:r>
      <w:proofErr w:type="gramEnd"/>
      <w:r w:rsidRPr="009E600F">
        <w:rPr>
          <w:color w:val="000000"/>
          <w:spacing w:val="-3"/>
          <w:sz w:val="24"/>
          <w:szCs w:val="24"/>
        </w:rPr>
        <w:t xml:space="preserve"> реализацией плана мероприятий по выполнению </w:t>
      </w:r>
      <w:r w:rsidRPr="005A03E6">
        <w:rPr>
          <w:sz w:val="24"/>
          <w:szCs w:val="24"/>
        </w:rPr>
        <w:t xml:space="preserve">коллективного договора и его положений и отчитываются о результатах на общем собрании </w:t>
      </w:r>
      <w:r w:rsidR="005A03E6" w:rsidRPr="005A03E6">
        <w:rPr>
          <w:sz w:val="24"/>
          <w:szCs w:val="24"/>
        </w:rPr>
        <w:t xml:space="preserve">работников </w:t>
      </w:r>
      <w:r w:rsidRPr="005A03E6">
        <w:rPr>
          <w:spacing w:val="-3"/>
          <w:sz w:val="24"/>
          <w:szCs w:val="24"/>
        </w:rPr>
        <w:t>школы.</w:t>
      </w:r>
    </w:p>
    <w:p w:rsidR="00447BDE" w:rsidRPr="009E600F" w:rsidRDefault="00447BDE" w:rsidP="00AF224B">
      <w:pPr>
        <w:numPr>
          <w:ilvl w:val="0"/>
          <w:numId w:val="24"/>
        </w:numPr>
        <w:shd w:val="clear" w:color="auto" w:fill="FFFFFF"/>
        <w:tabs>
          <w:tab w:val="left" w:pos="653"/>
        </w:tabs>
        <w:spacing w:line="269" w:lineRule="exact"/>
        <w:ind w:left="10" w:right="38"/>
        <w:jc w:val="both"/>
        <w:rPr>
          <w:color w:val="000000"/>
          <w:spacing w:val="-12"/>
          <w:sz w:val="24"/>
          <w:szCs w:val="24"/>
        </w:rPr>
      </w:pPr>
      <w:r w:rsidRPr="009E600F">
        <w:rPr>
          <w:color w:val="000000"/>
          <w:sz w:val="24"/>
          <w:szCs w:val="24"/>
        </w:rPr>
        <w:t xml:space="preserve">Рассматривают в 2-х недельный срок все возникающие в период действия </w:t>
      </w:r>
      <w:r w:rsidRPr="009E600F">
        <w:rPr>
          <w:color w:val="000000"/>
          <w:spacing w:val="-3"/>
          <w:sz w:val="24"/>
          <w:szCs w:val="24"/>
        </w:rPr>
        <w:t>коллективного договора разногласия и конфликты, связанные с его выполнением.</w:t>
      </w:r>
    </w:p>
    <w:p w:rsidR="00447BDE" w:rsidRPr="009E600F" w:rsidRDefault="00447BDE" w:rsidP="00AF224B">
      <w:pPr>
        <w:shd w:val="clear" w:color="auto" w:fill="FFFFFF"/>
        <w:spacing w:line="269" w:lineRule="exact"/>
        <w:ind w:left="19" w:right="10"/>
        <w:jc w:val="both"/>
        <w:rPr>
          <w:color w:val="000000"/>
        </w:rPr>
      </w:pPr>
      <w:r w:rsidRPr="009E600F">
        <w:rPr>
          <w:color w:val="000000"/>
          <w:sz w:val="24"/>
          <w:szCs w:val="24"/>
        </w:rPr>
        <w:t xml:space="preserve">1115. Соблюдают установленный законодательством порядок разрешения </w:t>
      </w:r>
      <w:r w:rsidRPr="009E600F">
        <w:rPr>
          <w:color w:val="000000"/>
          <w:spacing w:val="-4"/>
          <w:sz w:val="24"/>
          <w:szCs w:val="24"/>
        </w:rPr>
        <w:t xml:space="preserve">индивидуальных и коллективных трудовых споров, используют все возможности для </w:t>
      </w:r>
      <w:r w:rsidRPr="009E600F">
        <w:rPr>
          <w:color w:val="000000"/>
          <w:spacing w:val="-1"/>
          <w:sz w:val="24"/>
          <w:szCs w:val="24"/>
        </w:rPr>
        <w:t xml:space="preserve">устранения причин, которые могут повлечь возникновение конфликтов, с целью </w:t>
      </w:r>
      <w:r w:rsidRPr="009E600F">
        <w:rPr>
          <w:color w:val="000000"/>
          <w:spacing w:val="-3"/>
          <w:sz w:val="24"/>
          <w:szCs w:val="24"/>
        </w:rPr>
        <w:t>предупреждения использования работниками крайней меры их разрешения - забастовки.</w:t>
      </w:r>
    </w:p>
    <w:p w:rsidR="00447BDE" w:rsidRPr="009E600F" w:rsidRDefault="00447BDE" w:rsidP="00AF224B">
      <w:pPr>
        <w:shd w:val="clear" w:color="auto" w:fill="FFFFFF"/>
        <w:tabs>
          <w:tab w:val="left" w:pos="662"/>
        </w:tabs>
        <w:spacing w:line="269" w:lineRule="exact"/>
        <w:ind w:left="19"/>
        <w:jc w:val="both"/>
        <w:rPr>
          <w:color w:val="000000"/>
        </w:rPr>
      </w:pPr>
      <w:r w:rsidRPr="009E600F">
        <w:rPr>
          <w:color w:val="000000"/>
          <w:spacing w:val="-10"/>
          <w:sz w:val="24"/>
          <w:szCs w:val="24"/>
        </w:rPr>
        <w:t>11.6.</w:t>
      </w:r>
      <w:r w:rsidRPr="009E600F">
        <w:rPr>
          <w:color w:val="000000"/>
          <w:sz w:val="24"/>
          <w:szCs w:val="24"/>
        </w:rPr>
        <w:tab/>
        <w:t>В случае нарушения или невыполнения обязательств коллективного договора</w:t>
      </w:r>
      <w:r w:rsidRPr="009E600F">
        <w:rPr>
          <w:color w:val="000000"/>
          <w:sz w:val="24"/>
          <w:szCs w:val="24"/>
        </w:rPr>
        <w:br/>
      </w:r>
      <w:r w:rsidRPr="009E600F">
        <w:rPr>
          <w:color w:val="000000"/>
          <w:spacing w:val="-4"/>
          <w:sz w:val="24"/>
          <w:szCs w:val="24"/>
        </w:rPr>
        <w:t>виновная сторона или виновные лица несут ответственность в порядке, предусмотренном</w:t>
      </w:r>
      <w:r w:rsidRPr="009E600F">
        <w:rPr>
          <w:color w:val="000000"/>
          <w:spacing w:val="-4"/>
          <w:sz w:val="24"/>
          <w:szCs w:val="24"/>
        </w:rPr>
        <w:br/>
      </w:r>
      <w:r w:rsidRPr="009E600F">
        <w:rPr>
          <w:color w:val="000000"/>
          <w:sz w:val="24"/>
          <w:szCs w:val="24"/>
        </w:rPr>
        <w:t>законодательством.</w:t>
      </w:r>
    </w:p>
    <w:p w:rsidR="00447BDE" w:rsidRPr="009E600F" w:rsidRDefault="00447BDE" w:rsidP="00AF224B">
      <w:pPr>
        <w:shd w:val="clear" w:color="auto" w:fill="FFFFFF"/>
        <w:tabs>
          <w:tab w:val="left" w:pos="557"/>
        </w:tabs>
        <w:spacing w:line="269" w:lineRule="exact"/>
        <w:ind w:left="48"/>
        <w:jc w:val="both"/>
        <w:rPr>
          <w:color w:val="000000"/>
        </w:rPr>
      </w:pPr>
      <w:r w:rsidRPr="009E600F">
        <w:rPr>
          <w:color w:val="000000"/>
          <w:spacing w:val="-13"/>
          <w:sz w:val="24"/>
          <w:szCs w:val="24"/>
        </w:rPr>
        <w:t>11.7.</w:t>
      </w:r>
      <w:r w:rsidRPr="009E600F">
        <w:rPr>
          <w:color w:val="000000"/>
          <w:sz w:val="24"/>
          <w:szCs w:val="24"/>
        </w:rPr>
        <w:tab/>
      </w:r>
      <w:r w:rsidRPr="009E600F">
        <w:rPr>
          <w:color w:val="000000"/>
          <w:spacing w:val="-3"/>
          <w:sz w:val="24"/>
          <w:szCs w:val="24"/>
        </w:rPr>
        <w:t>Настоящий коллективный договор действует в течение 3-х лет со дня подписания.</w:t>
      </w:r>
    </w:p>
    <w:p w:rsidR="00447BDE" w:rsidRDefault="00447BDE" w:rsidP="00AF224B">
      <w:pPr>
        <w:shd w:val="clear" w:color="auto" w:fill="FFFFFF"/>
        <w:tabs>
          <w:tab w:val="left" w:pos="624"/>
        </w:tabs>
        <w:spacing w:line="269" w:lineRule="exact"/>
        <w:ind w:left="29" w:right="29"/>
        <w:jc w:val="both"/>
        <w:rPr>
          <w:color w:val="000000"/>
          <w:sz w:val="24"/>
          <w:szCs w:val="24"/>
        </w:rPr>
      </w:pPr>
    </w:p>
    <w:p w:rsidR="00447BDE" w:rsidRDefault="00447BDE" w:rsidP="00376BAA">
      <w:pPr>
        <w:shd w:val="clear" w:color="auto" w:fill="FFFFFF"/>
        <w:tabs>
          <w:tab w:val="left" w:pos="624"/>
        </w:tabs>
        <w:spacing w:line="269" w:lineRule="exact"/>
        <w:ind w:right="29"/>
        <w:jc w:val="both"/>
        <w:rPr>
          <w:color w:val="000000"/>
          <w:sz w:val="24"/>
          <w:szCs w:val="24"/>
        </w:rPr>
      </w:pPr>
    </w:p>
    <w:p w:rsidR="00447BDE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447BDE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447BDE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447BDE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5A03E6" w:rsidRDefault="005A03E6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447BDE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447BDE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</w:p>
    <w:p w:rsidR="00447BDE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  <w:r w:rsidRPr="007A6770">
        <w:rPr>
          <w:bCs/>
          <w:color w:val="000000"/>
          <w:sz w:val="24"/>
          <w:szCs w:val="24"/>
        </w:rPr>
        <w:t>Приложение</w:t>
      </w:r>
      <w:r>
        <w:rPr>
          <w:bCs/>
          <w:color w:val="000000"/>
          <w:sz w:val="24"/>
          <w:szCs w:val="24"/>
        </w:rPr>
        <w:t xml:space="preserve"> №1</w:t>
      </w:r>
    </w:p>
    <w:p w:rsidR="00447BDE" w:rsidRPr="007A6770" w:rsidRDefault="00447BDE" w:rsidP="00AF224B">
      <w:pPr>
        <w:ind w:left="708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к коллективному договору</w:t>
      </w:r>
    </w:p>
    <w:p w:rsidR="00447BDE" w:rsidRPr="00215772" w:rsidRDefault="00447BDE" w:rsidP="00AF224B">
      <w:pPr>
        <w:jc w:val="both"/>
        <w:rPr>
          <w:b/>
          <w:bCs/>
          <w:i/>
          <w:iCs/>
          <w:color w:val="000000"/>
          <w:sz w:val="24"/>
          <w:szCs w:val="24"/>
        </w:rPr>
      </w:pPr>
    </w:p>
    <w:p w:rsidR="00447BDE" w:rsidRPr="007A6770" w:rsidRDefault="00447BDE" w:rsidP="006B1897">
      <w:pPr>
        <w:jc w:val="center"/>
        <w:rPr>
          <w:b/>
          <w:bCs/>
          <w:iCs/>
          <w:color w:val="000000"/>
          <w:sz w:val="28"/>
          <w:szCs w:val="28"/>
        </w:rPr>
      </w:pPr>
      <w:r w:rsidRPr="007A6770">
        <w:rPr>
          <w:b/>
          <w:bCs/>
          <w:iCs/>
          <w:color w:val="000000"/>
          <w:sz w:val="28"/>
          <w:szCs w:val="28"/>
        </w:rPr>
        <w:t xml:space="preserve">Соглашение по </w:t>
      </w:r>
      <w:r>
        <w:rPr>
          <w:b/>
          <w:bCs/>
          <w:iCs/>
          <w:color w:val="000000"/>
          <w:sz w:val="28"/>
          <w:szCs w:val="28"/>
        </w:rPr>
        <w:t>охране труда</w:t>
      </w:r>
    </w:p>
    <w:p w:rsidR="00447BDE" w:rsidRPr="00215772" w:rsidRDefault="00447BDE" w:rsidP="00AF224B">
      <w:pPr>
        <w:jc w:val="both"/>
        <w:rPr>
          <w:b/>
          <w:bCs/>
          <w:i/>
          <w:iCs/>
          <w:color w:val="000000"/>
          <w:sz w:val="28"/>
          <w:szCs w:val="28"/>
        </w:rPr>
      </w:pPr>
    </w:p>
    <w:p w:rsidR="00447BDE" w:rsidRPr="00215772" w:rsidRDefault="00447BDE" w:rsidP="00AF224B">
      <w:pPr>
        <w:widowControl/>
        <w:numPr>
          <w:ilvl w:val="0"/>
          <w:numId w:val="36"/>
        </w:numPr>
        <w:autoSpaceDE/>
        <w:autoSpaceDN/>
        <w:adjustRightInd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215772">
        <w:rPr>
          <w:b/>
          <w:bCs/>
          <w:color w:val="000000"/>
          <w:sz w:val="24"/>
          <w:szCs w:val="24"/>
        </w:rPr>
        <w:t>Общие положения.</w:t>
      </w:r>
    </w:p>
    <w:p w:rsidR="00447BDE" w:rsidRPr="00215772" w:rsidRDefault="00447BDE" w:rsidP="00AF224B">
      <w:pPr>
        <w:spacing w:line="360" w:lineRule="auto"/>
        <w:ind w:left="360"/>
        <w:jc w:val="both"/>
        <w:rPr>
          <w:color w:val="000000"/>
          <w:sz w:val="24"/>
          <w:szCs w:val="24"/>
        </w:rPr>
      </w:pPr>
      <w:r w:rsidRPr="00215772">
        <w:rPr>
          <w:color w:val="000000"/>
          <w:sz w:val="24"/>
          <w:szCs w:val="24"/>
        </w:rPr>
        <w:t xml:space="preserve">      Данное Соглашение по охране труда - правовая форма планирования и проведения</w:t>
      </w:r>
      <w:r>
        <w:rPr>
          <w:color w:val="000000"/>
          <w:sz w:val="24"/>
          <w:szCs w:val="24"/>
        </w:rPr>
        <w:t xml:space="preserve"> мероприятий по охране труда в </w:t>
      </w:r>
      <w:r w:rsidR="005A03E6" w:rsidRPr="005A03E6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5A03E6" w:rsidRPr="005A03E6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5A03E6" w:rsidRPr="005A03E6">
        <w:rPr>
          <w:rFonts w:eastAsia="Calibri"/>
          <w:sz w:val="24"/>
          <w:szCs w:val="24"/>
          <w:lang w:eastAsia="en-US"/>
        </w:rPr>
        <w:t>»</w:t>
      </w:r>
      <w:r w:rsidRPr="00215772">
        <w:rPr>
          <w:color w:val="000000"/>
          <w:sz w:val="24"/>
          <w:szCs w:val="24"/>
        </w:rPr>
        <w:t>.</w:t>
      </w:r>
    </w:p>
    <w:p w:rsidR="00447BDE" w:rsidRPr="00215772" w:rsidRDefault="00447BDE" w:rsidP="00AF224B">
      <w:pPr>
        <w:spacing w:line="360" w:lineRule="auto"/>
        <w:ind w:left="360"/>
        <w:jc w:val="both"/>
        <w:rPr>
          <w:color w:val="000000"/>
          <w:sz w:val="24"/>
          <w:szCs w:val="24"/>
        </w:rPr>
      </w:pPr>
      <w:r w:rsidRPr="00215772">
        <w:rPr>
          <w:color w:val="000000"/>
          <w:sz w:val="24"/>
          <w:szCs w:val="24"/>
        </w:rPr>
        <w:t xml:space="preserve">      Планирование мероприятий по охране труда направлено на предупреждение несчастных случаев в учреждении, профессиональных заболеваний, улучшение условий и охраны труда, санитарно-бытового обеспечения работников.</w:t>
      </w:r>
    </w:p>
    <w:p w:rsidR="00447BDE" w:rsidRPr="00F733B9" w:rsidRDefault="00447BDE" w:rsidP="00AF224B">
      <w:pPr>
        <w:spacing w:line="360" w:lineRule="auto"/>
        <w:ind w:left="360"/>
        <w:jc w:val="both"/>
        <w:rPr>
          <w:sz w:val="24"/>
          <w:szCs w:val="24"/>
        </w:rPr>
      </w:pPr>
      <w:r w:rsidRPr="00215772">
        <w:rPr>
          <w:color w:val="000000"/>
          <w:sz w:val="24"/>
          <w:szCs w:val="24"/>
        </w:rPr>
        <w:t xml:space="preserve">      Данное Соглашение вступает в силу с момента его подписания  работодателем; внесение изменений и дополнений в соглашение производится по согласованию с </w:t>
      </w:r>
      <w:r w:rsidRPr="00F733B9">
        <w:rPr>
          <w:sz w:val="24"/>
          <w:szCs w:val="24"/>
        </w:rPr>
        <w:t xml:space="preserve">председателем </w:t>
      </w:r>
      <w:r w:rsidRPr="00F733B9">
        <w:rPr>
          <w:spacing w:val="-3"/>
          <w:sz w:val="24"/>
          <w:szCs w:val="24"/>
        </w:rPr>
        <w:t>общего собрания работников школы</w:t>
      </w:r>
      <w:r w:rsidRPr="00F733B9">
        <w:rPr>
          <w:sz w:val="24"/>
          <w:szCs w:val="24"/>
        </w:rPr>
        <w:t>.</w:t>
      </w:r>
    </w:p>
    <w:p w:rsidR="00447BDE" w:rsidRPr="00F733B9" w:rsidRDefault="00447BDE" w:rsidP="00AF224B">
      <w:pPr>
        <w:spacing w:line="360" w:lineRule="auto"/>
        <w:ind w:left="360"/>
        <w:jc w:val="both"/>
        <w:rPr>
          <w:sz w:val="24"/>
          <w:szCs w:val="24"/>
        </w:rPr>
      </w:pPr>
      <w:proofErr w:type="gramStart"/>
      <w:r w:rsidRPr="00F733B9">
        <w:rPr>
          <w:sz w:val="24"/>
          <w:szCs w:val="24"/>
        </w:rPr>
        <w:t>Контроль за</w:t>
      </w:r>
      <w:proofErr w:type="gramEnd"/>
      <w:r w:rsidRPr="00F733B9">
        <w:rPr>
          <w:sz w:val="24"/>
          <w:szCs w:val="24"/>
        </w:rPr>
        <w:t xml:space="preserve">  выполнением Соглашения осуществляется непосредственно директором </w:t>
      </w:r>
      <w:r w:rsidR="005A03E6" w:rsidRPr="00F733B9">
        <w:rPr>
          <w:rFonts w:eastAsia="Calibri"/>
          <w:sz w:val="24"/>
          <w:szCs w:val="24"/>
          <w:lang w:eastAsia="en-US"/>
        </w:rPr>
        <w:t xml:space="preserve">МБОУ «СШ №3 имени </w:t>
      </w:r>
      <w:proofErr w:type="spellStart"/>
      <w:r w:rsidR="005A03E6" w:rsidRPr="00F733B9">
        <w:rPr>
          <w:rFonts w:eastAsia="Calibri"/>
          <w:sz w:val="24"/>
          <w:szCs w:val="24"/>
          <w:lang w:eastAsia="en-US"/>
        </w:rPr>
        <w:t>А.Н.Першиной</w:t>
      </w:r>
      <w:proofErr w:type="spellEnd"/>
      <w:r w:rsidR="005A03E6" w:rsidRPr="00F733B9">
        <w:rPr>
          <w:rFonts w:eastAsia="Calibri"/>
          <w:sz w:val="24"/>
          <w:szCs w:val="24"/>
          <w:lang w:eastAsia="en-US"/>
        </w:rPr>
        <w:t>»</w:t>
      </w:r>
      <w:r w:rsidRPr="00F733B9">
        <w:rPr>
          <w:sz w:val="24"/>
          <w:szCs w:val="24"/>
        </w:rPr>
        <w:t xml:space="preserve"> и председателем </w:t>
      </w:r>
      <w:r w:rsidRPr="00F733B9">
        <w:rPr>
          <w:spacing w:val="-3"/>
          <w:sz w:val="24"/>
          <w:szCs w:val="24"/>
        </w:rPr>
        <w:t>общего собрания работников школы</w:t>
      </w:r>
      <w:r w:rsidRPr="00F733B9">
        <w:rPr>
          <w:sz w:val="24"/>
          <w:szCs w:val="24"/>
        </w:rPr>
        <w:t xml:space="preserve">. </w:t>
      </w:r>
    </w:p>
    <w:p w:rsidR="00447BDE" w:rsidRPr="00215772" w:rsidRDefault="00447BDE" w:rsidP="00AF224B">
      <w:pPr>
        <w:spacing w:line="360" w:lineRule="auto"/>
        <w:ind w:left="360"/>
        <w:jc w:val="both"/>
        <w:rPr>
          <w:color w:val="000000"/>
          <w:sz w:val="24"/>
          <w:szCs w:val="24"/>
        </w:rPr>
      </w:pPr>
      <w:r w:rsidRPr="00F733B9">
        <w:rPr>
          <w:sz w:val="24"/>
          <w:szCs w:val="24"/>
        </w:rPr>
        <w:t xml:space="preserve"> При осуществлении контроля администрация обязана предоставить председателю </w:t>
      </w:r>
      <w:r w:rsidRPr="00F733B9">
        <w:rPr>
          <w:spacing w:val="-3"/>
          <w:sz w:val="24"/>
          <w:szCs w:val="24"/>
        </w:rPr>
        <w:t>общего собрания работников школы</w:t>
      </w:r>
      <w:r w:rsidRPr="00F733B9">
        <w:rPr>
          <w:sz w:val="24"/>
          <w:szCs w:val="24"/>
        </w:rPr>
        <w:t xml:space="preserve">  всю необходимую</w:t>
      </w:r>
      <w:r w:rsidRPr="00215772">
        <w:rPr>
          <w:color w:val="000000"/>
          <w:sz w:val="24"/>
          <w:szCs w:val="24"/>
        </w:rPr>
        <w:t xml:space="preserve"> для этого имеющуюся информацию.</w:t>
      </w:r>
    </w:p>
    <w:p w:rsidR="00447BDE" w:rsidRPr="00215772" w:rsidRDefault="00447BDE" w:rsidP="00AF224B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215772">
        <w:rPr>
          <w:b/>
          <w:bCs/>
          <w:color w:val="000000"/>
          <w:sz w:val="24"/>
          <w:szCs w:val="24"/>
        </w:rPr>
        <w:t>Перечень мероприятий соглашения по охране труда.</w:t>
      </w:r>
    </w:p>
    <w:p w:rsidR="00447BDE" w:rsidRDefault="00447BDE" w:rsidP="00AF224B"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 w:rsidRPr="00215772">
        <w:rPr>
          <w:color w:val="000000"/>
          <w:sz w:val="24"/>
          <w:szCs w:val="24"/>
        </w:rPr>
        <w:t>Работодатель обязуется в указанные в Соглашении сроки провести следующие мероприятия:</w:t>
      </w:r>
    </w:p>
    <w:p w:rsidR="00447BDE" w:rsidRDefault="00447BDE" w:rsidP="00AF224B">
      <w:pPr>
        <w:jc w:val="both"/>
        <w:rPr>
          <w:b/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-66"/>
        <w:tblW w:w="10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3807"/>
        <w:gridCol w:w="1134"/>
        <w:gridCol w:w="1842"/>
        <w:gridCol w:w="1985"/>
        <w:gridCol w:w="1062"/>
      </w:tblGrid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Содержание  мероприятий (работ)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Стоимость в рублях</w:t>
            </w: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Сроки выполнения работ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Ответственные за выполнение мероприятия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Количество работников, которым улучшаются условия труда</w:t>
            </w:r>
          </w:p>
        </w:tc>
      </w:tr>
      <w:tr w:rsidR="00447BDE" w:rsidRPr="00AE3680" w:rsidTr="002262C5">
        <w:tc>
          <w:tcPr>
            <w:tcW w:w="10526" w:type="dxa"/>
            <w:gridSpan w:val="6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b/>
                <w:color w:val="000000"/>
                <w:sz w:val="24"/>
                <w:szCs w:val="24"/>
              </w:rPr>
              <w:t>1. Организационные мероприятия</w:t>
            </w: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Аттестация рабочих мест по условиям труда в соответствии с Положением о порядке проведения аттестации рабочих мест по условиям труда (утв. Постановлением Минтруда РФ от 14.03.1997 №12).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течение учебного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1.2.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Обучение и проверка знаний по охране труда в соответствии с постановлением Минтруда России и Минобразования России от 13.01.2003 №1/29.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 раз в три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1.3.</w:t>
            </w:r>
          </w:p>
        </w:tc>
        <w:tc>
          <w:tcPr>
            <w:tcW w:w="3807" w:type="dxa"/>
          </w:tcPr>
          <w:p w:rsidR="00447BDE" w:rsidRPr="00AE3680" w:rsidRDefault="00447BDE" w:rsidP="00B073E2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Разработка, утверждение и размножение инструкций по охране труда, отдельно по видам работ и отдельно по профессиям </w:t>
            </w:r>
            <w:r>
              <w:rPr>
                <w:color w:val="000000"/>
                <w:sz w:val="24"/>
                <w:szCs w:val="24"/>
              </w:rPr>
              <w:t xml:space="preserve"> учреждения</w:t>
            </w:r>
            <w:r w:rsidRPr="00AE3680">
              <w:rPr>
                <w:color w:val="000000"/>
                <w:sz w:val="24"/>
                <w:szCs w:val="24"/>
              </w:rPr>
              <w:t xml:space="preserve">. Согласование </w:t>
            </w:r>
            <w:r>
              <w:rPr>
                <w:color w:val="000000"/>
                <w:sz w:val="24"/>
                <w:szCs w:val="24"/>
              </w:rPr>
              <w:t>данных</w:t>
            </w:r>
            <w:r w:rsidRPr="00AE3680">
              <w:rPr>
                <w:color w:val="000000"/>
                <w:sz w:val="24"/>
                <w:szCs w:val="24"/>
              </w:rPr>
              <w:t xml:space="preserve"> инструкций с профкомом в установленном </w:t>
            </w:r>
            <w:r>
              <w:rPr>
                <w:color w:val="000000"/>
                <w:sz w:val="24"/>
                <w:szCs w:val="24"/>
              </w:rPr>
              <w:t>Трудовым кодексом Российской Федерации</w:t>
            </w:r>
            <w:r w:rsidRPr="00AE3680">
              <w:rPr>
                <w:color w:val="000000"/>
                <w:sz w:val="24"/>
                <w:szCs w:val="24"/>
              </w:rPr>
              <w:t xml:space="preserve"> порядке.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сентябрь-октябрь </w:t>
            </w:r>
            <w:r>
              <w:rPr>
                <w:color w:val="000000"/>
                <w:sz w:val="24"/>
                <w:szCs w:val="24"/>
              </w:rPr>
              <w:t>текущего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ответственный за охрану труда,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351CB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1.4.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Разработка и утверждение программы вводного инструктажа и отдельно программ инструктажа на рабочем месте.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сентябрь-октябрь </w:t>
            </w:r>
            <w:r>
              <w:rPr>
                <w:color w:val="000000"/>
                <w:sz w:val="24"/>
                <w:szCs w:val="24"/>
              </w:rPr>
              <w:t>текущего года</w:t>
            </w:r>
          </w:p>
        </w:tc>
        <w:tc>
          <w:tcPr>
            <w:tcW w:w="1985" w:type="dxa"/>
          </w:tcPr>
          <w:p w:rsidR="00447BDE" w:rsidRDefault="00447BDE" w:rsidP="00B073E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ответственный за охрану труда,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1.5.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Ведение  журнала  регистрации вводного инструктажа и на рабочем месте по утверждённым Минтрудом РФ образцам.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 течение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1.6.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Обеспечение сотрудников учреждения  Законодательными и иными нормативно-правовыми актами по охране труда и пожарной безопасности.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 течение года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кадрам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1.7.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Разработка и утверждение перечней профессий и видов работ организации: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- работники, которым необходим предварительный и периодический медицинский осмотр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- работники, к которым </w:t>
            </w:r>
            <w:r w:rsidRPr="00AE3680">
              <w:rPr>
                <w:color w:val="000000"/>
                <w:sz w:val="24"/>
                <w:szCs w:val="24"/>
              </w:rPr>
              <w:lastRenderedPageBreak/>
              <w:t>предъявляются повышенные требования безопасности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AE3680">
              <w:rPr>
                <w:color w:val="000000"/>
                <w:sz w:val="24"/>
                <w:szCs w:val="24"/>
              </w:rPr>
              <w:t>работники, которые обеспечиваются специальной одеждой, специальной обувью и другими средствами индивидуальной защиты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- работники, которым положено мыло и другие обезвреживающие вещества.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сентябрь-октябрь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АХЧ,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кадрам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lastRenderedPageBreak/>
              <w:t>1.8.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Проведение общего технического осмотра зданий и других сооружений на соответствие безопасной эксплуатации.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2 раза в год: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 декада апрель,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 3 декада августа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1.9.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Организация </w:t>
            </w:r>
            <w:r w:rsidRPr="00F733B9">
              <w:rPr>
                <w:sz w:val="24"/>
                <w:szCs w:val="24"/>
              </w:rPr>
              <w:t xml:space="preserve">комиссии по охране труда на паритетной основе с председателем </w:t>
            </w:r>
            <w:r w:rsidRPr="00F733B9">
              <w:rPr>
                <w:spacing w:val="-3"/>
                <w:sz w:val="24"/>
                <w:szCs w:val="24"/>
              </w:rPr>
              <w:t xml:space="preserve"> общего собрания работников школы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август </w:t>
            </w:r>
            <w:r>
              <w:rPr>
                <w:color w:val="000000"/>
                <w:sz w:val="24"/>
                <w:szCs w:val="24"/>
              </w:rPr>
              <w:t>текущего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АХЧ,</w:t>
            </w:r>
          </w:p>
          <w:p w:rsidR="00447BDE" w:rsidRPr="00F733B9" w:rsidRDefault="00447BDE" w:rsidP="00AF224B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заместитель </w:t>
            </w:r>
            <w:r w:rsidRPr="00F733B9">
              <w:rPr>
                <w:sz w:val="24"/>
                <w:szCs w:val="24"/>
              </w:rPr>
              <w:t>директора по УР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F733B9">
              <w:rPr>
                <w:sz w:val="24"/>
                <w:szCs w:val="24"/>
              </w:rPr>
              <w:t xml:space="preserve">председатель </w:t>
            </w:r>
            <w:r w:rsidRPr="00F733B9">
              <w:rPr>
                <w:spacing w:val="-3"/>
                <w:sz w:val="24"/>
                <w:szCs w:val="24"/>
              </w:rPr>
              <w:t xml:space="preserve"> общего собрания работников школы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1.10.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Организация и проведение административно-общественного контроля по охране труда.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Постоянно в течение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F733B9" w:rsidRDefault="00447BDE" w:rsidP="00AF224B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заместитель </w:t>
            </w:r>
            <w:r w:rsidRPr="00F733B9">
              <w:rPr>
                <w:sz w:val="24"/>
                <w:szCs w:val="24"/>
              </w:rPr>
              <w:t>директора по УР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F733B9">
              <w:rPr>
                <w:sz w:val="24"/>
                <w:szCs w:val="24"/>
              </w:rPr>
              <w:t xml:space="preserve">председатель </w:t>
            </w:r>
            <w:r w:rsidRPr="00F733B9">
              <w:rPr>
                <w:spacing w:val="-3"/>
                <w:sz w:val="24"/>
                <w:szCs w:val="24"/>
              </w:rPr>
              <w:t xml:space="preserve"> общего собрания работников школы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1.11.</w:t>
            </w:r>
          </w:p>
        </w:tc>
        <w:tc>
          <w:tcPr>
            <w:tcW w:w="3807" w:type="dxa"/>
          </w:tcPr>
          <w:p w:rsidR="00447BDE" w:rsidRPr="00AE3680" w:rsidRDefault="00447BDE" w:rsidP="00924B6C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Организация комиссии по проверке знаний по охране труда сотрудников  </w:t>
            </w:r>
            <w:r>
              <w:rPr>
                <w:color w:val="000000"/>
                <w:sz w:val="24"/>
                <w:szCs w:val="24"/>
              </w:rPr>
              <w:t>школы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 раз в год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F733B9" w:rsidRDefault="00447BDE" w:rsidP="00AF224B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заместитель </w:t>
            </w:r>
            <w:r w:rsidRPr="00F733B9">
              <w:rPr>
                <w:sz w:val="24"/>
                <w:szCs w:val="24"/>
              </w:rPr>
              <w:t>директора по УР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F733B9">
              <w:rPr>
                <w:sz w:val="24"/>
                <w:szCs w:val="24"/>
              </w:rPr>
              <w:t xml:space="preserve">председатель </w:t>
            </w:r>
            <w:r w:rsidRPr="00F733B9">
              <w:rPr>
                <w:spacing w:val="-3"/>
                <w:sz w:val="24"/>
                <w:szCs w:val="24"/>
              </w:rPr>
              <w:t xml:space="preserve"> общего собрания работников</w:t>
            </w:r>
            <w:r w:rsidRPr="00334062">
              <w:rPr>
                <w:color w:val="4F81BD"/>
                <w:spacing w:val="-3"/>
                <w:sz w:val="24"/>
                <w:szCs w:val="24"/>
              </w:rPr>
              <w:t xml:space="preserve"> школы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10526" w:type="dxa"/>
            <w:gridSpan w:val="6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b/>
                <w:color w:val="000000"/>
                <w:sz w:val="24"/>
                <w:szCs w:val="24"/>
              </w:rPr>
              <w:t>2. Технические мероприятия</w:t>
            </w: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2.1.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Технический осмотр</w:t>
            </w:r>
            <w:r w:rsidRPr="00AE3680">
              <w:rPr>
                <w:color w:val="000000"/>
                <w:sz w:val="24"/>
                <w:szCs w:val="24"/>
              </w:rPr>
              <w:t xml:space="preserve"> предохранительных, защитных и сигнализирующих приспособлений в целях обеспечения безопасной эксплуатации и аварийной защиты водяных  производственных коммуникаций.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Профилактические мероприятия в течения года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lastRenderedPageBreak/>
              <w:t>2.2.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Технический </w:t>
            </w:r>
            <w:proofErr w:type="spellStart"/>
            <w:r>
              <w:rPr>
                <w:color w:val="000000"/>
                <w:sz w:val="24"/>
                <w:szCs w:val="24"/>
              </w:rPr>
              <w:t>осмотр</w:t>
            </w:r>
            <w:r w:rsidRPr="00AE3680">
              <w:rPr>
                <w:color w:val="000000"/>
                <w:sz w:val="24"/>
                <w:szCs w:val="24"/>
              </w:rPr>
              <w:t>осветительной</w:t>
            </w:r>
            <w:proofErr w:type="spellEnd"/>
            <w:r w:rsidRPr="00AE3680">
              <w:rPr>
                <w:color w:val="000000"/>
                <w:sz w:val="24"/>
                <w:szCs w:val="24"/>
              </w:rPr>
              <w:t xml:space="preserve"> арматуры, искусственного освещения с целью улучшения выполнения нормативных требований по освещению на рабочих местах, бытовых помещениях.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Профилактические мероприятия в течения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2.3.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Модернизация зданий (производственных, административных, складских и др.) с целью выполнения нормативных санитарных требований, строительных норм и правил.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Во время ремонтных работ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июнь-август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2.4.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Проведение испытания устройств заземления (</w:t>
            </w:r>
            <w:proofErr w:type="spellStart"/>
            <w:r w:rsidRPr="00AE3680">
              <w:rPr>
                <w:color w:val="000000"/>
                <w:sz w:val="24"/>
                <w:szCs w:val="24"/>
              </w:rPr>
              <w:t>зануления</w:t>
            </w:r>
            <w:proofErr w:type="spellEnd"/>
            <w:r w:rsidRPr="00AE3680">
              <w:rPr>
                <w:color w:val="000000"/>
                <w:sz w:val="24"/>
                <w:szCs w:val="24"/>
              </w:rPr>
              <w:t xml:space="preserve">) и изоляцию проводов </w:t>
            </w:r>
            <w:proofErr w:type="spellStart"/>
            <w:r w:rsidRPr="00AE3680">
              <w:rPr>
                <w:color w:val="000000"/>
                <w:sz w:val="24"/>
                <w:szCs w:val="24"/>
              </w:rPr>
              <w:t>электросистем</w:t>
            </w:r>
            <w:proofErr w:type="spellEnd"/>
            <w:r w:rsidRPr="00AE3680">
              <w:rPr>
                <w:color w:val="000000"/>
                <w:sz w:val="24"/>
                <w:szCs w:val="24"/>
              </w:rPr>
              <w:t xml:space="preserve"> здания на соответствие безопасной эксплуатации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 раз в три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10526" w:type="dxa"/>
            <w:gridSpan w:val="6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b/>
                <w:color w:val="000000"/>
                <w:sz w:val="24"/>
                <w:szCs w:val="24"/>
              </w:rPr>
              <w:t>3. Лечебно-профилактические и санитарно-бытовые мероприятия</w:t>
            </w: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3.1.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Предварительные и периодические медицинские осмотры работников в соответствии с Порядком проведения предварительных и периодических осмотров работников и медицинских регламентах допуска к профессии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Диспансеризация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1 раз в год  и прохождение флюорографии с допуском к работе август - сентябрь 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кадрам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3.2.</w:t>
            </w:r>
          </w:p>
        </w:tc>
        <w:tc>
          <w:tcPr>
            <w:tcW w:w="3807" w:type="dxa"/>
          </w:tcPr>
          <w:p w:rsidR="00447BDE" w:rsidRPr="00AE3680" w:rsidRDefault="00447BDE" w:rsidP="00924B6C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Обеспечение   аптечками первой медицинской помощи в соответствии с рекомендациями Минздрава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ежегодно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3.3.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Реконструкция и оснащение санитарно-бытовых помещений (гардеробных, санузлов, помещений хранения и выдачи спецодежды)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Во время ремонтных работ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июнь-август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Директор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10526" w:type="dxa"/>
            <w:gridSpan w:val="6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b/>
                <w:color w:val="000000"/>
                <w:sz w:val="24"/>
                <w:szCs w:val="24"/>
              </w:rPr>
              <w:t>4. Мероприятия по обеспечению средствами индивидуальной защиты</w:t>
            </w: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4.1.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Обеспечение работников мылом, смывающими обезвреживающими средствами в соответствии с утверждёнными нормами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ежемесячно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4.2.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Обеспечение индивидуальными средствами защиты от поражения электрическим током (диэлектрические перчатки, диэлектрические коврики, инструменты с изолирующими ручками)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сентябрь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4.3.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Обеспечение защиты органов зрения (защитные очки, щитки защитные лицевые)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сентябрь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10526" w:type="dxa"/>
            <w:gridSpan w:val="6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b/>
                <w:color w:val="000000"/>
                <w:sz w:val="24"/>
                <w:szCs w:val="24"/>
              </w:rPr>
              <w:t>5. Мероприятия по пожарной безопасности</w:t>
            </w: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5.1.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Разработка, утверждение по </w:t>
            </w:r>
            <w:r w:rsidRPr="00AE3680">
              <w:rPr>
                <w:color w:val="000000"/>
                <w:sz w:val="24"/>
                <w:szCs w:val="24"/>
              </w:rPr>
              <w:lastRenderedPageBreak/>
              <w:t>согласованию с представителем трудового коллектива  инструкций о мерах пожарной безопасности в соответствии с требованиями ГОСТ 12.07.2004 г. и на основе правил пожарной безопасности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lastRenderedPageBreak/>
              <w:t xml:space="preserve">сентябрь-октябрь 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lastRenderedPageBreak/>
              <w:t>директор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F733B9" w:rsidRDefault="00447BDE" w:rsidP="00AF224B">
            <w:pPr>
              <w:jc w:val="both"/>
              <w:rPr>
                <w:sz w:val="24"/>
                <w:szCs w:val="24"/>
              </w:rPr>
            </w:pPr>
            <w:r w:rsidRPr="00F733B9">
              <w:rPr>
                <w:sz w:val="24"/>
                <w:szCs w:val="24"/>
              </w:rPr>
              <w:t xml:space="preserve">председатель </w:t>
            </w:r>
            <w:r w:rsidRPr="00F733B9">
              <w:rPr>
                <w:spacing w:val="-3"/>
                <w:sz w:val="24"/>
                <w:szCs w:val="24"/>
              </w:rPr>
              <w:t xml:space="preserve"> общего собрания работников школы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lastRenderedPageBreak/>
              <w:t>5.2.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Ведение  журнала регистрации вводного противопожарного инструктажа и  противопожарного инструктажа на рабочем месте, а также журнал  учёта первичных средств пожаротушения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 течение года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5.3.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Разработка и обеспечение учреждения инструкцией и планом-схемой эвакуации людей на случай возникновения пожара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1 раз в год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5.4.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Замена </w:t>
            </w:r>
            <w:r w:rsidRPr="00AE3680">
              <w:rPr>
                <w:color w:val="000000"/>
                <w:sz w:val="24"/>
                <w:szCs w:val="24"/>
              </w:rPr>
              <w:t>огнетушителей и укомплектование   средствами пожаротушения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 течение года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5.5.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Организация обучения работающих и обучающихся в </w:t>
            </w:r>
            <w:r>
              <w:rPr>
                <w:color w:val="000000"/>
                <w:sz w:val="24"/>
                <w:szCs w:val="24"/>
              </w:rPr>
              <w:t>Центр</w:t>
            </w:r>
            <w:r w:rsidRPr="00AE3680">
              <w:rPr>
                <w:color w:val="000000"/>
                <w:sz w:val="24"/>
                <w:szCs w:val="24"/>
              </w:rPr>
              <w:t>е мерам обеспечения пожарной безопасности и проведение тренировочных мероприятий по эвакуации всего персонала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в течение года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2E4B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5.6.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Обеспечение огнезащиты деревянных конструкций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 xml:space="preserve">ежегодно 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5.7.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Освобождение запасных эвакуационных выходов от хранения неисправной мебели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постоянно</w:t>
            </w:r>
          </w:p>
        </w:tc>
        <w:tc>
          <w:tcPr>
            <w:tcW w:w="1985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47BDE" w:rsidRPr="00AE3680" w:rsidTr="002262C5">
        <w:tc>
          <w:tcPr>
            <w:tcW w:w="696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5.8.</w:t>
            </w:r>
          </w:p>
        </w:tc>
        <w:tc>
          <w:tcPr>
            <w:tcW w:w="3807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Установление на окнах металлических решёток «распашного» типа, закрывающихся на замок</w:t>
            </w:r>
          </w:p>
        </w:tc>
        <w:tc>
          <w:tcPr>
            <w:tcW w:w="1134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AE3680">
              <w:rPr>
                <w:color w:val="000000"/>
                <w:sz w:val="24"/>
                <w:szCs w:val="24"/>
              </w:rPr>
              <w:t>по мере востребованности</w:t>
            </w:r>
          </w:p>
        </w:tc>
        <w:tc>
          <w:tcPr>
            <w:tcW w:w="1985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АХЧ</w:t>
            </w:r>
          </w:p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</w:tcPr>
          <w:p w:rsidR="00447BDE" w:rsidRPr="00AE3680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Default="00447BDE" w:rsidP="00924B6C">
      <w:pPr>
        <w:jc w:val="right"/>
        <w:rPr>
          <w:color w:val="000000"/>
          <w:sz w:val="24"/>
          <w:szCs w:val="24"/>
        </w:rPr>
      </w:pPr>
    </w:p>
    <w:p w:rsidR="00447BDE" w:rsidRPr="007A6770" w:rsidRDefault="00447BDE" w:rsidP="00150603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Приложение 1к соглашению по охране труда</w:t>
      </w:r>
    </w:p>
    <w:p w:rsidR="00447BDE" w:rsidRDefault="00447BDE" w:rsidP="00AF224B">
      <w:pPr>
        <w:jc w:val="both"/>
        <w:rPr>
          <w:b/>
        </w:rPr>
      </w:pPr>
    </w:p>
    <w:p w:rsidR="00447BDE" w:rsidRDefault="00447BDE" w:rsidP="00AF224B">
      <w:pPr>
        <w:jc w:val="both"/>
      </w:pPr>
    </w:p>
    <w:p w:rsidR="00447BDE" w:rsidRPr="00924B6C" w:rsidRDefault="00447BDE" w:rsidP="00924B6C">
      <w:pPr>
        <w:widowControl/>
        <w:numPr>
          <w:ilvl w:val="0"/>
          <w:numId w:val="37"/>
        </w:numPr>
        <w:autoSpaceDE/>
        <w:autoSpaceDN/>
        <w:adjustRightInd/>
        <w:jc w:val="both"/>
        <w:rPr>
          <w:b/>
          <w:color w:val="000000"/>
          <w:sz w:val="24"/>
          <w:szCs w:val="24"/>
        </w:rPr>
      </w:pPr>
      <w:r w:rsidRPr="00BA02EB">
        <w:rPr>
          <w:b/>
          <w:color w:val="000000"/>
          <w:sz w:val="24"/>
          <w:szCs w:val="24"/>
        </w:rPr>
        <w:t>ПЕРЕЧЕНЬ</w:t>
      </w:r>
    </w:p>
    <w:p w:rsidR="00447BDE" w:rsidRPr="00BA02EB" w:rsidRDefault="00447BDE" w:rsidP="00AF224B">
      <w:pPr>
        <w:jc w:val="both"/>
        <w:rPr>
          <w:color w:val="000000"/>
          <w:sz w:val="24"/>
          <w:szCs w:val="24"/>
        </w:rPr>
      </w:pPr>
      <w:r w:rsidRPr="00BA02EB">
        <w:rPr>
          <w:color w:val="000000"/>
          <w:sz w:val="24"/>
          <w:szCs w:val="24"/>
        </w:rPr>
        <w:t xml:space="preserve">        бесплатной выдачи специальной одежды, специальной обуви и других средств </w:t>
      </w:r>
    </w:p>
    <w:p w:rsidR="00447BDE" w:rsidRPr="00BA02EB" w:rsidRDefault="00447BDE" w:rsidP="00AF224B">
      <w:pPr>
        <w:jc w:val="both"/>
        <w:rPr>
          <w:color w:val="000000"/>
          <w:sz w:val="24"/>
          <w:szCs w:val="24"/>
        </w:rPr>
      </w:pPr>
      <w:r w:rsidRPr="00BA02EB">
        <w:rPr>
          <w:color w:val="000000"/>
          <w:sz w:val="24"/>
          <w:szCs w:val="24"/>
        </w:rPr>
        <w:t xml:space="preserve">               индивидуальной защиты работникам </w:t>
      </w:r>
      <w:r>
        <w:rPr>
          <w:color w:val="000000"/>
          <w:sz w:val="24"/>
          <w:szCs w:val="24"/>
        </w:rPr>
        <w:t>МБОУ СШ №3</w:t>
      </w:r>
    </w:p>
    <w:p w:rsidR="00447BDE" w:rsidRPr="00BA02EB" w:rsidRDefault="00447BDE" w:rsidP="00AF224B">
      <w:pPr>
        <w:jc w:val="both"/>
        <w:rPr>
          <w:color w:val="000000"/>
          <w:sz w:val="24"/>
          <w:szCs w:val="24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2133"/>
        <w:gridCol w:w="5387"/>
        <w:gridCol w:w="1984"/>
      </w:tblGrid>
      <w:tr w:rsidR="00447BDE" w:rsidRPr="00BA02EB" w:rsidTr="002262C5">
        <w:tc>
          <w:tcPr>
            <w:tcW w:w="810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33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Профессия или должность</w:t>
            </w:r>
          </w:p>
        </w:tc>
        <w:tc>
          <w:tcPr>
            <w:tcW w:w="5387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Наименование средств индивидуальной защиты</w:t>
            </w:r>
          </w:p>
        </w:tc>
        <w:tc>
          <w:tcPr>
            <w:tcW w:w="1984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Норма выдачи на год (единицы, комплекты)</w:t>
            </w:r>
          </w:p>
        </w:tc>
      </w:tr>
      <w:tr w:rsidR="00447BDE" w:rsidRPr="00BA02EB" w:rsidTr="002262C5">
        <w:tc>
          <w:tcPr>
            <w:tcW w:w="810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133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Гардеробщик</w:t>
            </w:r>
          </w:p>
        </w:tc>
        <w:tc>
          <w:tcPr>
            <w:tcW w:w="5387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Халат хлопчатобумажный</w:t>
            </w:r>
          </w:p>
        </w:tc>
        <w:tc>
          <w:tcPr>
            <w:tcW w:w="1984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447BDE" w:rsidRPr="00BA02EB" w:rsidTr="002262C5">
        <w:tc>
          <w:tcPr>
            <w:tcW w:w="810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2133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Лаборант </w:t>
            </w:r>
          </w:p>
        </w:tc>
        <w:tc>
          <w:tcPr>
            <w:tcW w:w="5387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занятости в химической лаборатории: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халат хлопчатобумажный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фартук прорезиненный с нагрудником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перчатки резиновые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очки защитные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занятости в физической лаборатории: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перчатки диэлектрические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указатель напряжения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инструмент с изолирующими ручками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коврик диэлектрический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берет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рукавицы комбинированные</w:t>
            </w: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очки защитные</w:t>
            </w:r>
          </w:p>
        </w:tc>
        <w:tc>
          <w:tcPr>
            <w:tcW w:w="1984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на 1,5 года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Дежурный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Дежурные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 износа 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Дежурные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Дежурный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Дежурный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Дежурный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пары</w:t>
            </w: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 износа</w:t>
            </w:r>
          </w:p>
        </w:tc>
      </w:tr>
      <w:tr w:rsidR="00447BDE" w:rsidRPr="00BA02EB" w:rsidTr="002262C5">
        <w:trPr>
          <w:trHeight w:val="690"/>
        </w:trPr>
        <w:tc>
          <w:tcPr>
            <w:tcW w:w="810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133" w:type="dxa"/>
          </w:tcPr>
          <w:p w:rsidR="00447BDE" w:rsidRPr="006B1897" w:rsidRDefault="00447BDE" w:rsidP="006B1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Повар </w:t>
            </w:r>
          </w:p>
        </w:tc>
        <w:tc>
          <w:tcPr>
            <w:tcW w:w="5387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костюм хлопчатобумажный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передник хлопчатобумажный</w:t>
            </w: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колпак хлопчатобумажный</w:t>
            </w:r>
          </w:p>
        </w:tc>
        <w:tc>
          <w:tcPr>
            <w:tcW w:w="1984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447BDE" w:rsidRPr="00BA02EB" w:rsidTr="002262C5">
        <w:trPr>
          <w:trHeight w:val="690"/>
        </w:trPr>
        <w:tc>
          <w:tcPr>
            <w:tcW w:w="810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2133" w:type="dxa"/>
          </w:tcPr>
          <w:p w:rsidR="00447BDE" w:rsidRDefault="00447BDE" w:rsidP="006B1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Подсобный рабочий</w:t>
            </w:r>
          </w:p>
        </w:tc>
        <w:tc>
          <w:tcPr>
            <w:tcW w:w="5387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фартук </w:t>
            </w:r>
            <w:r w:rsidR="00AF4D9F">
              <w:rPr>
                <w:color w:val="000000"/>
                <w:sz w:val="24"/>
                <w:szCs w:val="24"/>
              </w:rPr>
              <w:t xml:space="preserve"> 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перчатки резиновые</w:t>
            </w:r>
          </w:p>
        </w:tc>
        <w:tc>
          <w:tcPr>
            <w:tcW w:w="1984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пара</w:t>
            </w:r>
          </w:p>
        </w:tc>
      </w:tr>
      <w:tr w:rsidR="00447BDE" w:rsidRPr="00BA02EB" w:rsidTr="00AF4D9F">
        <w:trPr>
          <w:trHeight w:val="678"/>
        </w:trPr>
        <w:tc>
          <w:tcPr>
            <w:tcW w:w="810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2133" w:type="dxa"/>
          </w:tcPr>
          <w:p w:rsidR="00447BDE" w:rsidRPr="00FE3E9E" w:rsidRDefault="00447BDE" w:rsidP="006B1897">
            <w:pPr>
              <w:rPr>
                <w:sz w:val="24"/>
                <w:szCs w:val="24"/>
              </w:rPr>
            </w:pPr>
            <w:r w:rsidRPr="00FE3E9E">
              <w:rPr>
                <w:sz w:val="24"/>
                <w:szCs w:val="24"/>
              </w:rPr>
              <w:t>Рабочий по КОЗ</w:t>
            </w:r>
          </w:p>
        </w:tc>
        <w:tc>
          <w:tcPr>
            <w:tcW w:w="5387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костюм хлопчатобумажный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рукавицы комбинированные</w:t>
            </w:r>
          </w:p>
        </w:tc>
        <w:tc>
          <w:tcPr>
            <w:tcW w:w="1984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447BDE" w:rsidRDefault="00447BDE" w:rsidP="00AF4D9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 пар</w:t>
            </w:r>
          </w:p>
        </w:tc>
      </w:tr>
      <w:tr w:rsidR="00447BDE" w:rsidRPr="00BA02EB" w:rsidTr="002262C5">
        <w:trPr>
          <w:trHeight w:val="690"/>
        </w:trPr>
        <w:tc>
          <w:tcPr>
            <w:tcW w:w="810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2133" w:type="dxa"/>
          </w:tcPr>
          <w:p w:rsidR="00447BDE" w:rsidRPr="00FE3E9E" w:rsidRDefault="00447BDE" w:rsidP="00FE3E9E">
            <w:pPr>
              <w:rPr>
                <w:sz w:val="24"/>
                <w:szCs w:val="24"/>
              </w:rPr>
            </w:pPr>
            <w:r w:rsidRPr="00FE3E9E">
              <w:rPr>
                <w:sz w:val="24"/>
                <w:szCs w:val="24"/>
              </w:rPr>
              <w:t>Уборщик  служебных помещений</w:t>
            </w:r>
          </w:p>
        </w:tc>
        <w:tc>
          <w:tcPr>
            <w:tcW w:w="5387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халат/фартук хлопчатобумажный</w:t>
            </w:r>
          </w:p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перчатки резиновые</w:t>
            </w:r>
          </w:p>
        </w:tc>
        <w:tc>
          <w:tcPr>
            <w:tcW w:w="1984" w:type="dxa"/>
          </w:tcPr>
          <w:p w:rsidR="00447BDE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447BDE" w:rsidRPr="00AF4D9F" w:rsidRDefault="00447BDE" w:rsidP="00AF4D9F">
            <w:pPr>
              <w:pStyle w:val="aa"/>
              <w:numPr>
                <w:ilvl w:val="0"/>
                <w:numId w:val="45"/>
              </w:numPr>
              <w:jc w:val="both"/>
              <w:rPr>
                <w:color w:val="000000"/>
                <w:sz w:val="24"/>
                <w:szCs w:val="24"/>
              </w:rPr>
            </w:pPr>
            <w:r w:rsidRPr="00AF4D9F">
              <w:rPr>
                <w:color w:val="000000"/>
                <w:sz w:val="24"/>
                <w:szCs w:val="24"/>
              </w:rPr>
              <w:t>пары</w:t>
            </w:r>
          </w:p>
        </w:tc>
      </w:tr>
    </w:tbl>
    <w:p w:rsidR="00AF4D9F" w:rsidRDefault="00AF4D9F" w:rsidP="00AF4D9F">
      <w:pPr>
        <w:widowControl/>
        <w:autoSpaceDE/>
        <w:autoSpaceDN/>
        <w:adjustRightInd/>
        <w:ind w:left="354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54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447BDE" w:rsidRPr="00BA02EB" w:rsidRDefault="00AF4D9F" w:rsidP="00AF224B">
      <w:pPr>
        <w:widowControl/>
        <w:numPr>
          <w:ilvl w:val="0"/>
          <w:numId w:val="37"/>
        </w:numPr>
        <w:autoSpaceDE/>
        <w:autoSpaceDN/>
        <w:adjustRightInd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</w:t>
      </w:r>
      <w:r w:rsidR="00447BDE" w:rsidRPr="00BA02EB">
        <w:rPr>
          <w:b/>
          <w:color w:val="000000"/>
          <w:sz w:val="24"/>
          <w:szCs w:val="24"/>
        </w:rPr>
        <w:t>ЕРЕЧЕНЬ</w:t>
      </w:r>
    </w:p>
    <w:p w:rsidR="00447BDE" w:rsidRPr="00BA02EB" w:rsidRDefault="00447BDE" w:rsidP="00AF224B">
      <w:pPr>
        <w:jc w:val="both"/>
        <w:rPr>
          <w:color w:val="000000"/>
          <w:sz w:val="24"/>
          <w:szCs w:val="24"/>
        </w:rPr>
      </w:pPr>
      <w:r w:rsidRPr="00BA02EB">
        <w:rPr>
          <w:color w:val="000000"/>
          <w:sz w:val="24"/>
          <w:szCs w:val="24"/>
        </w:rPr>
        <w:t xml:space="preserve">           бесплатной выдачи работникам смыва</w:t>
      </w:r>
      <w:r>
        <w:rPr>
          <w:color w:val="000000"/>
          <w:sz w:val="24"/>
          <w:szCs w:val="24"/>
        </w:rPr>
        <w:t>ющих и обезвреживающих средств,</w:t>
      </w:r>
      <w:r w:rsidRPr="00BA02EB">
        <w:rPr>
          <w:color w:val="000000"/>
          <w:sz w:val="24"/>
          <w:szCs w:val="24"/>
        </w:rPr>
        <w:t xml:space="preserve"> условия их выдачи</w:t>
      </w:r>
    </w:p>
    <w:p w:rsidR="00447BDE" w:rsidRPr="00BA02EB" w:rsidRDefault="00447BDE" w:rsidP="00AF224B">
      <w:pPr>
        <w:jc w:val="both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5189"/>
        <w:gridCol w:w="1543"/>
      </w:tblGrid>
      <w:tr w:rsidR="00447BDE" w:rsidRPr="00BA02EB" w:rsidTr="00924B6C">
        <w:tc>
          <w:tcPr>
            <w:tcW w:w="828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880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Виды смывающих и обезвреживающих средств</w:t>
            </w:r>
          </w:p>
        </w:tc>
        <w:tc>
          <w:tcPr>
            <w:tcW w:w="5189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Наименование работ и производственных факторов</w:t>
            </w:r>
          </w:p>
        </w:tc>
        <w:tc>
          <w:tcPr>
            <w:tcW w:w="1543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Норма выдачи на 1 месяц</w:t>
            </w:r>
          </w:p>
        </w:tc>
      </w:tr>
      <w:tr w:rsidR="00447BDE" w:rsidRPr="00BA02EB" w:rsidTr="00924B6C">
        <w:tc>
          <w:tcPr>
            <w:tcW w:w="828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1.</w:t>
            </w: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Мыло</w:t>
            </w:r>
          </w:p>
        </w:tc>
        <w:tc>
          <w:tcPr>
            <w:tcW w:w="5189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Работы, связанные с загрязнением</w:t>
            </w:r>
          </w:p>
        </w:tc>
        <w:tc>
          <w:tcPr>
            <w:tcW w:w="1543" w:type="dxa"/>
          </w:tcPr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47BDE" w:rsidRPr="00BA02EB" w:rsidRDefault="00447BDE" w:rsidP="00AF224B">
            <w:pPr>
              <w:jc w:val="both"/>
              <w:rPr>
                <w:color w:val="000000"/>
                <w:sz w:val="24"/>
                <w:szCs w:val="24"/>
              </w:rPr>
            </w:pPr>
            <w:r w:rsidRPr="00BA02EB">
              <w:rPr>
                <w:color w:val="000000"/>
                <w:sz w:val="24"/>
                <w:szCs w:val="24"/>
              </w:rPr>
              <w:t>400 г</w:t>
            </w:r>
          </w:p>
        </w:tc>
      </w:tr>
    </w:tbl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AF4D9F" w:rsidRDefault="00AF4D9F" w:rsidP="00AF4D9F">
      <w:pPr>
        <w:widowControl/>
        <w:autoSpaceDE/>
        <w:autoSpaceDN/>
        <w:adjustRightInd/>
        <w:ind w:left="3900"/>
        <w:jc w:val="both"/>
        <w:rPr>
          <w:b/>
          <w:color w:val="000000"/>
          <w:sz w:val="24"/>
          <w:szCs w:val="24"/>
        </w:rPr>
      </w:pPr>
    </w:p>
    <w:p w:rsidR="00447BDE" w:rsidRPr="00BA02EB" w:rsidRDefault="00447BDE" w:rsidP="00BB390C">
      <w:pPr>
        <w:widowControl/>
        <w:numPr>
          <w:ilvl w:val="0"/>
          <w:numId w:val="37"/>
        </w:numPr>
        <w:autoSpaceDE/>
        <w:autoSpaceDN/>
        <w:adjustRightInd/>
        <w:jc w:val="both"/>
        <w:rPr>
          <w:b/>
          <w:color w:val="000000"/>
          <w:sz w:val="24"/>
          <w:szCs w:val="24"/>
        </w:rPr>
      </w:pPr>
      <w:r w:rsidRPr="00BA02EB">
        <w:rPr>
          <w:b/>
          <w:color w:val="000000"/>
          <w:sz w:val="24"/>
          <w:szCs w:val="24"/>
        </w:rPr>
        <w:t>ПЕРЕЧЕНЬ</w:t>
      </w:r>
    </w:p>
    <w:p w:rsidR="00447BDE" w:rsidRDefault="00447BDE" w:rsidP="00BB390C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работ и профессий, дающих право на получение бесплатно мыла, </w:t>
      </w:r>
    </w:p>
    <w:p w:rsidR="00447BDE" w:rsidRPr="00BA02EB" w:rsidRDefault="00447BDE" w:rsidP="00BB390C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смывающих и обезвреживающих средств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9096"/>
      </w:tblGrid>
      <w:tr w:rsidR="00447BDE" w:rsidTr="00CD6D90">
        <w:tc>
          <w:tcPr>
            <w:tcW w:w="1185" w:type="dxa"/>
          </w:tcPr>
          <w:p w:rsidR="00447BDE" w:rsidRPr="00A170C0" w:rsidRDefault="00447BDE" w:rsidP="00A170C0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A170C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A170C0">
              <w:rPr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A170C0">
              <w:rPr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9096" w:type="dxa"/>
          </w:tcPr>
          <w:p w:rsidR="00447BDE" w:rsidRPr="00A170C0" w:rsidRDefault="00447BDE" w:rsidP="00A170C0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A170C0">
              <w:rPr>
                <w:b/>
                <w:color w:val="000000"/>
                <w:sz w:val="24"/>
                <w:szCs w:val="24"/>
              </w:rPr>
              <w:t>Профессия или должность</w:t>
            </w:r>
          </w:p>
        </w:tc>
      </w:tr>
      <w:tr w:rsidR="00447BDE" w:rsidRPr="00BB390C" w:rsidTr="00CD6D90">
        <w:tc>
          <w:tcPr>
            <w:tcW w:w="1185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A170C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96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A170C0">
              <w:rPr>
                <w:color w:val="000000"/>
                <w:sz w:val="24"/>
                <w:szCs w:val="24"/>
              </w:rPr>
              <w:t>Повар</w:t>
            </w:r>
          </w:p>
        </w:tc>
      </w:tr>
      <w:tr w:rsidR="00447BDE" w:rsidRPr="00BB390C" w:rsidTr="00CD6D90">
        <w:tc>
          <w:tcPr>
            <w:tcW w:w="1185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A170C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096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A170C0">
              <w:rPr>
                <w:color w:val="000000"/>
                <w:sz w:val="24"/>
                <w:szCs w:val="24"/>
              </w:rPr>
              <w:t>Уборщик служебных помещений</w:t>
            </w:r>
          </w:p>
        </w:tc>
      </w:tr>
      <w:tr w:rsidR="00447BDE" w:rsidRPr="00BB390C" w:rsidTr="00CD6D90">
        <w:tc>
          <w:tcPr>
            <w:tcW w:w="1185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A170C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96" w:type="dxa"/>
          </w:tcPr>
          <w:p w:rsidR="00447BDE" w:rsidRPr="00FE3E9E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FE3E9E">
              <w:rPr>
                <w:color w:val="000000"/>
                <w:sz w:val="24"/>
                <w:szCs w:val="24"/>
              </w:rPr>
              <w:t xml:space="preserve">Учитель </w:t>
            </w:r>
          </w:p>
        </w:tc>
      </w:tr>
      <w:tr w:rsidR="00447BDE" w:rsidRPr="00BB390C" w:rsidTr="00CD6D90">
        <w:tc>
          <w:tcPr>
            <w:tcW w:w="1185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A170C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096" w:type="dxa"/>
          </w:tcPr>
          <w:p w:rsidR="00447BDE" w:rsidRPr="00FE3E9E" w:rsidRDefault="00447BDE" w:rsidP="00A170C0">
            <w:pPr>
              <w:jc w:val="both"/>
              <w:rPr>
                <w:sz w:val="24"/>
                <w:szCs w:val="24"/>
              </w:rPr>
            </w:pPr>
            <w:r w:rsidRPr="00FE3E9E">
              <w:rPr>
                <w:sz w:val="24"/>
                <w:szCs w:val="24"/>
              </w:rPr>
              <w:t>Рабочий по КОЗ</w:t>
            </w:r>
          </w:p>
        </w:tc>
      </w:tr>
      <w:tr w:rsidR="00447BDE" w:rsidRPr="00BB390C" w:rsidTr="00CD6D90">
        <w:tc>
          <w:tcPr>
            <w:tcW w:w="1185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096" w:type="dxa"/>
          </w:tcPr>
          <w:p w:rsidR="00447BDE" w:rsidRPr="00A170C0" w:rsidRDefault="00447BDE" w:rsidP="00A170C0">
            <w:pPr>
              <w:jc w:val="both"/>
              <w:rPr>
                <w:color w:val="000000"/>
                <w:sz w:val="24"/>
                <w:szCs w:val="24"/>
              </w:rPr>
            </w:pPr>
            <w:r w:rsidRPr="00A170C0">
              <w:rPr>
                <w:color w:val="000000"/>
                <w:sz w:val="24"/>
                <w:szCs w:val="24"/>
              </w:rPr>
              <w:t xml:space="preserve">Лаборант </w:t>
            </w:r>
          </w:p>
        </w:tc>
      </w:tr>
      <w:tr w:rsidR="00447BDE" w:rsidRPr="00BB390C" w:rsidTr="00CD6D90">
        <w:tc>
          <w:tcPr>
            <w:tcW w:w="1185" w:type="dxa"/>
          </w:tcPr>
          <w:p w:rsidR="00447BDE" w:rsidRPr="00CD6D90" w:rsidRDefault="00447BDE" w:rsidP="00A170C0">
            <w:pPr>
              <w:jc w:val="both"/>
              <w:rPr>
                <w:sz w:val="24"/>
                <w:szCs w:val="24"/>
              </w:rPr>
            </w:pPr>
            <w:r w:rsidRPr="00CD6D90">
              <w:rPr>
                <w:sz w:val="24"/>
                <w:szCs w:val="24"/>
              </w:rPr>
              <w:t>6</w:t>
            </w:r>
          </w:p>
        </w:tc>
        <w:tc>
          <w:tcPr>
            <w:tcW w:w="9096" w:type="dxa"/>
          </w:tcPr>
          <w:p w:rsidR="00447BDE" w:rsidRPr="00CD6D90" w:rsidRDefault="00447BDE" w:rsidP="00A170C0">
            <w:pPr>
              <w:jc w:val="both"/>
              <w:rPr>
                <w:sz w:val="24"/>
                <w:szCs w:val="24"/>
              </w:rPr>
            </w:pPr>
            <w:r w:rsidRPr="00CD6D90">
              <w:rPr>
                <w:sz w:val="24"/>
                <w:szCs w:val="24"/>
              </w:rPr>
              <w:t>Кухонный рабочий</w:t>
            </w:r>
          </w:p>
        </w:tc>
      </w:tr>
    </w:tbl>
    <w:p w:rsidR="00447BDE" w:rsidRDefault="00447BDE" w:rsidP="00BB390C">
      <w:pPr>
        <w:shd w:val="clear" w:color="auto" w:fill="FFFFFF"/>
        <w:spacing w:line="269" w:lineRule="exact"/>
        <w:jc w:val="both"/>
        <w:rPr>
          <w:color w:val="000000"/>
          <w:sz w:val="24"/>
          <w:szCs w:val="24"/>
        </w:rPr>
      </w:pPr>
    </w:p>
    <w:p w:rsidR="00447BDE" w:rsidRPr="00BA02EB" w:rsidRDefault="00447BDE" w:rsidP="00BB390C">
      <w:pPr>
        <w:shd w:val="clear" w:color="auto" w:fill="FFFFFF"/>
        <w:spacing w:line="269" w:lineRule="exact"/>
        <w:jc w:val="both"/>
        <w:rPr>
          <w:color w:val="000000"/>
          <w:sz w:val="24"/>
          <w:szCs w:val="24"/>
        </w:rPr>
      </w:pPr>
    </w:p>
    <w:p w:rsidR="00447BDE" w:rsidRDefault="00447BDE" w:rsidP="00AF224B">
      <w:pPr>
        <w:shd w:val="clear" w:color="auto" w:fill="FFFFFF"/>
        <w:spacing w:line="302" w:lineRule="exact"/>
        <w:ind w:left="7496" w:hanging="562"/>
        <w:jc w:val="both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Приложение № 2</w:t>
      </w:r>
    </w:p>
    <w:p w:rsidR="00447BDE" w:rsidRPr="007A6770" w:rsidRDefault="00447BDE" w:rsidP="00AF224B">
      <w:pPr>
        <w:shd w:val="clear" w:color="auto" w:fill="FFFFFF"/>
        <w:spacing w:line="302" w:lineRule="exact"/>
        <w:ind w:left="7496" w:hanging="562"/>
        <w:jc w:val="both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к коллективному договору</w:t>
      </w:r>
    </w:p>
    <w:p w:rsidR="00447BDE" w:rsidRDefault="00447BDE" w:rsidP="00AF224B">
      <w:pPr>
        <w:shd w:val="clear" w:color="auto" w:fill="FFFFFF"/>
        <w:spacing w:line="302" w:lineRule="exact"/>
        <w:jc w:val="both"/>
        <w:rPr>
          <w:b/>
          <w:color w:val="000000"/>
          <w:spacing w:val="2"/>
          <w:sz w:val="24"/>
          <w:szCs w:val="24"/>
        </w:rPr>
      </w:pPr>
    </w:p>
    <w:p w:rsidR="00447BDE" w:rsidRDefault="00447BDE" w:rsidP="00BB390C">
      <w:pPr>
        <w:shd w:val="clear" w:color="auto" w:fill="FFFFFF"/>
        <w:spacing w:line="360" w:lineRule="auto"/>
        <w:ind w:left="562" w:hanging="562"/>
        <w:jc w:val="center"/>
        <w:rPr>
          <w:b/>
          <w:color w:val="000000"/>
          <w:spacing w:val="2"/>
          <w:sz w:val="24"/>
          <w:szCs w:val="24"/>
        </w:rPr>
      </w:pPr>
      <w:r w:rsidRPr="0011598B">
        <w:rPr>
          <w:b/>
          <w:color w:val="000000"/>
          <w:spacing w:val="2"/>
          <w:sz w:val="24"/>
          <w:szCs w:val="24"/>
        </w:rPr>
        <w:t>Перечень должностей работников</w:t>
      </w:r>
      <w:r w:rsidR="00CB057C">
        <w:rPr>
          <w:b/>
          <w:color w:val="000000"/>
          <w:spacing w:val="2"/>
          <w:sz w:val="24"/>
          <w:szCs w:val="24"/>
        </w:rPr>
        <w:t xml:space="preserve">  </w:t>
      </w:r>
    </w:p>
    <w:p w:rsidR="00447BDE" w:rsidRPr="0011598B" w:rsidRDefault="00447BDE" w:rsidP="00BB390C">
      <w:pPr>
        <w:shd w:val="clear" w:color="auto" w:fill="FFFFFF"/>
        <w:spacing w:line="360" w:lineRule="auto"/>
        <w:ind w:left="562" w:hanging="562"/>
        <w:jc w:val="center"/>
        <w:rPr>
          <w:b/>
          <w:sz w:val="24"/>
          <w:szCs w:val="24"/>
        </w:rPr>
      </w:pPr>
      <w:r w:rsidRPr="0011598B">
        <w:rPr>
          <w:b/>
          <w:color w:val="000000"/>
          <w:spacing w:val="2"/>
          <w:sz w:val="24"/>
          <w:szCs w:val="24"/>
        </w:rPr>
        <w:t xml:space="preserve">с ненормированным рабочим </w:t>
      </w:r>
      <w:r>
        <w:rPr>
          <w:b/>
          <w:color w:val="000000"/>
          <w:spacing w:val="3"/>
          <w:sz w:val="24"/>
          <w:szCs w:val="24"/>
        </w:rPr>
        <w:t xml:space="preserve">днем </w:t>
      </w:r>
    </w:p>
    <w:p w:rsidR="00447BDE" w:rsidRDefault="00447BDE" w:rsidP="00AF224B">
      <w:pPr>
        <w:shd w:val="clear" w:color="auto" w:fill="FFFFFF"/>
        <w:spacing w:before="221" w:line="360" w:lineRule="auto"/>
        <w:jc w:val="both"/>
      </w:pPr>
      <w:r>
        <w:rPr>
          <w:color w:val="000000"/>
          <w:spacing w:val="4"/>
          <w:sz w:val="24"/>
          <w:szCs w:val="24"/>
        </w:rPr>
        <w:t>1.  Установить  перечень  должностей  работников учреждения с   ненормированным рабочим днем:</w:t>
      </w:r>
    </w:p>
    <w:p w:rsidR="00447BDE" w:rsidRDefault="00447BDE" w:rsidP="00AF224B">
      <w:pPr>
        <w:shd w:val="clear" w:color="auto" w:fill="FFFFFF"/>
        <w:tabs>
          <w:tab w:val="left" w:pos="1339"/>
        </w:tabs>
        <w:spacing w:line="360" w:lineRule="auto"/>
        <w:ind w:left="1080"/>
        <w:jc w:val="both"/>
        <w:rPr>
          <w:color w:val="000000"/>
          <w:spacing w:val="4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а)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4"/>
          <w:sz w:val="24"/>
          <w:szCs w:val="24"/>
        </w:rPr>
        <w:t>директор;</w:t>
      </w:r>
    </w:p>
    <w:p w:rsidR="00447BDE" w:rsidRDefault="00447BDE" w:rsidP="00AF224B">
      <w:pPr>
        <w:shd w:val="clear" w:color="auto" w:fill="FFFFFF"/>
        <w:tabs>
          <w:tab w:val="left" w:pos="1339"/>
        </w:tabs>
        <w:spacing w:line="360" w:lineRule="auto"/>
        <w:ind w:left="1080"/>
        <w:jc w:val="both"/>
        <w:rPr>
          <w:color w:val="000000"/>
          <w:spacing w:val="4"/>
          <w:sz w:val="24"/>
          <w:szCs w:val="24"/>
        </w:rPr>
      </w:pPr>
      <w:r>
        <w:rPr>
          <w:color w:val="000000"/>
          <w:spacing w:val="4"/>
          <w:sz w:val="24"/>
          <w:szCs w:val="24"/>
        </w:rPr>
        <w:t>б) заместители директора по учебной работе;</w:t>
      </w:r>
    </w:p>
    <w:p w:rsidR="00447BDE" w:rsidRDefault="00447BDE" w:rsidP="00AF224B">
      <w:pPr>
        <w:shd w:val="clear" w:color="auto" w:fill="FFFFFF"/>
        <w:tabs>
          <w:tab w:val="left" w:pos="1339"/>
        </w:tabs>
        <w:spacing w:line="360" w:lineRule="auto"/>
        <w:ind w:left="1080"/>
        <w:jc w:val="both"/>
        <w:rPr>
          <w:color w:val="000000"/>
          <w:spacing w:val="4"/>
          <w:sz w:val="24"/>
          <w:szCs w:val="24"/>
        </w:rPr>
      </w:pPr>
      <w:r>
        <w:rPr>
          <w:color w:val="000000"/>
          <w:spacing w:val="4"/>
          <w:sz w:val="24"/>
          <w:szCs w:val="24"/>
        </w:rPr>
        <w:t>в) заместитель директора по воспитательной работе;</w:t>
      </w:r>
    </w:p>
    <w:p w:rsidR="00447BDE" w:rsidRDefault="00447BDE" w:rsidP="00AF224B">
      <w:pPr>
        <w:shd w:val="clear" w:color="auto" w:fill="FFFFFF"/>
        <w:tabs>
          <w:tab w:val="left" w:pos="1339"/>
        </w:tabs>
        <w:spacing w:line="360" w:lineRule="auto"/>
        <w:ind w:left="1080"/>
        <w:jc w:val="both"/>
        <w:rPr>
          <w:color w:val="000000"/>
          <w:spacing w:val="4"/>
          <w:sz w:val="24"/>
          <w:szCs w:val="24"/>
        </w:rPr>
      </w:pPr>
      <w:r>
        <w:rPr>
          <w:color w:val="000000"/>
          <w:spacing w:val="4"/>
          <w:sz w:val="24"/>
          <w:szCs w:val="24"/>
        </w:rPr>
        <w:t>г) заместитель директора по УВР;</w:t>
      </w:r>
    </w:p>
    <w:p w:rsidR="00447BDE" w:rsidRDefault="00447BDE" w:rsidP="00175FE5">
      <w:pPr>
        <w:shd w:val="clear" w:color="auto" w:fill="FFFFFF"/>
        <w:tabs>
          <w:tab w:val="left" w:pos="1339"/>
        </w:tabs>
        <w:spacing w:line="360" w:lineRule="auto"/>
        <w:ind w:left="1080"/>
        <w:jc w:val="both"/>
        <w:rPr>
          <w:color w:val="000000"/>
          <w:spacing w:val="4"/>
          <w:sz w:val="24"/>
          <w:szCs w:val="24"/>
        </w:rPr>
      </w:pPr>
      <w:r>
        <w:rPr>
          <w:color w:val="000000"/>
          <w:spacing w:val="4"/>
          <w:sz w:val="24"/>
          <w:szCs w:val="24"/>
        </w:rPr>
        <w:t>д) заместитель директора по АХЧ;</w:t>
      </w:r>
    </w:p>
    <w:p w:rsidR="00447BDE" w:rsidRDefault="00447BDE" w:rsidP="00AF224B">
      <w:pPr>
        <w:shd w:val="clear" w:color="auto" w:fill="FFFFFF"/>
        <w:tabs>
          <w:tab w:val="left" w:pos="1339"/>
        </w:tabs>
        <w:spacing w:line="360" w:lineRule="auto"/>
        <w:ind w:left="1080"/>
        <w:jc w:val="both"/>
        <w:rPr>
          <w:color w:val="000000"/>
          <w:spacing w:val="4"/>
          <w:sz w:val="24"/>
          <w:szCs w:val="24"/>
        </w:rPr>
      </w:pPr>
      <w:r>
        <w:rPr>
          <w:color w:val="000000"/>
          <w:spacing w:val="4"/>
          <w:sz w:val="24"/>
          <w:szCs w:val="24"/>
        </w:rPr>
        <w:t>е) ведущий специалист по кадрам.</w:t>
      </w:r>
    </w:p>
    <w:p w:rsidR="00447BDE" w:rsidRDefault="00447BDE" w:rsidP="00AF224B">
      <w:pPr>
        <w:shd w:val="clear" w:color="auto" w:fill="FFFFFF"/>
        <w:tabs>
          <w:tab w:val="left" w:pos="1339"/>
        </w:tabs>
        <w:spacing w:line="360" w:lineRule="auto"/>
        <w:ind w:left="1080"/>
        <w:jc w:val="both"/>
      </w:pPr>
      <w:r>
        <w:rPr>
          <w:color w:val="000000"/>
          <w:spacing w:val="4"/>
          <w:sz w:val="24"/>
          <w:szCs w:val="24"/>
        </w:rPr>
        <w:t xml:space="preserve">ж) </w:t>
      </w:r>
      <w:proofErr w:type="spellStart"/>
      <w:r w:rsidRPr="00CD6D90">
        <w:rPr>
          <w:spacing w:val="4"/>
          <w:sz w:val="24"/>
          <w:szCs w:val="24"/>
        </w:rPr>
        <w:t>документовед</w:t>
      </w:r>
      <w:proofErr w:type="spellEnd"/>
    </w:p>
    <w:p w:rsidR="00447BDE" w:rsidRDefault="00447BDE" w:rsidP="00AF224B">
      <w:pPr>
        <w:shd w:val="clear" w:color="auto" w:fill="FFFFFF"/>
        <w:tabs>
          <w:tab w:val="left" w:pos="1339"/>
        </w:tabs>
        <w:spacing w:line="360" w:lineRule="auto"/>
        <w:jc w:val="both"/>
        <w:rPr>
          <w:color w:val="000000"/>
          <w:spacing w:val="5"/>
          <w:sz w:val="24"/>
          <w:szCs w:val="24"/>
        </w:rPr>
      </w:pPr>
    </w:p>
    <w:p w:rsidR="00447BDE" w:rsidRDefault="00447BDE" w:rsidP="00341ACE">
      <w:pPr>
        <w:shd w:val="clear" w:color="auto" w:fill="FFFFFF"/>
        <w:spacing w:line="269" w:lineRule="exact"/>
        <w:jc w:val="both"/>
        <w:rPr>
          <w:color w:val="000000"/>
        </w:rPr>
      </w:pPr>
    </w:p>
    <w:sectPr w:rsidR="00447BDE" w:rsidSect="004D2992">
      <w:footerReference w:type="default" r:id="rId18"/>
      <w:pgSz w:w="11909" w:h="16834"/>
      <w:pgMar w:top="568" w:right="389" w:bottom="284" w:left="1134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BAC" w:rsidRDefault="006F2BAC" w:rsidP="0011770D">
      <w:r>
        <w:separator/>
      </w:r>
    </w:p>
  </w:endnote>
  <w:endnote w:type="continuationSeparator" w:id="0">
    <w:p w:rsidR="006F2BAC" w:rsidRDefault="006F2BAC" w:rsidP="0011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048439"/>
      <w:docPartObj>
        <w:docPartGallery w:val="Page Numbers (Bottom of Page)"/>
        <w:docPartUnique/>
      </w:docPartObj>
    </w:sdtPr>
    <w:sdtEndPr/>
    <w:sdtContent>
      <w:p w:rsidR="004D2992" w:rsidRDefault="004D299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D9F">
          <w:rPr>
            <w:noProof/>
          </w:rPr>
          <w:t>25</w:t>
        </w:r>
        <w:r>
          <w:fldChar w:fldCharType="end"/>
        </w:r>
      </w:p>
    </w:sdtContent>
  </w:sdt>
  <w:p w:rsidR="006F2BAC" w:rsidRDefault="006F2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BAC" w:rsidRDefault="006F2BAC" w:rsidP="0011770D">
      <w:r>
        <w:separator/>
      </w:r>
    </w:p>
  </w:footnote>
  <w:footnote w:type="continuationSeparator" w:id="0">
    <w:p w:rsidR="006F2BAC" w:rsidRDefault="006F2BAC" w:rsidP="0011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76E2CD0"/>
    <w:lvl w:ilvl="0">
      <w:numFmt w:val="bullet"/>
      <w:lvlText w:val="*"/>
      <w:lvlJc w:val="left"/>
    </w:lvl>
  </w:abstractNum>
  <w:abstractNum w:abstractNumId="1">
    <w:nsid w:val="02BF1AC5"/>
    <w:multiLevelType w:val="singleLevel"/>
    <w:tmpl w:val="7D4434B8"/>
    <w:lvl w:ilvl="0">
      <w:start w:val="10"/>
      <w:numFmt w:val="decimal"/>
      <w:lvlText w:val="5.%1."/>
      <w:legacy w:legacy="1" w:legacySpace="0" w:legacyIndent="662"/>
      <w:lvlJc w:val="left"/>
      <w:rPr>
        <w:rFonts w:ascii="Times New Roman" w:hAnsi="Times New Roman" w:cs="Times New Roman" w:hint="default"/>
      </w:rPr>
    </w:lvl>
  </w:abstractNum>
  <w:abstractNum w:abstractNumId="2">
    <w:nsid w:val="04450D99"/>
    <w:multiLevelType w:val="multilevel"/>
    <w:tmpl w:val="B788933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58"/>
        </w:tabs>
        <w:ind w:left="75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77"/>
        </w:tabs>
        <w:ind w:left="77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56"/>
        </w:tabs>
        <w:ind w:left="115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75"/>
        </w:tabs>
        <w:ind w:left="117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54"/>
        </w:tabs>
        <w:ind w:left="155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73"/>
        </w:tabs>
        <w:ind w:left="15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52"/>
        </w:tabs>
        <w:ind w:left="1952" w:hanging="1800"/>
      </w:pPr>
      <w:rPr>
        <w:rFonts w:cs="Times New Roman" w:hint="default"/>
      </w:rPr>
    </w:lvl>
  </w:abstractNum>
  <w:abstractNum w:abstractNumId="3">
    <w:nsid w:val="04991001"/>
    <w:multiLevelType w:val="multilevel"/>
    <w:tmpl w:val="65387460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20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059B44F6"/>
    <w:multiLevelType w:val="hybridMultilevel"/>
    <w:tmpl w:val="97DEABBA"/>
    <w:lvl w:ilvl="0" w:tplc="ECB211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625B5"/>
    <w:multiLevelType w:val="singleLevel"/>
    <w:tmpl w:val="8CC25B04"/>
    <w:lvl w:ilvl="0">
      <w:start w:val="11"/>
      <w:numFmt w:val="decimal"/>
      <w:lvlText w:val="1.%1."/>
      <w:legacy w:legacy="1" w:legacySpace="0" w:legacyIndent="691"/>
      <w:lvlJc w:val="left"/>
      <w:rPr>
        <w:rFonts w:ascii="Times New Roman" w:hAnsi="Times New Roman" w:cs="Times New Roman" w:hint="default"/>
      </w:rPr>
    </w:lvl>
  </w:abstractNum>
  <w:abstractNum w:abstractNumId="6">
    <w:nsid w:val="116B5ADD"/>
    <w:multiLevelType w:val="multilevel"/>
    <w:tmpl w:val="38A45B4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199575F"/>
    <w:multiLevelType w:val="singleLevel"/>
    <w:tmpl w:val="453A0D9C"/>
    <w:lvl w:ilvl="0">
      <w:start w:val="19"/>
      <w:numFmt w:val="decimal"/>
      <w:lvlText w:val="8.%1."/>
      <w:legacy w:legacy="1" w:legacySpace="0" w:legacyIndent="518"/>
      <w:lvlJc w:val="left"/>
      <w:rPr>
        <w:rFonts w:ascii="Times New Roman" w:hAnsi="Times New Roman" w:cs="Times New Roman" w:hint="default"/>
      </w:rPr>
    </w:lvl>
  </w:abstractNum>
  <w:abstractNum w:abstractNumId="8">
    <w:nsid w:val="13CD639A"/>
    <w:multiLevelType w:val="hybridMultilevel"/>
    <w:tmpl w:val="AA7270F6"/>
    <w:lvl w:ilvl="0" w:tplc="7B92EB3E">
      <w:start w:val="1"/>
      <w:numFmt w:val="russianLower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19FB6589"/>
    <w:multiLevelType w:val="multilevel"/>
    <w:tmpl w:val="EC58A0AE"/>
    <w:lvl w:ilvl="0">
      <w:start w:val="2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="Times New Roman"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1A7B235B"/>
    <w:multiLevelType w:val="singleLevel"/>
    <w:tmpl w:val="1C24118A"/>
    <w:lvl w:ilvl="0">
      <w:start w:val="4"/>
      <w:numFmt w:val="decimal"/>
      <w:lvlText w:val="3.3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11">
    <w:nsid w:val="1D0051E6"/>
    <w:multiLevelType w:val="singleLevel"/>
    <w:tmpl w:val="61043544"/>
    <w:lvl w:ilvl="0">
      <w:start w:val="14"/>
      <w:numFmt w:val="decimal"/>
      <w:lvlText w:val="1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12">
    <w:nsid w:val="1E542AC4"/>
    <w:multiLevelType w:val="singleLevel"/>
    <w:tmpl w:val="B4CC6E8A"/>
    <w:lvl w:ilvl="0">
      <w:start w:val="1"/>
      <w:numFmt w:val="decimal"/>
      <w:lvlText w:val="10.%1."/>
      <w:legacy w:legacy="1" w:legacySpace="0" w:legacyIndent="557"/>
      <w:lvlJc w:val="left"/>
      <w:rPr>
        <w:rFonts w:ascii="Times New Roman" w:hAnsi="Times New Roman" w:cs="Times New Roman" w:hint="default"/>
      </w:rPr>
    </w:lvl>
  </w:abstractNum>
  <w:abstractNum w:abstractNumId="13">
    <w:nsid w:val="1F28065A"/>
    <w:multiLevelType w:val="singleLevel"/>
    <w:tmpl w:val="ADC2668C"/>
    <w:lvl w:ilvl="0">
      <w:start w:val="5"/>
      <w:numFmt w:val="decimal"/>
      <w:lvlText w:val="10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14">
    <w:nsid w:val="21393E98"/>
    <w:multiLevelType w:val="hybridMultilevel"/>
    <w:tmpl w:val="FAEAA668"/>
    <w:lvl w:ilvl="0" w:tplc="7B92EB3E">
      <w:start w:val="1"/>
      <w:numFmt w:val="russianLower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22E7961"/>
    <w:multiLevelType w:val="singleLevel"/>
    <w:tmpl w:val="B91E53E2"/>
    <w:lvl w:ilvl="0">
      <w:start w:val="13"/>
      <w:numFmt w:val="decimal"/>
      <w:lvlText w:val="10.%1."/>
      <w:legacy w:legacy="1" w:legacySpace="0" w:legacyIndent="787"/>
      <w:lvlJc w:val="left"/>
      <w:rPr>
        <w:rFonts w:ascii="Times New Roman" w:hAnsi="Times New Roman" w:cs="Times New Roman" w:hint="default"/>
      </w:rPr>
    </w:lvl>
  </w:abstractNum>
  <w:abstractNum w:abstractNumId="16">
    <w:nsid w:val="265A162F"/>
    <w:multiLevelType w:val="hybridMultilevel"/>
    <w:tmpl w:val="722EBAB6"/>
    <w:lvl w:ilvl="0" w:tplc="7B92EB3E">
      <w:start w:val="1"/>
      <w:numFmt w:val="russianLower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271630D7"/>
    <w:multiLevelType w:val="hybridMultilevel"/>
    <w:tmpl w:val="0906736A"/>
    <w:lvl w:ilvl="0" w:tplc="48C2BFF0">
      <w:start w:val="1"/>
      <w:numFmt w:val="decimal"/>
      <w:lvlText w:val="%1."/>
      <w:lvlJc w:val="left"/>
      <w:pPr>
        <w:ind w:left="390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9654A7E"/>
    <w:multiLevelType w:val="hybridMultilevel"/>
    <w:tmpl w:val="880485CA"/>
    <w:lvl w:ilvl="0" w:tplc="7B92EB3E">
      <w:start w:val="1"/>
      <w:numFmt w:val="russianLower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2A6A5518"/>
    <w:multiLevelType w:val="singleLevel"/>
    <w:tmpl w:val="7D0CBDB4"/>
    <w:lvl w:ilvl="0">
      <w:start w:val="9"/>
      <w:numFmt w:val="decimal"/>
      <w:lvlText w:val="8.%1.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20">
    <w:nsid w:val="2B964986"/>
    <w:multiLevelType w:val="singleLevel"/>
    <w:tmpl w:val="C2BE9EC4"/>
    <w:lvl w:ilvl="0">
      <w:start w:val="7"/>
      <w:numFmt w:val="decimal"/>
      <w:lvlText w:val="8.%1."/>
      <w:legacy w:legacy="1" w:legacySpace="0" w:legacyIndent="412"/>
      <w:lvlJc w:val="left"/>
      <w:rPr>
        <w:rFonts w:ascii="Times New Roman" w:hAnsi="Times New Roman" w:cs="Times New Roman" w:hint="default"/>
      </w:rPr>
    </w:lvl>
  </w:abstractNum>
  <w:abstractNum w:abstractNumId="21">
    <w:nsid w:val="2E0126BA"/>
    <w:multiLevelType w:val="hybridMultilevel"/>
    <w:tmpl w:val="CC8CAEA6"/>
    <w:lvl w:ilvl="0" w:tplc="A31AAE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05903C2"/>
    <w:multiLevelType w:val="singleLevel"/>
    <w:tmpl w:val="CD14271A"/>
    <w:lvl w:ilvl="0">
      <w:start w:val="1"/>
      <w:numFmt w:val="decimal"/>
      <w:lvlText w:val="9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23">
    <w:nsid w:val="30711ABB"/>
    <w:multiLevelType w:val="singleLevel"/>
    <w:tmpl w:val="62E8F482"/>
    <w:lvl w:ilvl="0">
      <w:start w:val="15"/>
      <w:numFmt w:val="decimal"/>
      <w:lvlText w:val="10.%1."/>
      <w:legacy w:legacy="1" w:legacySpace="0" w:legacyIndent="739"/>
      <w:lvlJc w:val="left"/>
      <w:rPr>
        <w:rFonts w:ascii="Times New Roman" w:hAnsi="Times New Roman" w:cs="Times New Roman" w:hint="default"/>
      </w:rPr>
    </w:lvl>
  </w:abstractNum>
  <w:abstractNum w:abstractNumId="24">
    <w:nsid w:val="37A03CE2"/>
    <w:multiLevelType w:val="singleLevel"/>
    <w:tmpl w:val="C6F89982"/>
    <w:lvl w:ilvl="0">
      <w:start w:val="4"/>
      <w:numFmt w:val="decimal"/>
      <w:lvlText w:val="9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25">
    <w:nsid w:val="3C7E5E18"/>
    <w:multiLevelType w:val="singleLevel"/>
    <w:tmpl w:val="328C7E58"/>
    <w:lvl w:ilvl="0">
      <w:start w:val="21"/>
      <w:numFmt w:val="decimal"/>
      <w:lvlText w:val="8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26">
    <w:nsid w:val="3FBD6C1D"/>
    <w:multiLevelType w:val="hybridMultilevel"/>
    <w:tmpl w:val="8AD224BC"/>
    <w:lvl w:ilvl="0" w:tplc="A31AAE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81422B"/>
    <w:multiLevelType w:val="singleLevel"/>
    <w:tmpl w:val="658C4C2C"/>
    <w:lvl w:ilvl="0">
      <w:start w:val="1"/>
      <w:numFmt w:val="decimal"/>
      <w:lvlText w:val="5.%1."/>
      <w:legacy w:legacy="1" w:legacySpace="0" w:legacyIndent="451"/>
      <w:lvlJc w:val="left"/>
      <w:rPr>
        <w:rFonts w:ascii="Times New Roman" w:hAnsi="Times New Roman" w:cs="Times New Roman" w:hint="default"/>
      </w:rPr>
    </w:lvl>
  </w:abstractNum>
  <w:abstractNum w:abstractNumId="28">
    <w:nsid w:val="47386CC1"/>
    <w:multiLevelType w:val="singleLevel"/>
    <w:tmpl w:val="E69CB216"/>
    <w:lvl w:ilvl="0">
      <w:start w:val="7"/>
      <w:numFmt w:val="decimal"/>
      <w:lvlText w:val="9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29">
    <w:nsid w:val="49837B90"/>
    <w:multiLevelType w:val="singleLevel"/>
    <w:tmpl w:val="203E68C8"/>
    <w:lvl w:ilvl="0">
      <w:start w:val="9"/>
      <w:numFmt w:val="decimal"/>
      <w:lvlText w:val="10.%1."/>
      <w:legacy w:legacy="1" w:legacySpace="0" w:legacyIndent="662"/>
      <w:lvlJc w:val="left"/>
      <w:rPr>
        <w:rFonts w:ascii="Times New Roman" w:hAnsi="Times New Roman" w:cs="Times New Roman" w:hint="default"/>
      </w:rPr>
    </w:lvl>
  </w:abstractNum>
  <w:abstractNum w:abstractNumId="30">
    <w:nsid w:val="49877AAB"/>
    <w:multiLevelType w:val="multilevel"/>
    <w:tmpl w:val="9AA2C5C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."/>
      <w:lvlJc w:val="left"/>
      <w:pPr>
        <w:tabs>
          <w:tab w:val="num" w:pos="370"/>
        </w:tabs>
        <w:ind w:left="37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40"/>
        </w:tabs>
        <w:ind w:left="7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20"/>
        </w:tabs>
        <w:ind w:left="11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30"/>
        </w:tabs>
        <w:ind w:left="11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0"/>
        </w:tabs>
        <w:ind w:left="151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80"/>
        </w:tabs>
        <w:ind w:left="1880" w:hanging="1800"/>
      </w:pPr>
      <w:rPr>
        <w:rFonts w:cs="Times New Roman" w:hint="default"/>
      </w:rPr>
    </w:lvl>
  </w:abstractNum>
  <w:abstractNum w:abstractNumId="31">
    <w:nsid w:val="4B5A0868"/>
    <w:multiLevelType w:val="hybridMultilevel"/>
    <w:tmpl w:val="73E481A6"/>
    <w:lvl w:ilvl="0" w:tplc="DFF08BA4">
      <w:start w:val="1"/>
      <w:numFmt w:val="russianLow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4C7F582B"/>
    <w:multiLevelType w:val="singleLevel"/>
    <w:tmpl w:val="68526D30"/>
    <w:lvl w:ilvl="0">
      <w:start w:val="5"/>
      <w:numFmt w:val="decimal"/>
      <w:lvlText w:val="5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33">
    <w:nsid w:val="4FAA6CFA"/>
    <w:multiLevelType w:val="singleLevel"/>
    <w:tmpl w:val="11265820"/>
    <w:lvl w:ilvl="0">
      <w:start w:val="2"/>
      <w:numFmt w:val="decimal"/>
      <w:lvlText w:val="8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34">
    <w:nsid w:val="53A9453A"/>
    <w:multiLevelType w:val="singleLevel"/>
    <w:tmpl w:val="EC6EC324"/>
    <w:lvl w:ilvl="0">
      <w:start w:val="1"/>
      <w:numFmt w:val="decimal"/>
      <w:lvlText w:val="2.%1.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5">
    <w:nsid w:val="544074F9"/>
    <w:multiLevelType w:val="multilevel"/>
    <w:tmpl w:val="3FA2A40A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592B063F"/>
    <w:multiLevelType w:val="hybridMultilevel"/>
    <w:tmpl w:val="AD58B7F6"/>
    <w:lvl w:ilvl="0" w:tplc="7B92EB3E">
      <w:start w:val="1"/>
      <w:numFmt w:val="russianLower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5C056BBA"/>
    <w:multiLevelType w:val="singleLevel"/>
    <w:tmpl w:val="19C0329C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8">
    <w:nsid w:val="64AD1EAC"/>
    <w:multiLevelType w:val="multilevel"/>
    <w:tmpl w:val="A7A882C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>
    <w:nsid w:val="66936134"/>
    <w:multiLevelType w:val="singleLevel"/>
    <w:tmpl w:val="B57E3370"/>
    <w:lvl w:ilvl="0">
      <w:start w:val="2"/>
      <w:numFmt w:val="decimal"/>
      <w:lvlText w:val="11.%1."/>
      <w:legacy w:legacy="1" w:legacySpace="0" w:legacyIndent="643"/>
      <w:lvlJc w:val="left"/>
      <w:rPr>
        <w:rFonts w:ascii="Times New Roman" w:hAnsi="Times New Roman" w:cs="Times New Roman" w:hint="default"/>
      </w:rPr>
    </w:lvl>
  </w:abstractNum>
  <w:abstractNum w:abstractNumId="40">
    <w:nsid w:val="66B86720"/>
    <w:multiLevelType w:val="hybridMultilevel"/>
    <w:tmpl w:val="0374E7AE"/>
    <w:lvl w:ilvl="0" w:tplc="A31AAE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BE4364"/>
    <w:multiLevelType w:val="hybridMultilevel"/>
    <w:tmpl w:val="1FA213E8"/>
    <w:lvl w:ilvl="0" w:tplc="A31AAE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AD435B"/>
    <w:multiLevelType w:val="hybridMultilevel"/>
    <w:tmpl w:val="28C6C1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7CE7DD2"/>
    <w:multiLevelType w:val="hybridMultilevel"/>
    <w:tmpl w:val="B4DAA160"/>
    <w:lvl w:ilvl="0" w:tplc="7B92EB3E">
      <w:start w:val="1"/>
      <w:numFmt w:val="russianLower"/>
      <w:lvlText w:val="%1."/>
      <w:lvlJc w:val="left"/>
      <w:pPr>
        <w:ind w:left="379" w:hanging="360"/>
      </w:pPr>
      <w:rPr>
        <w:rFonts w:cs="Times New Roman" w:hint="default"/>
      </w:rPr>
    </w:lvl>
    <w:lvl w:ilvl="1" w:tplc="7632E7FE">
      <w:start w:val="9"/>
      <w:numFmt w:val="upperRoman"/>
      <w:lvlText w:val="%2."/>
      <w:lvlJc w:val="left"/>
      <w:pPr>
        <w:tabs>
          <w:tab w:val="num" w:pos="1459"/>
        </w:tabs>
        <w:ind w:left="1459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9" w:hanging="180"/>
      </w:pPr>
      <w:rPr>
        <w:rFonts w:cs="Times New Roman"/>
      </w:rPr>
    </w:lvl>
  </w:abstractNum>
  <w:num w:numId="1">
    <w:abstractNumId w:val="5"/>
  </w:num>
  <w:num w:numId="2">
    <w:abstractNumId w:val="11"/>
  </w:num>
  <w:num w:numId="3">
    <w:abstractNumId w:val="37"/>
  </w:num>
  <w:num w:numId="4">
    <w:abstractNumId w:val="0"/>
    <w:lvlOverride w:ilvl="0">
      <w:lvl w:ilvl="0">
        <w:numFmt w:val="bullet"/>
        <w:lvlText w:val="-"/>
        <w:legacy w:legacy="1" w:legacySpace="0" w:legacyIndent="134"/>
        <w:lvlJc w:val="left"/>
        <w:rPr>
          <w:rFonts w:ascii="Times New Roman" w:hAnsi="Times New Roman" w:hint="default"/>
        </w:rPr>
      </w:lvl>
    </w:lvlOverride>
  </w:num>
  <w:num w:numId="5">
    <w:abstractNumId w:val="34"/>
  </w:num>
  <w:num w:numId="6">
    <w:abstractNumId w:val="0"/>
    <w:lvlOverride w:ilvl="0">
      <w:lvl w:ilvl="0">
        <w:numFmt w:val="bullet"/>
        <w:lvlText w:val="-"/>
        <w:legacy w:legacy="1" w:legacySpace="0" w:legacyIndent="144"/>
        <w:lvlJc w:val="left"/>
        <w:rPr>
          <w:rFonts w:ascii="Times New Roman" w:hAnsi="Times New Roman" w:hint="default"/>
        </w:rPr>
      </w:lvl>
    </w:lvlOverride>
  </w:num>
  <w:num w:numId="7">
    <w:abstractNumId w:val="10"/>
  </w:num>
  <w:num w:numId="8">
    <w:abstractNumId w:val="27"/>
  </w:num>
  <w:num w:numId="9">
    <w:abstractNumId w:val="32"/>
  </w:num>
  <w:num w:numId="10">
    <w:abstractNumId w:val="1"/>
  </w:num>
  <w:num w:numId="11">
    <w:abstractNumId w:val="33"/>
  </w:num>
  <w:num w:numId="12">
    <w:abstractNumId w:val="20"/>
  </w:num>
  <w:num w:numId="13">
    <w:abstractNumId w:val="19"/>
  </w:num>
  <w:num w:numId="14">
    <w:abstractNumId w:val="7"/>
  </w:num>
  <w:num w:numId="15">
    <w:abstractNumId w:val="25"/>
  </w:num>
  <w:num w:numId="16">
    <w:abstractNumId w:val="22"/>
  </w:num>
  <w:num w:numId="17">
    <w:abstractNumId w:val="24"/>
  </w:num>
  <w:num w:numId="18">
    <w:abstractNumId w:val="28"/>
  </w:num>
  <w:num w:numId="19">
    <w:abstractNumId w:val="12"/>
  </w:num>
  <w:num w:numId="20">
    <w:abstractNumId w:val="13"/>
  </w:num>
  <w:num w:numId="21">
    <w:abstractNumId w:val="29"/>
  </w:num>
  <w:num w:numId="22">
    <w:abstractNumId w:val="15"/>
  </w:num>
  <w:num w:numId="23">
    <w:abstractNumId w:val="23"/>
  </w:num>
  <w:num w:numId="24">
    <w:abstractNumId w:val="39"/>
  </w:num>
  <w:num w:numId="25">
    <w:abstractNumId w:val="6"/>
  </w:num>
  <w:num w:numId="26">
    <w:abstractNumId w:val="30"/>
  </w:num>
  <w:num w:numId="27">
    <w:abstractNumId w:val="2"/>
  </w:num>
  <w:num w:numId="28">
    <w:abstractNumId w:val="3"/>
  </w:num>
  <w:num w:numId="29">
    <w:abstractNumId w:val="31"/>
  </w:num>
  <w:num w:numId="30">
    <w:abstractNumId w:val="36"/>
  </w:num>
  <w:num w:numId="31">
    <w:abstractNumId w:val="18"/>
  </w:num>
  <w:num w:numId="32">
    <w:abstractNumId w:val="8"/>
  </w:num>
  <w:num w:numId="33">
    <w:abstractNumId w:val="43"/>
  </w:num>
  <w:num w:numId="34">
    <w:abstractNumId w:val="14"/>
  </w:num>
  <w:num w:numId="35">
    <w:abstractNumId w:val="16"/>
  </w:num>
  <w:num w:numId="36">
    <w:abstractNumId w:val="42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40"/>
  </w:num>
  <w:num w:numId="40">
    <w:abstractNumId w:val="41"/>
  </w:num>
  <w:num w:numId="41">
    <w:abstractNumId w:val="21"/>
  </w:num>
  <w:num w:numId="42">
    <w:abstractNumId w:val="26"/>
  </w:num>
  <w:num w:numId="43">
    <w:abstractNumId w:val="35"/>
  </w:num>
  <w:num w:numId="44">
    <w:abstractNumId w:val="9"/>
  </w:num>
  <w:num w:numId="4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03"/>
    <w:rsid w:val="0001012C"/>
    <w:rsid w:val="00014606"/>
    <w:rsid w:val="00035901"/>
    <w:rsid w:val="000362B3"/>
    <w:rsid w:val="00044A77"/>
    <w:rsid w:val="00046C70"/>
    <w:rsid w:val="0004766C"/>
    <w:rsid w:val="00047A01"/>
    <w:rsid w:val="00055405"/>
    <w:rsid w:val="000717F3"/>
    <w:rsid w:val="0007482E"/>
    <w:rsid w:val="0008281C"/>
    <w:rsid w:val="00084D49"/>
    <w:rsid w:val="00093A2C"/>
    <w:rsid w:val="000961E3"/>
    <w:rsid w:val="000A5031"/>
    <w:rsid w:val="000C4515"/>
    <w:rsid w:val="000C531C"/>
    <w:rsid w:val="000D0386"/>
    <w:rsid w:val="000D0E7D"/>
    <w:rsid w:val="000F33D0"/>
    <w:rsid w:val="00103D24"/>
    <w:rsid w:val="001042EE"/>
    <w:rsid w:val="0011598B"/>
    <w:rsid w:val="0011770D"/>
    <w:rsid w:val="0012242C"/>
    <w:rsid w:val="00124FB5"/>
    <w:rsid w:val="001261BC"/>
    <w:rsid w:val="00126EEE"/>
    <w:rsid w:val="001412D2"/>
    <w:rsid w:val="001419AE"/>
    <w:rsid w:val="00150603"/>
    <w:rsid w:val="0015469C"/>
    <w:rsid w:val="001643A1"/>
    <w:rsid w:val="0016553F"/>
    <w:rsid w:val="00170D62"/>
    <w:rsid w:val="00175FE5"/>
    <w:rsid w:val="00181403"/>
    <w:rsid w:val="00186186"/>
    <w:rsid w:val="00186692"/>
    <w:rsid w:val="00192463"/>
    <w:rsid w:val="0019264C"/>
    <w:rsid w:val="001A1F75"/>
    <w:rsid w:val="001B371F"/>
    <w:rsid w:val="001B533A"/>
    <w:rsid w:val="001C1473"/>
    <w:rsid w:val="001C14E9"/>
    <w:rsid w:val="001D3D0C"/>
    <w:rsid w:val="001E1DCF"/>
    <w:rsid w:val="001E3244"/>
    <w:rsid w:val="001E3B20"/>
    <w:rsid w:val="001E4872"/>
    <w:rsid w:val="001F2308"/>
    <w:rsid w:val="001F31B8"/>
    <w:rsid w:val="001F3698"/>
    <w:rsid w:val="001F5287"/>
    <w:rsid w:val="00215772"/>
    <w:rsid w:val="00216048"/>
    <w:rsid w:val="0021662D"/>
    <w:rsid w:val="0021725D"/>
    <w:rsid w:val="00222681"/>
    <w:rsid w:val="002262C5"/>
    <w:rsid w:val="0022759F"/>
    <w:rsid w:val="00242C39"/>
    <w:rsid w:val="002504FA"/>
    <w:rsid w:val="00262EA0"/>
    <w:rsid w:val="00281A8D"/>
    <w:rsid w:val="002869CE"/>
    <w:rsid w:val="00294BEC"/>
    <w:rsid w:val="00295C6C"/>
    <w:rsid w:val="002C52B8"/>
    <w:rsid w:val="002C697B"/>
    <w:rsid w:val="002C704B"/>
    <w:rsid w:val="002E4B4B"/>
    <w:rsid w:val="002E7A78"/>
    <w:rsid w:val="002F62E9"/>
    <w:rsid w:val="00305301"/>
    <w:rsid w:val="003205BB"/>
    <w:rsid w:val="00320F56"/>
    <w:rsid w:val="00322904"/>
    <w:rsid w:val="003234CB"/>
    <w:rsid w:val="00334062"/>
    <w:rsid w:val="00341ACE"/>
    <w:rsid w:val="00351CBE"/>
    <w:rsid w:val="00355B0D"/>
    <w:rsid w:val="00364BB9"/>
    <w:rsid w:val="00365E07"/>
    <w:rsid w:val="00376BAA"/>
    <w:rsid w:val="00381E96"/>
    <w:rsid w:val="003822CE"/>
    <w:rsid w:val="00383BA9"/>
    <w:rsid w:val="00394BA6"/>
    <w:rsid w:val="003B62E4"/>
    <w:rsid w:val="003C6FD4"/>
    <w:rsid w:val="003C7026"/>
    <w:rsid w:val="003D08D5"/>
    <w:rsid w:val="003E120B"/>
    <w:rsid w:val="003F3175"/>
    <w:rsid w:val="003F6DE7"/>
    <w:rsid w:val="00414041"/>
    <w:rsid w:val="00414884"/>
    <w:rsid w:val="00420109"/>
    <w:rsid w:val="00420D1C"/>
    <w:rsid w:val="00447BDE"/>
    <w:rsid w:val="00472D77"/>
    <w:rsid w:val="004805DB"/>
    <w:rsid w:val="00490215"/>
    <w:rsid w:val="004A2C6D"/>
    <w:rsid w:val="004B2590"/>
    <w:rsid w:val="004B781D"/>
    <w:rsid w:val="004C3971"/>
    <w:rsid w:val="004D02DD"/>
    <w:rsid w:val="004D1771"/>
    <w:rsid w:val="004D2992"/>
    <w:rsid w:val="004E280C"/>
    <w:rsid w:val="004E2D08"/>
    <w:rsid w:val="004E7FA6"/>
    <w:rsid w:val="005007E5"/>
    <w:rsid w:val="00504826"/>
    <w:rsid w:val="0051015C"/>
    <w:rsid w:val="00510B78"/>
    <w:rsid w:val="005244E3"/>
    <w:rsid w:val="00551E47"/>
    <w:rsid w:val="00564397"/>
    <w:rsid w:val="00566319"/>
    <w:rsid w:val="00570DE6"/>
    <w:rsid w:val="00577455"/>
    <w:rsid w:val="00580B80"/>
    <w:rsid w:val="005812DB"/>
    <w:rsid w:val="005823FE"/>
    <w:rsid w:val="005A03E6"/>
    <w:rsid w:val="005A4121"/>
    <w:rsid w:val="005B7C5D"/>
    <w:rsid w:val="005E2324"/>
    <w:rsid w:val="005E7FD5"/>
    <w:rsid w:val="006053E4"/>
    <w:rsid w:val="006309F0"/>
    <w:rsid w:val="00644BBF"/>
    <w:rsid w:val="00657563"/>
    <w:rsid w:val="006648D8"/>
    <w:rsid w:val="00665FBE"/>
    <w:rsid w:val="006703E6"/>
    <w:rsid w:val="00682913"/>
    <w:rsid w:val="00685F1D"/>
    <w:rsid w:val="00686169"/>
    <w:rsid w:val="006905A2"/>
    <w:rsid w:val="00693057"/>
    <w:rsid w:val="00693FAA"/>
    <w:rsid w:val="00694B73"/>
    <w:rsid w:val="006A1BF0"/>
    <w:rsid w:val="006B0E80"/>
    <w:rsid w:val="006B1897"/>
    <w:rsid w:val="006E1B3A"/>
    <w:rsid w:val="006E3EEB"/>
    <w:rsid w:val="006F2BAC"/>
    <w:rsid w:val="006F31BB"/>
    <w:rsid w:val="00701BF7"/>
    <w:rsid w:val="0070576A"/>
    <w:rsid w:val="00705E24"/>
    <w:rsid w:val="00725E89"/>
    <w:rsid w:val="0073245C"/>
    <w:rsid w:val="007361A0"/>
    <w:rsid w:val="00750357"/>
    <w:rsid w:val="007506DD"/>
    <w:rsid w:val="0077410D"/>
    <w:rsid w:val="0078392F"/>
    <w:rsid w:val="007A40A7"/>
    <w:rsid w:val="007A50F0"/>
    <w:rsid w:val="007A6770"/>
    <w:rsid w:val="007B31B8"/>
    <w:rsid w:val="007B736C"/>
    <w:rsid w:val="007C3B5F"/>
    <w:rsid w:val="007D435B"/>
    <w:rsid w:val="007F4162"/>
    <w:rsid w:val="007F5EE7"/>
    <w:rsid w:val="00802F3A"/>
    <w:rsid w:val="00827F7D"/>
    <w:rsid w:val="008367C0"/>
    <w:rsid w:val="008370CE"/>
    <w:rsid w:val="00840AF8"/>
    <w:rsid w:val="00841DE9"/>
    <w:rsid w:val="0084421D"/>
    <w:rsid w:val="00845144"/>
    <w:rsid w:val="0085090D"/>
    <w:rsid w:val="00865D1D"/>
    <w:rsid w:val="008734F0"/>
    <w:rsid w:val="0087786D"/>
    <w:rsid w:val="0088000F"/>
    <w:rsid w:val="00882592"/>
    <w:rsid w:val="00885C8B"/>
    <w:rsid w:val="008A0B3A"/>
    <w:rsid w:val="008B081F"/>
    <w:rsid w:val="008B2344"/>
    <w:rsid w:val="008B2963"/>
    <w:rsid w:val="008B3FED"/>
    <w:rsid w:val="008B511C"/>
    <w:rsid w:val="008C224A"/>
    <w:rsid w:val="008C376F"/>
    <w:rsid w:val="0090072C"/>
    <w:rsid w:val="00901A23"/>
    <w:rsid w:val="009038F1"/>
    <w:rsid w:val="0091501F"/>
    <w:rsid w:val="00920650"/>
    <w:rsid w:val="00924B6C"/>
    <w:rsid w:val="009327B3"/>
    <w:rsid w:val="00942A37"/>
    <w:rsid w:val="00946372"/>
    <w:rsid w:val="009535FD"/>
    <w:rsid w:val="009608B2"/>
    <w:rsid w:val="00967069"/>
    <w:rsid w:val="0097133D"/>
    <w:rsid w:val="00971E95"/>
    <w:rsid w:val="009765AC"/>
    <w:rsid w:val="00984D76"/>
    <w:rsid w:val="00995B16"/>
    <w:rsid w:val="009A27D9"/>
    <w:rsid w:val="009A29E5"/>
    <w:rsid w:val="009A4225"/>
    <w:rsid w:val="009A4910"/>
    <w:rsid w:val="009B7B03"/>
    <w:rsid w:val="009C0F54"/>
    <w:rsid w:val="009C1533"/>
    <w:rsid w:val="009C29E7"/>
    <w:rsid w:val="009C2B8D"/>
    <w:rsid w:val="009C520C"/>
    <w:rsid w:val="009C7C8F"/>
    <w:rsid w:val="009E2CA6"/>
    <w:rsid w:val="009E5201"/>
    <w:rsid w:val="009E600F"/>
    <w:rsid w:val="00A00171"/>
    <w:rsid w:val="00A03108"/>
    <w:rsid w:val="00A0674B"/>
    <w:rsid w:val="00A067A9"/>
    <w:rsid w:val="00A07DC7"/>
    <w:rsid w:val="00A07F36"/>
    <w:rsid w:val="00A1328F"/>
    <w:rsid w:val="00A170C0"/>
    <w:rsid w:val="00A17343"/>
    <w:rsid w:val="00A203A9"/>
    <w:rsid w:val="00A23BB5"/>
    <w:rsid w:val="00A24611"/>
    <w:rsid w:val="00A55208"/>
    <w:rsid w:val="00A57DA7"/>
    <w:rsid w:val="00A61553"/>
    <w:rsid w:val="00A73FEC"/>
    <w:rsid w:val="00A8268D"/>
    <w:rsid w:val="00AC1C8D"/>
    <w:rsid w:val="00AC7480"/>
    <w:rsid w:val="00AD051B"/>
    <w:rsid w:val="00AE071E"/>
    <w:rsid w:val="00AE2980"/>
    <w:rsid w:val="00AE3680"/>
    <w:rsid w:val="00AE3B8B"/>
    <w:rsid w:val="00AE4D06"/>
    <w:rsid w:val="00AF224B"/>
    <w:rsid w:val="00AF4D9F"/>
    <w:rsid w:val="00B05749"/>
    <w:rsid w:val="00B05D5F"/>
    <w:rsid w:val="00B073E2"/>
    <w:rsid w:val="00B10EB1"/>
    <w:rsid w:val="00B137C6"/>
    <w:rsid w:val="00B205F2"/>
    <w:rsid w:val="00B372EF"/>
    <w:rsid w:val="00B45A53"/>
    <w:rsid w:val="00B60936"/>
    <w:rsid w:val="00B758CE"/>
    <w:rsid w:val="00BA02EB"/>
    <w:rsid w:val="00BA3559"/>
    <w:rsid w:val="00BA7207"/>
    <w:rsid w:val="00BB390C"/>
    <w:rsid w:val="00BB4ADE"/>
    <w:rsid w:val="00BE6DF2"/>
    <w:rsid w:val="00BF7424"/>
    <w:rsid w:val="00C0735B"/>
    <w:rsid w:val="00C11F1C"/>
    <w:rsid w:val="00C122F3"/>
    <w:rsid w:val="00C152FF"/>
    <w:rsid w:val="00C247F5"/>
    <w:rsid w:val="00C25E4E"/>
    <w:rsid w:val="00C535F7"/>
    <w:rsid w:val="00C569B9"/>
    <w:rsid w:val="00C657F2"/>
    <w:rsid w:val="00C66295"/>
    <w:rsid w:val="00C714D9"/>
    <w:rsid w:val="00C71611"/>
    <w:rsid w:val="00C7210B"/>
    <w:rsid w:val="00C77972"/>
    <w:rsid w:val="00CB057C"/>
    <w:rsid w:val="00CB7D8A"/>
    <w:rsid w:val="00CC700A"/>
    <w:rsid w:val="00CD0865"/>
    <w:rsid w:val="00CD0DC8"/>
    <w:rsid w:val="00CD1D6F"/>
    <w:rsid w:val="00CD34D1"/>
    <w:rsid w:val="00CD5CF4"/>
    <w:rsid w:val="00CD6D90"/>
    <w:rsid w:val="00CE2AE8"/>
    <w:rsid w:val="00CE3C46"/>
    <w:rsid w:val="00CF440F"/>
    <w:rsid w:val="00D0686F"/>
    <w:rsid w:val="00D1118F"/>
    <w:rsid w:val="00D20279"/>
    <w:rsid w:val="00D20BD2"/>
    <w:rsid w:val="00D300B6"/>
    <w:rsid w:val="00D519A4"/>
    <w:rsid w:val="00D57C0D"/>
    <w:rsid w:val="00D709BB"/>
    <w:rsid w:val="00D72A32"/>
    <w:rsid w:val="00D87BFC"/>
    <w:rsid w:val="00D91A56"/>
    <w:rsid w:val="00D963E4"/>
    <w:rsid w:val="00DC12CB"/>
    <w:rsid w:val="00DC6798"/>
    <w:rsid w:val="00DD1176"/>
    <w:rsid w:val="00DD3384"/>
    <w:rsid w:val="00DD6D54"/>
    <w:rsid w:val="00DE50D3"/>
    <w:rsid w:val="00DE7FAC"/>
    <w:rsid w:val="00DF2CD8"/>
    <w:rsid w:val="00E10581"/>
    <w:rsid w:val="00E2238D"/>
    <w:rsid w:val="00E273F5"/>
    <w:rsid w:val="00E314B7"/>
    <w:rsid w:val="00E566ED"/>
    <w:rsid w:val="00E5680B"/>
    <w:rsid w:val="00E667AA"/>
    <w:rsid w:val="00E720B2"/>
    <w:rsid w:val="00E74483"/>
    <w:rsid w:val="00E80671"/>
    <w:rsid w:val="00E9132B"/>
    <w:rsid w:val="00E91BFD"/>
    <w:rsid w:val="00E97348"/>
    <w:rsid w:val="00E97C8E"/>
    <w:rsid w:val="00EA78DA"/>
    <w:rsid w:val="00EB0EC8"/>
    <w:rsid w:val="00EC02D7"/>
    <w:rsid w:val="00ED345D"/>
    <w:rsid w:val="00EE25E4"/>
    <w:rsid w:val="00EF181F"/>
    <w:rsid w:val="00EF3222"/>
    <w:rsid w:val="00EF4BE0"/>
    <w:rsid w:val="00F04426"/>
    <w:rsid w:val="00F1438B"/>
    <w:rsid w:val="00F217FD"/>
    <w:rsid w:val="00F2447D"/>
    <w:rsid w:val="00F343A6"/>
    <w:rsid w:val="00F34803"/>
    <w:rsid w:val="00F3639C"/>
    <w:rsid w:val="00F44132"/>
    <w:rsid w:val="00F51466"/>
    <w:rsid w:val="00F72EA6"/>
    <w:rsid w:val="00F733B9"/>
    <w:rsid w:val="00F855F2"/>
    <w:rsid w:val="00F91E06"/>
    <w:rsid w:val="00FA3C63"/>
    <w:rsid w:val="00FA463A"/>
    <w:rsid w:val="00FA634F"/>
    <w:rsid w:val="00FB0454"/>
    <w:rsid w:val="00FB046E"/>
    <w:rsid w:val="00FB25DC"/>
    <w:rsid w:val="00FC5BDB"/>
    <w:rsid w:val="00FD6B7E"/>
    <w:rsid w:val="00FD6CA7"/>
    <w:rsid w:val="00FD7441"/>
    <w:rsid w:val="00FE3E9E"/>
    <w:rsid w:val="00FF16C1"/>
    <w:rsid w:val="00FF4E5A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0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F34803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F3480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locked/>
    <w:rsid w:val="00BA7207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F34803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F34803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BA7207"/>
    <w:rPr>
      <w:rFonts w:ascii="Cambria" w:hAnsi="Cambria" w:cs="Times New Roman"/>
      <w:i/>
      <w:iCs/>
      <w:color w:val="243F60"/>
      <w:sz w:val="20"/>
      <w:szCs w:val="20"/>
    </w:rPr>
  </w:style>
  <w:style w:type="paragraph" w:styleId="a3">
    <w:name w:val="header"/>
    <w:basedOn w:val="a"/>
    <w:link w:val="a4"/>
    <w:uiPriority w:val="99"/>
    <w:semiHidden/>
    <w:rsid w:val="00F348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F34803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F348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F34803"/>
    <w:rPr>
      <w:rFonts w:ascii="Times New Roman" w:hAnsi="Times New Roman" w:cs="Times New Roman"/>
      <w:sz w:val="20"/>
      <w:szCs w:val="20"/>
      <w:lang w:eastAsia="ru-RU"/>
    </w:rPr>
  </w:style>
  <w:style w:type="character" w:styleId="a7">
    <w:name w:val="Strong"/>
    <w:basedOn w:val="a0"/>
    <w:uiPriority w:val="99"/>
    <w:qFormat/>
    <w:rsid w:val="00F34803"/>
    <w:rPr>
      <w:rFonts w:cs="Times New Roman"/>
      <w:b/>
      <w:bCs/>
    </w:rPr>
  </w:style>
  <w:style w:type="paragraph" w:styleId="a8">
    <w:name w:val="Body Text"/>
    <w:basedOn w:val="a"/>
    <w:link w:val="a9"/>
    <w:uiPriority w:val="99"/>
    <w:rsid w:val="00F34803"/>
    <w:pPr>
      <w:widowControl/>
      <w:tabs>
        <w:tab w:val="left" w:pos="9900"/>
      </w:tabs>
      <w:autoSpaceDE/>
      <w:autoSpaceDN/>
      <w:adjustRightInd/>
      <w:ind w:right="279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locked/>
    <w:rsid w:val="00F34803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99"/>
    <w:qFormat/>
    <w:rsid w:val="00F34803"/>
    <w:pPr>
      <w:ind w:left="720"/>
      <w:contextualSpacing/>
    </w:pPr>
  </w:style>
  <w:style w:type="paragraph" w:customStyle="1" w:styleId="ConsPlusNormal">
    <w:name w:val="ConsPlusNormal"/>
    <w:uiPriority w:val="99"/>
    <w:rsid w:val="00F34803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uiPriority w:val="99"/>
    <w:rsid w:val="00F3480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1">
    <w:name w:val="Абзац списка1"/>
    <w:basedOn w:val="a"/>
    <w:uiPriority w:val="99"/>
    <w:rsid w:val="00F34803"/>
    <w:pPr>
      <w:widowControl/>
      <w:autoSpaceDE/>
      <w:autoSpaceDN/>
      <w:adjustRightInd/>
      <w:ind w:left="720" w:firstLine="709"/>
      <w:jc w:val="both"/>
    </w:pPr>
    <w:rPr>
      <w:rFonts w:eastAsia="Calibri"/>
      <w:sz w:val="24"/>
      <w:szCs w:val="24"/>
      <w:lang w:eastAsia="ar-SA"/>
    </w:rPr>
  </w:style>
  <w:style w:type="paragraph" w:customStyle="1" w:styleId="s1">
    <w:name w:val="s_1"/>
    <w:basedOn w:val="a"/>
    <w:uiPriority w:val="99"/>
    <w:rsid w:val="001412D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b">
    <w:name w:val="Normal (Web)"/>
    <w:basedOn w:val="a"/>
    <w:uiPriority w:val="99"/>
    <w:rsid w:val="00F5146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F51466"/>
    <w:rPr>
      <w:rFonts w:cs="Times New Roman"/>
    </w:rPr>
  </w:style>
  <w:style w:type="character" w:styleId="ac">
    <w:name w:val="Hyperlink"/>
    <w:basedOn w:val="a0"/>
    <w:uiPriority w:val="99"/>
    <w:semiHidden/>
    <w:rsid w:val="00F51466"/>
    <w:rPr>
      <w:rFonts w:cs="Times New Roman"/>
      <w:color w:val="0000FF"/>
      <w:u w:val="single"/>
    </w:rPr>
  </w:style>
  <w:style w:type="paragraph" w:styleId="ad">
    <w:name w:val="No Spacing"/>
    <w:uiPriority w:val="99"/>
    <w:qFormat/>
    <w:rsid w:val="00DD117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table" w:styleId="ae">
    <w:name w:val="Table Grid"/>
    <w:basedOn w:val="a1"/>
    <w:uiPriority w:val="99"/>
    <w:locked/>
    <w:rsid w:val="00BB390C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rsid w:val="00AE298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locked/>
    <w:rsid w:val="00AE2980"/>
    <w:rPr>
      <w:rFonts w:ascii="Tahoma" w:hAnsi="Tahoma" w:cs="Tahoma"/>
      <w:sz w:val="16"/>
      <w:szCs w:val="16"/>
    </w:rPr>
  </w:style>
  <w:style w:type="table" w:customStyle="1" w:styleId="10">
    <w:name w:val="Сетка таблицы1"/>
    <w:uiPriority w:val="99"/>
    <w:rsid w:val="00693057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0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F34803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F3480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locked/>
    <w:rsid w:val="00BA7207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F34803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F34803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BA7207"/>
    <w:rPr>
      <w:rFonts w:ascii="Cambria" w:hAnsi="Cambria" w:cs="Times New Roman"/>
      <w:i/>
      <w:iCs/>
      <w:color w:val="243F60"/>
      <w:sz w:val="20"/>
      <w:szCs w:val="20"/>
    </w:rPr>
  </w:style>
  <w:style w:type="paragraph" w:styleId="a3">
    <w:name w:val="header"/>
    <w:basedOn w:val="a"/>
    <w:link w:val="a4"/>
    <w:uiPriority w:val="99"/>
    <w:semiHidden/>
    <w:rsid w:val="00F348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F34803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F348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F34803"/>
    <w:rPr>
      <w:rFonts w:ascii="Times New Roman" w:hAnsi="Times New Roman" w:cs="Times New Roman"/>
      <w:sz w:val="20"/>
      <w:szCs w:val="20"/>
      <w:lang w:eastAsia="ru-RU"/>
    </w:rPr>
  </w:style>
  <w:style w:type="character" w:styleId="a7">
    <w:name w:val="Strong"/>
    <w:basedOn w:val="a0"/>
    <w:uiPriority w:val="99"/>
    <w:qFormat/>
    <w:rsid w:val="00F34803"/>
    <w:rPr>
      <w:rFonts w:cs="Times New Roman"/>
      <w:b/>
      <w:bCs/>
    </w:rPr>
  </w:style>
  <w:style w:type="paragraph" w:styleId="a8">
    <w:name w:val="Body Text"/>
    <w:basedOn w:val="a"/>
    <w:link w:val="a9"/>
    <w:uiPriority w:val="99"/>
    <w:rsid w:val="00F34803"/>
    <w:pPr>
      <w:widowControl/>
      <w:tabs>
        <w:tab w:val="left" w:pos="9900"/>
      </w:tabs>
      <w:autoSpaceDE/>
      <w:autoSpaceDN/>
      <w:adjustRightInd/>
      <w:ind w:right="279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locked/>
    <w:rsid w:val="00F34803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99"/>
    <w:qFormat/>
    <w:rsid w:val="00F34803"/>
    <w:pPr>
      <w:ind w:left="720"/>
      <w:contextualSpacing/>
    </w:pPr>
  </w:style>
  <w:style w:type="paragraph" w:customStyle="1" w:styleId="ConsPlusNormal">
    <w:name w:val="ConsPlusNormal"/>
    <w:uiPriority w:val="99"/>
    <w:rsid w:val="00F34803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uiPriority w:val="99"/>
    <w:rsid w:val="00F3480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1">
    <w:name w:val="Абзац списка1"/>
    <w:basedOn w:val="a"/>
    <w:uiPriority w:val="99"/>
    <w:rsid w:val="00F34803"/>
    <w:pPr>
      <w:widowControl/>
      <w:autoSpaceDE/>
      <w:autoSpaceDN/>
      <w:adjustRightInd/>
      <w:ind w:left="720" w:firstLine="709"/>
      <w:jc w:val="both"/>
    </w:pPr>
    <w:rPr>
      <w:rFonts w:eastAsia="Calibri"/>
      <w:sz w:val="24"/>
      <w:szCs w:val="24"/>
      <w:lang w:eastAsia="ar-SA"/>
    </w:rPr>
  </w:style>
  <w:style w:type="paragraph" w:customStyle="1" w:styleId="s1">
    <w:name w:val="s_1"/>
    <w:basedOn w:val="a"/>
    <w:uiPriority w:val="99"/>
    <w:rsid w:val="001412D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b">
    <w:name w:val="Normal (Web)"/>
    <w:basedOn w:val="a"/>
    <w:uiPriority w:val="99"/>
    <w:rsid w:val="00F5146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F51466"/>
    <w:rPr>
      <w:rFonts w:cs="Times New Roman"/>
    </w:rPr>
  </w:style>
  <w:style w:type="character" w:styleId="ac">
    <w:name w:val="Hyperlink"/>
    <w:basedOn w:val="a0"/>
    <w:uiPriority w:val="99"/>
    <w:semiHidden/>
    <w:rsid w:val="00F51466"/>
    <w:rPr>
      <w:rFonts w:cs="Times New Roman"/>
      <w:color w:val="0000FF"/>
      <w:u w:val="single"/>
    </w:rPr>
  </w:style>
  <w:style w:type="paragraph" w:styleId="ad">
    <w:name w:val="No Spacing"/>
    <w:uiPriority w:val="99"/>
    <w:qFormat/>
    <w:rsid w:val="00DD117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table" w:styleId="ae">
    <w:name w:val="Table Grid"/>
    <w:basedOn w:val="a1"/>
    <w:uiPriority w:val="99"/>
    <w:locked/>
    <w:rsid w:val="00BB390C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rsid w:val="00AE298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locked/>
    <w:rsid w:val="00AE2980"/>
    <w:rPr>
      <w:rFonts w:ascii="Tahoma" w:hAnsi="Tahoma" w:cs="Tahoma"/>
      <w:sz w:val="16"/>
      <w:szCs w:val="16"/>
    </w:rPr>
  </w:style>
  <w:style w:type="table" w:customStyle="1" w:styleId="10">
    <w:name w:val="Сетка таблицы1"/>
    <w:uiPriority w:val="99"/>
    <w:rsid w:val="00693057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5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ref=FDAA8783D80999ED3DF3E9D27E6AC625AF599F8B9C8EF4CAC2F85BBD52A644294B70BEC9ECC7BCA5ACr5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FDAA8783D80999ED3DF3E9D27E6AC625AF599F8B9C8EF4CAC2F85BBD52A644294B70BECFE9ACrED" TargetMode="External"/><Relationship Id="rId17" Type="http://schemas.openxmlformats.org/officeDocument/2006/relationships/hyperlink" Target="consultantplus://offline/ref=FDAA8783D80999ED3DF3E9D27E6AC625A7599B899D87A9C0CAA157BF55A91B3E4C39B2C8ECC6B9AArFD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DAA8783D80999ED3DF3E9D27E6AC625AF599F8B9C8EF4CAC2F85BBD52A644294B70BEC9ECC7BDAEACr4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FDAA8783D80999ED3DF3E9D27E6AC625AF599F8B9C8EF4CAC2F85BBD52A644294B70BEC9ECC7BCA5ACr1D" TargetMode="Externa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FDAA8783D80999ED3DF3E9D27E6AC625AF599F8B9C8EF4CAC2F85BBD52A644294B70BEC9ECC7BDADACr2D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consultantplus://offline/ref=FDAA8783D80999ED3DF3E9D27E6AC625AF599F8B9C8EF4CAC2F85BBD52A644294B70BECFE9ACr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6B53D-3388-4075-B6B4-5799A7DF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9335</Words>
  <Characters>65987</Characters>
  <Application>Microsoft Office Word</Application>
  <DocSecurity>0</DocSecurity>
  <Lines>549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7</cp:revision>
  <cp:lastPrinted>2020-10-19T08:37:00Z</cp:lastPrinted>
  <dcterms:created xsi:type="dcterms:W3CDTF">2020-07-15T14:41:00Z</dcterms:created>
  <dcterms:modified xsi:type="dcterms:W3CDTF">2020-10-19T08:38:00Z</dcterms:modified>
</cp:coreProperties>
</file>