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33" w:rsidRPr="005D2419" w:rsidRDefault="002A2133">
      <w:pPr>
        <w:rPr>
          <w:sz w:val="28"/>
          <w:szCs w:val="28"/>
        </w:rPr>
      </w:pPr>
      <w:bookmarkStart w:id="0" w:name="_GoBack"/>
      <w:bookmarkEnd w:id="0"/>
      <w:r w:rsidRPr="005D2419">
        <w:rPr>
          <w:sz w:val="28"/>
          <w:szCs w:val="28"/>
        </w:rPr>
        <w:t xml:space="preserve">Опись оборудования кабинета физики МБОУ СШ №3 </w:t>
      </w:r>
      <w:proofErr w:type="spellStart"/>
      <w:r w:rsidRPr="005D2419">
        <w:rPr>
          <w:sz w:val="28"/>
          <w:szCs w:val="28"/>
        </w:rPr>
        <w:t>г</w:t>
      </w:r>
      <w:proofErr w:type="gramStart"/>
      <w:r w:rsidRPr="005D2419">
        <w:rPr>
          <w:sz w:val="28"/>
          <w:szCs w:val="28"/>
        </w:rPr>
        <w:t>.Е</w:t>
      </w:r>
      <w:proofErr w:type="gramEnd"/>
      <w:r w:rsidRPr="005D2419">
        <w:rPr>
          <w:sz w:val="28"/>
          <w:szCs w:val="28"/>
        </w:rPr>
        <w:t>нисейск</w:t>
      </w:r>
      <w:proofErr w:type="spellEnd"/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7912"/>
        <w:gridCol w:w="1566"/>
      </w:tblGrid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№ п\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количество 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по механике КДМ-1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Статика. Динамика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по механике КДМ-2.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Механик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а-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колебания, вращение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КДЭО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Электродинамика и оптика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Комплект демонстрационный </w:t>
            </w:r>
            <w:proofErr w:type="spell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КДЭс</w:t>
            </w:r>
            <w:proofErr w:type="spellEnd"/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Электростатика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5.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электрометров (пара)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КДЭ-2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Электромагнетизм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КДЭ- 3. Переменный ток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приборов и принадлежностей для демонстрации свойств ЭМВ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демонстрационный КДТ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Термодинамика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Электронный счетчик ионизирующих излучений КДАФ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Комплект «Квантовая физика. </w:t>
            </w:r>
            <w:proofErr w:type="spell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Фотоэффект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»К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ДКФ</w:t>
            </w:r>
            <w:proofErr w:type="spellEnd"/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Многофункциональный прибор ПКЦ-3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Выпрямитель «В- 24»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Высоковольтный блок питания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15.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Осциллограф демонстрационный , 1 канал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приставка к компьютеру)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лабораторный по электродинамике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оптических скамей с набором линз для фронтальных работ по геометрической и волновой оптике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лабораторный по механике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19.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лабораторный по термодинамике КЛТ. Термодинамика, без весов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Весы учебные лабораторные 200гр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 7 класс» (20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 7 класс» (20листов)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 8 класс» (20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 «Физика 8 класс» (20листов)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25.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 9 класс» (20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 9 класс» (20листов)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«Физика.10 класс»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(16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lastRenderedPageBreak/>
              <w:t>28.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  10 класс» (16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29.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«Физика.11 класс»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(15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 7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11 класс» (15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«Молекулярн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о-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кинетическая теория»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«Молекулярн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о-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кинетическая теория» (10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«Термодинамика»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(6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«Термодинамика» (6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35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«Электродинамика»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«Электродинамика» (10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«Электростатика»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«Электростатика»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39.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«От большого взрыва до наших дней»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40.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«Динамика и кинематика материальной точки»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(12 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41.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«Динамика и кинематика материальной точки» (12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6D5A2E" w:rsidTr="008F5EE9">
        <w:tc>
          <w:tcPr>
            <w:tcW w:w="594" w:type="dxa"/>
          </w:tcPr>
          <w:p w:rsidR="002A2133" w:rsidRPr="006D5A2E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8"/>
                <w:lang w:eastAsia="ru-RU"/>
              </w:rPr>
            </w:pPr>
            <w:r w:rsidRPr="006D5A2E">
              <w:rPr>
                <w:rFonts w:ascii="Times New Roman" w:hAnsi="Times New Roman"/>
                <w:sz w:val="20"/>
                <w:szCs w:val="28"/>
                <w:lang w:eastAsia="ru-RU"/>
              </w:rPr>
              <w:t>42.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«Законы сохранения, динамика периодического движения»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«Законы сохранения, динамика периодического движения»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«Квантовая физика»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45.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«Квантовая физика»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«Статика. Специальная теория относительности»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Дидактические раздаточные материалы «Статика. Специальная </w:t>
            </w: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теория относительности»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48.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«Механические волны. Акустика»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49.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«Механические волны. Акустика»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 высоких энергий»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(12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«Излучение и прием ЭМВ.11 класс»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52.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«Магнитное поле. 11 класс»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(12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53.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«Геометрическая и волновая оптика.11 класс»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54.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«Физика. Постоянный ток»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(8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55.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«Физика. Постоянный ток»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(8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56.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Комплект таблиц «Физика. Электромагнетизм»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(10 таблиц)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57.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Дидактические раздаточные материалы «Физика. Электромагнетизм»</w:t>
            </w:r>
          </w:p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(10 листов)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58.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Приставки для образования десятичных кратных и дольных единиц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винил)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59.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Международная система единиц СИ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винил)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60.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Физические величины и фундаментальные константы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винил)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61.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Шкала электромагнитных волн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винил)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Весы учебные с гирями 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Машина </w:t>
            </w:r>
            <w:proofErr w:type="spell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электрофорная</w:t>
            </w:r>
            <w:proofErr w:type="spell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малая МЭМ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Микроскоп 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Набор светофильтров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Набор соединительных проводов </w:t>
            </w:r>
            <w:proofErr w:type="gramStart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шлейфовых</w:t>
            </w:r>
            <w:proofErr w:type="spellEnd"/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Термометр демонстрационный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Теллурий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2A2133" w:rsidRPr="005D2419" w:rsidTr="008F5EE9">
        <w:tc>
          <w:tcPr>
            <w:tcW w:w="594" w:type="dxa"/>
          </w:tcPr>
          <w:p w:rsidR="002A2133" w:rsidRPr="005D2419" w:rsidRDefault="002A2133" w:rsidP="006D5A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7912" w:type="dxa"/>
          </w:tcPr>
          <w:p w:rsidR="002A2133" w:rsidRPr="005D2419" w:rsidRDefault="002A2133" w:rsidP="006D5A2E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Прибор для изучения правила Ленца</w:t>
            </w:r>
          </w:p>
        </w:tc>
        <w:tc>
          <w:tcPr>
            <w:tcW w:w="1566" w:type="dxa"/>
          </w:tcPr>
          <w:p w:rsidR="002A2133" w:rsidRPr="005D2419" w:rsidRDefault="002A2133" w:rsidP="006D5A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D241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2A2133" w:rsidRPr="005D2419" w:rsidRDefault="002A2133">
      <w:pPr>
        <w:rPr>
          <w:sz w:val="28"/>
          <w:szCs w:val="28"/>
        </w:rPr>
      </w:pPr>
    </w:p>
    <w:sectPr w:rsidR="002A2133" w:rsidRPr="005D2419" w:rsidSect="00D13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25F8"/>
    <w:rsid w:val="00106F3A"/>
    <w:rsid w:val="002A2133"/>
    <w:rsid w:val="003157C4"/>
    <w:rsid w:val="0038567C"/>
    <w:rsid w:val="003D1E69"/>
    <w:rsid w:val="004C1756"/>
    <w:rsid w:val="005A419D"/>
    <w:rsid w:val="005D2419"/>
    <w:rsid w:val="006D5A2E"/>
    <w:rsid w:val="008F5EE9"/>
    <w:rsid w:val="00BA25F8"/>
    <w:rsid w:val="00D134CF"/>
    <w:rsid w:val="00F2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4C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A25F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Ирина</cp:lastModifiedBy>
  <cp:revision>4</cp:revision>
  <dcterms:created xsi:type="dcterms:W3CDTF">2017-02-09T06:20:00Z</dcterms:created>
  <dcterms:modified xsi:type="dcterms:W3CDTF">2017-02-13T08:57:00Z</dcterms:modified>
</cp:coreProperties>
</file>