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DC" w:rsidRPr="002063DC" w:rsidRDefault="00AC2FBD" w:rsidP="002063D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农贸市场复检</w:t>
      </w:r>
      <w:r w:rsidR="002063DC" w:rsidRPr="002063DC">
        <w:rPr>
          <w:rFonts w:hint="eastAsia"/>
          <w:b/>
          <w:sz w:val="32"/>
          <w:szCs w:val="32"/>
        </w:rPr>
        <w:t>操作步骤</w:t>
      </w:r>
    </w:p>
    <w:p w:rsidR="002063DC" w:rsidRDefault="00494FF3">
      <w:r>
        <w:rPr>
          <w:rFonts w:hint="eastAsia"/>
        </w:rPr>
        <w:t>1</w:t>
      </w:r>
      <w:r>
        <w:rPr>
          <w:rFonts w:hint="eastAsia"/>
        </w:rPr>
        <w:t>、</w:t>
      </w:r>
      <w:r w:rsidR="002063DC">
        <w:rPr>
          <w:rFonts w:hint="eastAsia"/>
        </w:rPr>
        <w:t>登录账号</w:t>
      </w:r>
      <w:r w:rsidR="00CD00F5">
        <w:rPr>
          <w:rFonts w:hint="eastAsia"/>
        </w:rPr>
        <w:t>。</w:t>
      </w:r>
    </w:p>
    <w:p w:rsidR="002063DC" w:rsidRPr="002063DC" w:rsidRDefault="002063DC">
      <w:r>
        <w:rPr>
          <w:rFonts w:hint="eastAsia"/>
        </w:rPr>
        <w:t>2</w:t>
      </w:r>
      <w:r>
        <w:rPr>
          <w:rFonts w:hint="eastAsia"/>
        </w:rPr>
        <w:t>、</w:t>
      </w:r>
      <w:r w:rsidR="001D22A2">
        <w:rPr>
          <w:rFonts w:hint="eastAsia"/>
        </w:rPr>
        <w:t>进行检测计划录入，先选择第二个快速检测，然后选择市民送检</w:t>
      </w:r>
      <w:bookmarkStart w:id="0" w:name="_GoBack"/>
      <w:bookmarkEnd w:id="0"/>
      <w:r>
        <w:rPr>
          <w:rFonts w:hint="eastAsia"/>
        </w:rPr>
        <w:t>。</w:t>
      </w:r>
    </w:p>
    <w:p w:rsidR="002F5BDB" w:rsidRDefault="001D22A2">
      <w:r>
        <w:rPr>
          <w:noProof/>
        </w:rPr>
        <w:drawing>
          <wp:inline distT="0" distB="0" distL="0" distR="0" wp14:anchorId="46544219" wp14:editId="6318B223">
            <wp:extent cx="5274310" cy="455092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DC" w:rsidRDefault="00991008">
      <w:r>
        <w:rPr>
          <w:rFonts w:hint="eastAsia"/>
        </w:rPr>
        <w:t>3</w:t>
      </w:r>
      <w:r w:rsidR="00494FF3">
        <w:rPr>
          <w:rFonts w:hint="eastAsia"/>
        </w:rPr>
        <w:t>、</w:t>
      </w:r>
      <w:r w:rsidR="002063DC">
        <w:rPr>
          <w:rFonts w:hint="eastAsia"/>
        </w:rPr>
        <w:t>点击新增按钮，进行录入样品的种类选择和数量填写，点击提交生成初步的计划</w:t>
      </w:r>
      <w:r w:rsidR="00CD00F5">
        <w:rPr>
          <w:rFonts w:hint="eastAsia"/>
        </w:rPr>
        <w:t>。</w:t>
      </w:r>
    </w:p>
    <w:p w:rsidR="00494FF3" w:rsidRDefault="00F342CC">
      <w:pPr>
        <w:rPr>
          <w:noProof/>
        </w:rPr>
      </w:pPr>
      <w:r>
        <w:rPr>
          <w:noProof/>
        </w:rPr>
        <w:drawing>
          <wp:inline distT="0" distB="0" distL="0" distR="0" wp14:anchorId="7FFC4420" wp14:editId="0B24C41D">
            <wp:extent cx="5274310" cy="19674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08" w:rsidRDefault="00991008">
      <w:pPr>
        <w:rPr>
          <w:noProof/>
        </w:rPr>
      </w:pPr>
      <w:r>
        <w:rPr>
          <w:rFonts w:hint="eastAsia"/>
          <w:noProof/>
        </w:rPr>
        <w:t>4</w:t>
      </w:r>
      <w:r w:rsidR="009A4E08">
        <w:rPr>
          <w:rFonts w:hint="eastAsia"/>
          <w:noProof/>
        </w:rPr>
        <w:t>、录入需要检测的</w:t>
      </w:r>
      <w:r w:rsidR="00CD00F5">
        <w:rPr>
          <w:rFonts w:hint="eastAsia"/>
          <w:noProof/>
        </w:rPr>
        <w:t>样品的相关数据，点击录入完成录入。</w:t>
      </w:r>
    </w:p>
    <w:p w:rsidR="009A4E08" w:rsidRDefault="009A4E08">
      <w:r>
        <w:rPr>
          <w:noProof/>
        </w:rPr>
        <w:lastRenderedPageBreak/>
        <w:drawing>
          <wp:inline distT="0" distB="0" distL="0" distR="0" wp14:anchorId="3D2836EC" wp14:editId="206F8F07">
            <wp:extent cx="5274310" cy="1248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D4" w:rsidRDefault="00991008">
      <w:r>
        <w:rPr>
          <w:rFonts w:hint="eastAsia"/>
        </w:rPr>
        <w:t>5</w:t>
      </w:r>
      <w:r w:rsidR="002234D4">
        <w:rPr>
          <w:rFonts w:hint="eastAsia"/>
        </w:rPr>
        <w:t>、</w:t>
      </w:r>
      <w:r w:rsidR="00CB7D92">
        <w:rPr>
          <w:rFonts w:hint="eastAsia"/>
        </w:rPr>
        <w:t>使用仪器获取检测数据，进行检测，上传数据。</w:t>
      </w:r>
    </w:p>
    <w:p w:rsidR="00CB7D92" w:rsidRDefault="00CB7D92">
      <w:r>
        <w:rPr>
          <w:rFonts w:hint="eastAsia"/>
        </w:rPr>
        <w:t>6</w:t>
      </w:r>
      <w:r>
        <w:rPr>
          <w:rFonts w:hint="eastAsia"/>
        </w:rPr>
        <w:t>、</w:t>
      </w:r>
      <w:r w:rsidR="00983AED">
        <w:rPr>
          <w:rFonts w:hint="eastAsia"/>
        </w:rPr>
        <w:t>点击检测结果查看上传的数据的检测情况。</w:t>
      </w:r>
    </w:p>
    <w:p w:rsidR="00983AED" w:rsidRDefault="00983AED">
      <w:r>
        <w:rPr>
          <w:noProof/>
        </w:rPr>
        <w:drawing>
          <wp:inline distT="0" distB="0" distL="0" distR="0" wp14:anchorId="5252EC51" wp14:editId="1A605CBD">
            <wp:extent cx="5274310" cy="22177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ED" w:rsidRDefault="00983AED">
      <w:r>
        <w:rPr>
          <w:rFonts w:hint="eastAsia"/>
        </w:rPr>
        <w:t>7</w:t>
      </w:r>
      <w:r>
        <w:rPr>
          <w:rFonts w:hint="eastAsia"/>
        </w:rPr>
        <w:t>、点击异议处理查看检测结果为阳性的数据，点击复检按钮，按钮变成灰色就代表这个检测数据进入复检库，可以通过和检测一样的方法进行任务下载和样品检测，检测完成上传数据，如果是阴性，就会将原来的疑似阳性改成阴性，同时不会出现在异议处理表中。</w:t>
      </w:r>
    </w:p>
    <w:p w:rsidR="00983AED" w:rsidRPr="00CB7D92" w:rsidRDefault="00983AED">
      <w:r>
        <w:rPr>
          <w:noProof/>
        </w:rPr>
        <w:drawing>
          <wp:inline distT="0" distB="0" distL="0" distR="0" wp14:anchorId="7F088237" wp14:editId="3408C332">
            <wp:extent cx="5274310" cy="178801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AED" w:rsidRPr="00CB7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83"/>
    <w:rsid w:val="000E2F3C"/>
    <w:rsid w:val="001D22A2"/>
    <w:rsid w:val="002063DC"/>
    <w:rsid w:val="002234D4"/>
    <w:rsid w:val="00295B5C"/>
    <w:rsid w:val="002F5BDB"/>
    <w:rsid w:val="00342175"/>
    <w:rsid w:val="00494FF3"/>
    <w:rsid w:val="00757883"/>
    <w:rsid w:val="00983AED"/>
    <w:rsid w:val="00991008"/>
    <w:rsid w:val="009A4E08"/>
    <w:rsid w:val="00AC2FBD"/>
    <w:rsid w:val="00CB7D92"/>
    <w:rsid w:val="00CD00F5"/>
    <w:rsid w:val="00E37630"/>
    <w:rsid w:val="00F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F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4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4F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4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79</cp:revision>
  <dcterms:created xsi:type="dcterms:W3CDTF">2018-05-08T08:23:00Z</dcterms:created>
  <dcterms:modified xsi:type="dcterms:W3CDTF">2018-08-09T07:29:00Z</dcterms:modified>
</cp:coreProperties>
</file>