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365CEE" w:rsidP="00365CEE">
      <w:pPr>
        <w:pStyle w:val="a3"/>
      </w:pPr>
      <w:r>
        <w:rPr>
          <w:rFonts w:hint="eastAsia"/>
        </w:rPr>
        <w:t>项目实战：待实现功能</w:t>
      </w:r>
    </w:p>
    <w:p w:rsidR="00365CEE" w:rsidRDefault="00923AD0" w:rsidP="00936F98">
      <w:pPr>
        <w:pStyle w:val="1"/>
      </w:pPr>
      <w:r>
        <w:rPr>
          <w:rFonts w:hint="eastAsia"/>
        </w:rPr>
        <w:t>完善购物车功能</w:t>
      </w:r>
    </w:p>
    <w:p w:rsidR="00E23D1A" w:rsidRDefault="00E23D1A" w:rsidP="00E23D1A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购物车中的商品信息直接保存到</w:t>
      </w:r>
      <w:r>
        <w:rPr>
          <w:rFonts w:hint="eastAsia"/>
        </w:rPr>
        <w:t>cookie</w:t>
      </w:r>
      <w:r>
        <w:rPr>
          <w:rFonts w:hint="eastAsia"/>
        </w:rPr>
        <w:t>中，</w:t>
      </w:r>
      <w:r>
        <w:t>而</w:t>
      </w:r>
      <w:r>
        <w:rPr>
          <w:rFonts w:hint="eastAsia"/>
        </w:rPr>
        <w:t>cookie</w:t>
      </w:r>
      <w:r>
        <w:rPr>
          <w:rFonts w:hint="eastAsia"/>
        </w:rPr>
        <w:t>中的内容保存是有限的，</w:t>
      </w:r>
      <w:r w:rsidR="003922C3">
        <w:rPr>
          <w:rFonts w:hint="eastAsia"/>
        </w:rPr>
        <w:t>所以</w:t>
      </w:r>
      <w:r w:rsidR="00D82C0A">
        <w:rPr>
          <w:rFonts w:hint="eastAsia"/>
        </w:rPr>
        <w:t>需要改造。</w:t>
      </w:r>
    </w:p>
    <w:p w:rsidR="00E23D1A" w:rsidRDefault="00E23D1A" w:rsidP="00E23D1A">
      <w:r>
        <w:rPr>
          <w:noProof/>
        </w:rPr>
        <w:drawing>
          <wp:inline distT="0" distB="0" distL="0" distR="0" wp14:anchorId="53317D15" wp14:editId="7C7CDD15">
            <wp:extent cx="675322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CA" w:rsidRDefault="003D2259" w:rsidP="003D22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用户登录后需要将</w:t>
      </w:r>
      <w:r>
        <w:rPr>
          <w:rFonts w:hint="eastAsia"/>
        </w:rPr>
        <w:t>cookie</w:t>
      </w:r>
      <w:r>
        <w:rPr>
          <w:rFonts w:hint="eastAsia"/>
        </w:rPr>
        <w:t>中的数据和数据库中的数据合并，</w:t>
      </w:r>
      <w:r>
        <w:t>并且</w:t>
      </w:r>
      <w:r>
        <w:rPr>
          <w:rFonts w:hint="eastAsia"/>
        </w:rPr>
        <w:t>持久化。</w:t>
      </w:r>
    </w:p>
    <w:p w:rsidR="003D2259" w:rsidRDefault="00F506FE" w:rsidP="003D22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购物车数据量大以及并发压力大的问题解决。</w:t>
      </w:r>
      <w:r w:rsidR="002A4BC1">
        <w:rPr>
          <w:rFonts w:hint="eastAsia"/>
        </w:rPr>
        <w:t>（提供方案</w:t>
      </w:r>
      <w:r w:rsidR="00251C31">
        <w:rPr>
          <w:rFonts w:hint="eastAsia"/>
        </w:rPr>
        <w:t>，不做具体的实现</w:t>
      </w:r>
      <w:r w:rsidR="000A4F0E">
        <w:rPr>
          <w:rFonts w:hint="eastAsia"/>
        </w:rPr>
        <w:t>。</w:t>
      </w:r>
      <w:bookmarkStart w:id="0" w:name="_GoBack"/>
      <w:bookmarkEnd w:id="0"/>
      <w:r w:rsidR="002A4BC1">
        <w:rPr>
          <w:rFonts w:hint="eastAsia"/>
        </w:rPr>
        <w:t>）</w:t>
      </w:r>
    </w:p>
    <w:p w:rsidR="00B1422C" w:rsidRDefault="00B1422C" w:rsidP="003D22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下单完成后需要将购物车中相应的数据删除掉。</w:t>
      </w:r>
    </w:p>
    <w:p w:rsidR="00F31674" w:rsidRDefault="00F31674" w:rsidP="003D2259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在购物车中可以选择相应的商品下单（目前实现的是全部商品下单</w:t>
      </w:r>
      <w:r>
        <w:t>）</w:t>
      </w:r>
      <w:r>
        <w:rPr>
          <w:rFonts w:hint="eastAsia"/>
        </w:rPr>
        <w:t>。</w:t>
      </w:r>
    </w:p>
    <w:p w:rsidR="00FD6255" w:rsidRDefault="008142E5" w:rsidP="00FD6255">
      <w:pPr>
        <w:pStyle w:val="a4"/>
        <w:numPr>
          <w:ilvl w:val="0"/>
          <w:numId w:val="21"/>
        </w:numPr>
        <w:ind w:firstLineChars="0"/>
      </w:pPr>
      <w:r>
        <w:t>添加商品到购物车时可以设置数量。</w:t>
      </w:r>
    </w:p>
    <w:p w:rsidR="00FC379C" w:rsidRDefault="00306AA2" w:rsidP="00FC379C">
      <w:pPr>
        <w:pStyle w:val="1"/>
      </w:pPr>
      <w:r>
        <w:rPr>
          <w:rFonts w:hint="eastAsia"/>
        </w:rPr>
        <w:t>商品评价</w:t>
      </w:r>
    </w:p>
    <w:p w:rsidR="00306AA2" w:rsidRDefault="00306AA2" w:rsidP="00C227B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用户在购物完成后可以对该商品进行评价</w:t>
      </w:r>
      <w:r w:rsidR="00C227B9">
        <w:rPr>
          <w:rFonts w:hint="eastAsia"/>
        </w:rPr>
        <w:t>；</w:t>
      </w:r>
      <w:r w:rsidR="00C227B9">
        <w:br/>
      </w:r>
      <w:r w:rsidR="00C76030">
        <w:rPr>
          <w:noProof/>
        </w:rPr>
        <w:drawing>
          <wp:inline distT="0" distB="0" distL="0" distR="0" wp14:anchorId="456BEAAF" wp14:editId="2A993662">
            <wp:extent cx="7877175" cy="6143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B9" w:rsidRDefault="00C76030" w:rsidP="00C227B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在商品详情页中显示可以商品评价。</w:t>
      </w:r>
      <w:r w:rsidR="00664C59">
        <w:br/>
      </w:r>
      <w:r w:rsidR="000D14CA">
        <w:rPr>
          <w:noProof/>
        </w:rPr>
        <w:drawing>
          <wp:inline distT="0" distB="0" distL="0" distR="0" wp14:anchorId="1D76B7EB" wp14:editId="65A9EDA2">
            <wp:extent cx="9648825" cy="5438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97" w:rsidRDefault="009A3B97" w:rsidP="00C227B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评分规则：</w:t>
      </w:r>
      <w:r>
        <w:rPr>
          <w:rFonts w:hint="eastAsia"/>
        </w:rPr>
        <w:t>4~5</w:t>
      </w:r>
      <w:r>
        <w:rPr>
          <w:rFonts w:hint="eastAsia"/>
        </w:rPr>
        <w:t>星：</w:t>
      </w:r>
      <w:r>
        <w:t>好评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~3</w:t>
      </w:r>
      <w:r>
        <w:rPr>
          <w:rFonts w:hint="eastAsia"/>
        </w:rPr>
        <w:t>星：中评，</w:t>
      </w:r>
      <w:r>
        <w:rPr>
          <w:rFonts w:hint="eastAsia"/>
        </w:rPr>
        <w:t>1</w:t>
      </w:r>
      <w:r>
        <w:rPr>
          <w:rFonts w:hint="eastAsia"/>
        </w:rPr>
        <w:t>星：</w:t>
      </w:r>
      <w:r>
        <w:t>差评</w:t>
      </w:r>
      <w:r>
        <w:rPr>
          <w:rFonts w:hint="eastAsia"/>
        </w:rPr>
        <w:t>。</w:t>
      </w:r>
    </w:p>
    <w:p w:rsidR="0084331D" w:rsidRDefault="00537F25" w:rsidP="0084331D">
      <w:pPr>
        <w:pStyle w:val="1"/>
      </w:pPr>
      <w:r>
        <w:rPr>
          <w:rFonts w:hint="eastAsia"/>
        </w:rPr>
        <w:t>我的订单</w:t>
      </w:r>
    </w:p>
    <w:p w:rsidR="00537F25" w:rsidRDefault="005652EA" w:rsidP="005652E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在我的中心中可以查看以下的订单：</w:t>
      </w:r>
      <w:r>
        <w:br/>
      </w:r>
      <w:r w:rsidR="00753FF4">
        <w:rPr>
          <w:noProof/>
        </w:rPr>
        <w:drawing>
          <wp:inline distT="0" distB="0" distL="0" distR="0" wp14:anchorId="0E89769B" wp14:editId="506B3747">
            <wp:extent cx="9439275" cy="5172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EA" w:rsidRDefault="00AA504D" w:rsidP="005652E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对订单可以查看、</w:t>
      </w:r>
      <w:r>
        <w:t>删除</w:t>
      </w:r>
      <w:r>
        <w:rPr>
          <w:rFonts w:hint="eastAsia"/>
        </w:rPr>
        <w:t>、</w:t>
      </w:r>
      <w:r>
        <w:t>还要买</w:t>
      </w:r>
      <w:r>
        <w:rPr>
          <w:rFonts w:hint="eastAsia"/>
        </w:rPr>
        <w:t>功能；</w:t>
      </w:r>
      <w:r w:rsidR="00231464">
        <w:rPr>
          <w:rFonts w:hint="eastAsia"/>
        </w:rPr>
        <w:t>还要买功能是将商品添加到购物车；</w:t>
      </w:r>
    </w:p>
    <w:p w:rsidR="00231464" w:rsidRDefault="002D2F6C" w:rsidP="005652EA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对未付款的订单可以进行取消操作。</w:t>
      </w:r>
    </w:p>
    <w:p w:rsidR="00EE7662" w:rsidRDefault="00EE7662" w:rsidP="005652EA">
      <w:pPr>
        <w:pStyle w:val="a4"/>
        <w:numPr>
          <w:ilvl w:val="0"/>
          <w:numId w:val="23"/>
        </w:numPr>
        <w:ind w:firstLineChars="0"/>
      </w:pPr>
      <w:r>
        <w:t>查看订单详情</w:t>
      </w:r>
    </w:p>
    <w:p w:rsidR="009079E5" w:rsidRDefault="00A84E46" w:rsidP="009079E5">
      <w:pPr>
        <w:pStyle w:val="1"/>
      </w:pPr>
      <w:r>
        <w:rPr>
          <w:rFonts w:hint="eastAsia"/>
        </w:rPr>
        <w:t>个人信息相关功能</w:t>
      </w:r>
    </w:p>
    <w:p w:rsidR="00A84E46" w:rsidRDefault="00A84E46" w:rsidP="00A84E4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忘记密码；</w:t>
      </w:r>
    </w:p>
    <w:p w:rsidR="00A84E46" w:rsidRDefault="0006274E" w:rsidP="00A84E4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修改个人信息：</w:t>
      </w:r>
      <w:r>
        <w:br/>
      </w:r>
      <w:r>
        <w:rPr>
          <w:noProof/>
        </w:rPr>
        <w:drawing>
          <wp:inline distT="0" distB="0" distL="0" distR="0" wp14:anchorId="6153810F" wp14:editId="00646089">
            <wp:extent cx="7924800" cy="6419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E" w:rsidRDefault="00D770EF" w:rsidP="00A84E4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设置头像</w:t>
      </w:r>
      <w:r>
        <w:br/>
      </w:r>
      <w:r>
        <w:rPr>
          <w:noProof/>
        </w:rPr>
        <w:drawing>
          <wp:inline distT="0" distB="0" distL="0" distR="0" wp14:anchorId="58DA5FB1" wp14:editId="2F14D849">
            <wp:extent cx="7810500" cy="5581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EF" w:rsidRDefault="00B978B5" w:rsidP="00A84E4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更多信息</w:t>
      </w:r>
      <w:r>
        <w:br/>
      </w:r>
      <w:r>
        <w:rPr>
          <w:noProof/>
        </w:rPr>
        <w:drawing>
          <wp:inline distT="0" distB="0" distL="0" distR="0" wp14:anchorId="53C4767C" wp14:editId="4811046B">
            <wp:extent cx="299085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B5" w:rsidRDefault="00E260B2" w:rsidP="00A84E4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修改密码</w:t>
      </w:r>
    </w:p>
    <w:p w:rsidR="0029668B" w:rsidRDefault="009F24D5" w:rsidP="0029668B">
      <w:pPr>
        <w:pStyle w:val="1"/>
      </w:pPr>
      <w:r>
        <w:rPr>
          <w:rFonts w:hint="eastAsia"/>
        </w:rPr>
        <w:t>完善</w:t>
      </w:r>
      <w:r w:rsidR="00A84633">
        <w:rPr>
          <w:rFonts w:hint="eastAsia"/>
        </w:rPr>
        <w:t>首页</w:t>
      </w:r>
      <w:r w:rsidR="008320CD">
        <w:rPr>
          <w:rFonts w:hint="eastAsia"/>
        </w:rPr>
        <w:t>内容</w:t>
      </w:r>
    </w:p>
    <w:p w:rsidR="009F24D5" w:rsidRDefault="00EA4CEF" w:rsidP="00EA4CEF">
      <w:pPr>
        <w:pStyle w:val="a4"/>
        <w:numPr>
          <w:ilvl w:val="0"/>
          <w:numId w:val="25"/>
        </w:numPr>
        <w:ind w:firstLineChars="0"/>
      </w:pPr>
      <w:r>
        <w:t>至少</w:t>
      </w:r>
      <w:r>
        <w:rPr>
          <w:rFonts w:hint="eastAsia"/>
        </w:rPr>
        <w:t>实现</w:t>
      </w:r>
      <w:r>
        <w:rPr>
          <w:rFonts w:hint="eastAsia"/>
        </w:rPr>
        <w:t>5</w:t>
      </w:r>
      <w:r>
        <w:rPr>
          <w:rFonts w:hint="eastAsia"/>
        </w:rPr>
        <w:t>楼信息</w:t>
      </w:r>
      <w:r>
        <w:br/>
      </w:r>
      <w:r>
        <w:rPr>
          <w:noProof/>
        </w:rPr>
        <w:drawing>
          <wp:inline distT="0" distB="0" distL="0" distR="0" wp14:anchorId="13BFE30D" wp14:editId="24E67ABB">
            <wp:extent cx="11677650" cy="396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EF" w:rsidRDefault="007E6E06" w:rsidP="00EA4CE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导航条实现后台管理化</w:t>
      </w:r>
      <w:r>
        <w:br/>
      </w:r>
      <w:r>
        <w:rPr>
          <w:noProof/>
        </w:rPr>
        <w:drawing>
          <wp:inline distT="0" distB="0" distL="0" distR="0" wp14:anchorId="71184D6E" wp14:editId="40264DD1">
            <wp:extent cx="1179195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06" w:rsidRDefault="008163D3" w:rsidP="00EA4CE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实现首页的静态化</w:t>
      </w:r>
      <w:r w:rsidR="00B1585F">
        <w:rPr>
          <w:rFonts w:hint="eastAsia"/>
        </w:rPr>
        <w:t>，</w:t>
      </w:r>
      <w:r w:rsidR="00B1585F">
        <w:t>提高</w:t>
      </w:r>
      <w:r w:rsidR="00B1585F">
        <w:rPr>
          <w:rFonts w:hint="eastAsia"/>
        </w:rPr>
        <w:t>并发能力；</w:t>
      </w:r>
    </w:p>
    <w:p w:rsidR="00B1585F" w:rsidRDefault="00072A77" w:rsidP="00EA4CEF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压力测试首页，</w:t>
      </w:r>
      <w:r>
        <w:t>得到</w:t>
      </w:r>
      <w:r w:rsidR="00223E4C">
        <w:rPr>
          <w:rFonts w:hint="eastAsia"/>
        </w:rPr>
        <w:t>首页最大并发量，输出测试报告。</w:t>
      </w:r>
    </w:p>
    <w:p w:rsidR="0084752F" w:rsidRDefault="004C2ADE" w:rsidP="0084752F">
      <w:pPr>
        <w:pStyle w:val="1"/>
      </w:pPr>
      <w:r>
        <w:rPr>
          <w:rFonts w:hint="eastAsia"/>
        </w:rPr>
        <w:t>完善下单功能</w:t>
      </w:r>
    </w:p>
    <w:p w:rsidR="004C2ADE" w:rsidRDefault="004C2ADE" w:rsidP="004C2ADE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收货人信息的编辑以及选择</w:t>
      </w:r>
      <w:r>
        <w:br/>
      </w:r>
      <w:r w:rsidR="00861F44">
        <w:rPr>
          <w:noProof/>
        </w:rPr>
        <w:drawing>
          <wp:inline distT="0" distB="0" distL="0" distR="0" wp14:anchorId="73897EEC" wp14:editId="288109CA">
            <wp:extent cx="8562975" cy="1733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62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DE" w:rsidRDefault="00433854" w:rsidP="004C2ADE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支付以及配送方式的选择</w:t>
      </w:r>
      <w:r>
        <w:br/>
      </w:r>
      <w:r w:rsidR="00BF7C30">
        <w:rPr>
          <w:noProof/>
        </w:rPr>
        <w:drawing>
          <wp:inline distT="0" distB="0" distL="0" distR="0" wp14:anchorId="31B2178E" wp14:editId="698540CB">
            <wp:extent cx="9496425" cy="4267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54" w:rsidRDefault="00BF7C30" w:rsidP="004C2ADE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发票信息</w:t>
      </w:r>
      <w:r>
        <w:br/>
      </w:r>
      <w:r>
        <w:rPr>
          <w:noProof/>
        </w:rPr>
        <w:drawing>
          <wp:inline distT="0" distB="0" distL="0" distR="0" wp14:anchorId="2839E10D" wp14:editId="64F1FC0B">
            <wp:extent cx="9572625" cy="4924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30" w:rsidRPr="004C2ADE" w:rsidRDefault="00BF7C30" w:rsidP="004C2ADE">
      <w:pPr>
        <w:pStyle w:val="a4"/>
        <w:numPr>
          <w:ilvl w:val="0"/>
          <w:numId w:val="26"/>
        </w:numPr>
        <w:ind w:firstLineChars="0"/>
      </w:pPr>
    </w:p>
    <w:sectPr w:rsidR="00BF7C30" w:rsidRPr="004C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CCD" w:rsidRDefault="00F13CCD" w:rsidP="008142E5">
      <w:r>
        <w:separator/>
      </w:r>
    </w:p>
  </w:endnote>
  <w:endnote w:type="continuationSeparator" w:id="0">
    <w:p w:rsidR="00F13CCD" w:rsidRDefault="00F13CCD" w:rsidP="0081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CCD" w:rsidRDefault="00F13CCD" w:rsidP="008142E5">
      <w:r>
        <w:separator/>
      </w:r>
    </w:p>
  </w:footnote>
  <w:footnote w:type="continuationSeparator" w:id="0">
    <w:p w:rsidR="00F13CCD" w:rsidRDefault="00F13CCD" w:rsidP="0081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23AA8"/>
    <w:multiLevelType w:val="hybridMultilevel"/>
    <w:tmpl w:val="D996F782"/>
    <w:lvl w:ilvl="0" w:tplc="20107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29EE3E3E"/>
    <w:multiLevelType w:val="hybridMultilevel"/>
    <w:tmpl w:val="BA222070"/>
    <w:lvl w:ilvl="0" w:tplc="18E8C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E2E56"/>
    <w:multiLevelType w:val="hybridMultilevel"/>
    <w:tmpl w:val="0D9425D8"/>
    <w:lvl w:ilvl="0" w:tplc="10C0E1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305BF1"/>
    <w:multiLevelType w:val="hybridMultilevel"/>
    <w:tmpl w:val="B6323AB0"/>
    <w:lvl w:ilvl="0" w:tplc="122C7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93057D"/>
    <w:multiLevelType w:val="hybridMultilevel"/>
    <w:tmpl w:val="82DA74D6"/>
    <w:lvl w:ilvl="0" w:tplc="13C82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9C14CB3"/>
    <w:multiLevelType w:val="hybridMultilevel"/>
    <w:tmpl w:val="54489EB4"/>
    <w:lvl w:ilvl="0" w:tplc="DBB41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4"/>
  </w:num>
  <w:num w:numId="22">
    <w:abstractNumId w:val="2"/>
  </w:num>
  <w:num w:numId="23">
    <w:abstractNumId w:val="8"/>
  </w:num>
  <w:num w:numId="24">
    <w:abstractNumId w:val="0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5A"/>
    <w:rsid w:val="000545F2"/>
    <w:rsid w:val="0006274E"/>
    <w:rsid w:val="00072A77"/>
    <w:rsid w:val="000A4F0E"/>
    <w:rsid w:val="000D14CA"/>
    <w:rsid w:val="001066F5"/>
    <w:rsid w:val="001D7181"/>
    <w:rsid w:val="00223E4C"/>
    <w:rsid w:val="00231464"/>
    <w:rsid w:val="00251C31"/>
    <w:rsid w:val="0029668B"/>
    <w:rsid w:val="002A4BC1"/>
    <w:rsid w:val="002D2B53"/>
    <w:rsid w:val="002D2F6C"/>
    <w:rsid w:val="002E5CCA"/>
    <w:rsid w:val="00306AA2"/>
    <w:rsid w:val="00365CEE"/>
    <w:rsid w:val="003922C3"/>
    <w:rsid w:val="003D2259"/>
    <w:rsid w:val="00433854"/>
    <w:rsid w:val="00495EF6"/>
    <w:rsid w:val="004C2ADE"/>
    <w:rsid w:val="00502333"/>
    <w:rsid w:val="00537F25"/>
    <w:rsid w:val="005652EA"/>
    <w:rsid w:val="005D765A"/>
    <w:rsid w:val="005E03B1"/>
    <w:rsid w:val="00602634"/>
    <w:rsid w:val="00655472"/>
    <w:rsid w:val="00664C59"/>
    <w:rsid w:val="0067443D"/>
    <w:rsid w:val="006B489A"/>
    <w:rsid w:val="00753FF4"/>
    <w:rsid w:val="007B7D7E"/>
    <w:rsid w:val="007E6E06"/>
    <w:rsid w:val="008142E5"/>
    <w:rsid w:val="008163D3"/>
    <w:rsid w:val="008320CD"/>
    <w:rsid w:val="0084331D"/>
    <w:rsid w:val="0084752F"/>
    <w:rsid w:val="00861F44"/>
    <w:rsid w:val="00891FAB"/>
    <w:rsid w:val="009079E5"/>
    <w:rsid w:val="00923AD0"/>
    <w:rsid w:val="00936F98"/>
    <w:rsid w:val="00946C2B"/>
    <w:rsid w:val="009A3B97"/>
    <w:rsid w:val="009F24D5"/>
    <w:rsid w:val="00A532E3"/>
    <w:rsid w:val="00A84633"/>
    <w:rsid w:val="00A84E46"/>
    <w:rsid w:val="00AA1BB7"/>
    <w:rsid w:val="00AA504D"/>
    <w:rsid w:val="00B1422C"/>
    <w:rsid w:val="00B1585F"/>
    <w:rsid w:val="00B73704"/>
    <w:rsid w:val="00B978B5"/>
    <w:rsid w:val="00BF7C30"/>
    <w:rsid w:val="00C227B9"/>
    <w:rsid w:val="00C76030"/>
    <w:rsid w:val="00D264DC"/>
    <w:rsid w:val="00D770EF"/>
    <w:rsid w:val="00D82C0A"/>
    <w:rsid w:val="00E23D1A"/>
    <w:rsid w:val="00E260B2"/>
    <w:rsid w:val="00EA4CEF"/>
    <w:rsid w:val="00EE7662"/>
    <w:rsid w:val="00F13CCD"/>
    <w:rsid w:val="00F31674"/>
    <w:rsid w:val="00F506FE"/>
    <w:rsid w:val="00FA5E0E"/>
    <w:rsid w:val="00FC379C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4F58C-890D-458B-A72B-B093C256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E23D1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81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42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4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109</cp:revision>
  <dcterms:created xsi:type="dcterms:W3CDTF">2014-12-29T01:22:00Z</dcterms:created>
  <dcterms:modified xsi:type="dcterms:W3CDTF">2016-05-04T09:36:00Z</dcterms:modified>
</cp:coreProperties>
</file>