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1 栈内存和堆内存</w:t>
      </w:r>
    </w:p>
    <w:p>
      <w:pPr>
        <w:ind w:firstLine="420"/>
      </w:pPr>
      <w:r>
        <w:rPr>
          <w:rFonts w:hint="eastAsia"/>
        </w:rPr>
        <w:t>1.栈内存存放</w:t>
      </w:r>
      <w:r>
        <w:rPr>
          <w:rFonts w:hint="eastAsia"/>
          <w:color w:val="FF0000"/>
        </w:rPr>
        <w:t>部分基本类型</w:t>
      </w:r>
      <w:r>
        <w:rPr>
          <w:rFonts w:hint="eastAsia"/>
        </w:rPr>
        <w:t>的变量（包括byte，boolean，short，char，int，float，long，double），以及对象的引用（包括对象的引用，</w:t>
      </w:r>
      <w:r>
        <w:rPr>
          <w:rFonts w:hint="eastAsia"/>
          <w:color w:val="FF0000"/>
        </w:rPr>
        <w:t>String对象的引用，数组对象的引用</w:t>
      </w:r>
      <w:r>
        <w:rPr>
          <w:rFonts w:hint="eastAsia"/>
        </w:rPr>
        <w:t>）。</w:t>
      </w:r>
    </w:p>
    <w:p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栈内存中不存放String基本类型对象，但存放String对象的引用</w:t>
      </w:r>
      <w:r>
        <w:rPr>
          <w:rFonts w:hint="eastAsia"/>
        </w:rPr>
        <w:t>，因为栈内存中存放的</w:t>
      </w:r>
      <w:r>
        <w:rPr>
          <w:rFonts w:hint="eastAsia"/>
          <w:color w:val="FF0000"/>
        </w:rPr>
        <w:t>数据的大小和生存周期必须是确定的</w:t>
      </w:r>
      <w:r>
        <w:rPr>
          <w:rFonts w:hint="eastAsia"/>
        </w:rPr>
        <w:t>）</w:t>
      </w:r>
    </w:p>
    <w:p>
      <w:pPr>
        <w:ind w:firstLine="420"/>
      </w:pPr>
    </w:p>
    <w:p>
      <w:pPr>
        <w:numPr>
          <w:ilvl w:val="0"/>
          <w:numId w:val="1"/>
        </w:numPr>
        <w:ind w:firstLine="420"/>
      </w:pPr>
      <w:r>
        <w:rPr>
          <w:rFonts w:hint="eastAsia"/>
        </w:rPr>
        <w:t>堆内存存放</w:t>
      </w:r>
      <w:r>
        <w:rPr>
          <w:rFonts w:hint="eastAsia"/>
          <w:color w:val="FF0000"/>
        </w:rPr>
        <w:t>所有new创建的对象（比如：new String(</w:t>
      </w:r>
      <w:r>
        <w:rPr>
          <w:color w:val="FF0000"/>
        </w:rPr>
        <w:t>“</w:t>
      </w:r>
      <w:r>
        <w:rPr>
          <w:rFonts w:hint="eastAsia"/>
          <w:color w:val="FF0000"/>
        </w:rPr>
        <w:t>hello</w:t>
      </w:r>
      <w:r>
        <w:rPr>
          <w:color w:val="FF0000"/>
        </w:rPr>
        <w:t>”</w:t>
      </w:r>
      <w:r>
        <w:rPr>
          <w:rFonts w:hint="eastAsia"/>
          <w:color w:val="FF0000"/>
        </w:rPr>
        <w:t>)）</w:t>
      </w:r>
      <w:r>
        <w:rPr>
          <w:rFonts w:hint="eastAsia"/>
        </w:rPr>
        <w:t>，以及</w:t>
      </w:r>
      <w:r>
        <w:rPr>
          <w:rFonts w:hint="eastAsia"/>
          <w:color w:val="FF0000"/>
        </w:rPr>
        <w:t>数组的数据</w:t>
      </w:r>
      <w:r>
        <w:rPr>
          <w:rFonts w:hint="eastAsia"/>
        </w:rPr>
        <w:t>。</w:t>
      </w:r>
    </w:p>
    <w:p>
      <w:pPr>
        <w:pStyle w:val="3"/>
        <w:numPr>
          <w:ilvl w:val="1"/>
          <w:numId w:val="2"/>
        </w:numPr>
      </w:pPr>
      <w:r>
        <w:rPr>
          <w:rFonts w:hint="eastAsia"/>
        </w:rPr>
        <w:t>栈和堆的区别</w:t>
      </w:r>
    </w:p>
    <w:p>
      <w:pPr>
        <w:numPr>
          <w:ilvl w:val="0"/>
          <w:numId w:val="3"/>
        </w:numPr>
        <w:ind w:firstLine="420"/>
      </w:pPr>
      <w:r>
        <w:rPr>
          <w:rFonts w:hint="eastAsia"/>
        </w:rPr>
        <w:t>栈中的数据的大小和生命周期必须是确定的；堆中的数据的大小和生命周期都是运行时动态分配的。</w:t>
      </w:r>
    </w:p>
    <w:p>
      <w:pPr>
        <w:numPr>
          <w:ilvl w:val="0"/>
          <w:numId w:val="3"/>
        </w:numPr>
        <w:ind w:firstLine="420"/>
      </w:pPr>
      <w:r>
        <w:rPr>
          <w:rFonts w:hint="eastAsia"/>
        </w:rPr>
        <w:t>栈的存储速度比堆快（因为堆空间时运行时动态分配的），仅次于CPU寄存器。</w:t>
      </w:r>
    </w:p>
    <w:p>
      <w:pPr>
        <w:pStyle w:val="2"/>
      </w:pPr>
      <w:r>
        <w:rPr>
          <w:rFonts w:hint="eastAsia"/>
        </w:rPr>
        <w:t>2 == 和equals的区别</w:t>
      </w:r>
    </w:p>
    <w:p>
      <w:pPr>
        <w:numPr>
          <w:ilvl w:val="0"/>
          <w:numId w:val="4"/>
        </w:numPr>
        <w:ind w:firstLine="420"/>
      </w:pPr>
      <w:r>
        <w:rPr>
          <w:rFonts w:hint="eastAsia"/>
          <w:color w:val="FF0000"/>
        </w:rPr>
        <w:t>==只有在2个对象指向了同一对象时才返回真值</w:t>
      </w:r>
      <w:r>
        <w:rPr>
          <w:rFonts w:hint="eastAsia"/>
        </w:rPr>
        <w:t>。如图1，str1，str2，都存放在栈中，</w:t>
      </w:r>
      <w:r>
        <w:rPr>
          <w:color w:val="FF0000"/>
        </w:rPr>
        <w:t>”</w:t>
      </w:r>
      <w:r>
        <w:rPr>
          <w:rFonts w:hint="eastAsia"/>
          <w:color w:val="FF0000"/>
        </w:rPr>
        <w:t>myString</w:t>
      </w:r>
      <w:r>
        <w:rPr>
          <w:color w:val="FF0000"/>
        </w:rPr>
        <w:t>”</w:t>
      </w:r>
      <w:r>
        <w:rPr>
          <w:rFonts w:hint="eastAsia"/>
          <w:color w:val="FF0000"/>
        </w:rPr>
        <w:t>存放在常量池中</w:t>
      </w:r>
      <w:r>
        <w:rPr>
          <w:rFonts w:hint="eastAsia"/>
        </w:rPr>
        <w:t>，且str1和str2都指向</w:t>
      </w:r>
      <w:r>
        <w:t>”</w:t>
      </w:r>
      <w:r>
        <w:rPr>
          <w:rFonts w:hint="eastAsia"/>
        </w:rPr>
        <w:t>myString</w:t>
      </w:r>
      <w:r>
        <w:t>”</w:t>
      </w:r>
      <w:r>
        <w:rPr>
          <w:rFonts w:hint="eastAsia"/>
        </w:rPr>
        <w:t>，因为str1和str2指向同一个</w:t>
      </w:r>
      <w:r>
        <w:t>”</w:t>
      </w:r>
      <w:r>
        <w:rPr>
          <w:rFonts w:hint="eastAsia"/>
        </w:rPr>
        <w:t>myString</w:t>
      </w:r>
      <w:r>
        <w:t>”</w:t>
      </w:r>
      <w:r>
        <w:rPr>
          <w:rFonts w:hint="eastAsia"/>
        </w:rPr>
        <w:t>，所以str1==str2。</w:t>
      </w:r>
    </w:p>
    <w:p/>
    <w:p>
      <w:pPr>
        <w:jc w:val="center"/>
      </w:pPr>
      <w:r>
        <w:rPr>
          <w:rFonts w:hint="eastAsia"/>
        </w:rPr>
        <w:t>图1</w:t>
      </w:r>
    </w:p>
    <w:p>
      <w:pPr>
        <w:jc w:val="center"/>
      </w:pPr>
      <w:r>
        <w:drawing>
          <wp:inline distT="0" distB="0" distL="114300" distR="114300">
            <wp:extent cx="5005705" cy="248221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248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4"/>
        </w:numPr>
        <w:ind w:firstLine="420"/>
      </w:pPr>
      <w:r>
        <w:rPr>
          <w:rFonts w:hint="eastAsia"/>
        </w:rPr>
        <w:t>equals只有在</w:t>
      </w:r>
      <w:r>
        <w:rPr>
          <w:rFonts w:hint="eastAsia"/>
          <w:color w:val="FF0000"/>
        </w:rPr>
        <w:t>对象值相等时才返回真值</w:t>
      </w:r>
      <w:r>
        <w:rPr>
          <w:rFonts w:hint="eastAsia"/>
        </w:rPr>
        <w:t>。如图2，str1，str2存放在栈中，2个不同的new String(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)存放在堆中，然后str1和str2分别指向它们。因为str1和str2指向的对象的值都是</w:t>
      </w:r>
      <w:r>
        <w:t>”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，所以str1.equals(str2)返回真。</w:t>
      </w:r>
    </w:p>
    <w:p/>
    <w:p>
      <w:pPr>
        <w:jc w:val="center"/>
      </w:pPr>
      <w:r>
        <w:rPr>
          <w:rFonts w:hint="eastAsia"/>
        </w:rPr>
        <w:t>图2</w:t>
      </w:r>
    </w:p>
    <w:p>
      <w:pPr>
        <w:jc w:val="center"/>
      </w:pPr>
      <w:r>
        <w:drawing>
          <wp:inline distT="0" distB="0" distL="114300" distR="114300">
            <wp:extent cx="3003550" cy="2252980"/>
            <wp:effectExtent l="0" t="0" r="635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3 Java值传递和引用传递</w:t>
      </w:r>
    </w:p>
    <w:p>
      <w:pPr>
        <w:ind w:firstLine="420"/>
      </w:pPr>
      <w:r>
        <w:rPr>
          <w:rFonts w:hint="eastAsia"/>
          <w:color w:val="FF0000"/>
        </w:rPr>
        <w:t>Java参数传递只有值传递</w:t>
      </w:r>
      <w:r>
        <w:rPr>
          <w:rFonts w:hint="eastAsia"/>
        </w:rPr>
        <w:t>，当传递的是对象类型时，实际上是创建一个引用的副本，指向该对象，然后</w:t>
      </w:r>
      <w:r>
        <w:rPr>
          <w:rFonts w:hint="eastAsia"/>
          <w:color w:val="FF0000"/>
        </w:rPr>
        <w:t>传递的是这个引用副本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如图1，传递到change方法时，实际上创建了一个persion引用的副本，比如叫person1，所以无论change方法里面怎么改变p，实际上都在改变person1，而2个打印的person实际上还是一样的。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4596765" cy="3232150"/>
            <wp:effectExtent l="0" t="0" r="1333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4 Java进程，JVM，Java内存模型</w:t>
      </w:r>
    </w:p>
    <w:p>
      <w:pPr>
        <w:ind w:firstLine="420"/>
      </w:pPr>
      <w:r>
        <w:rPr>
          <w:rFonts w:hint="eastAsia"/>
          <w:color w:val="FF0000"/>
        </w:rPr>
        <w:t>一个Java进程，对应一个Java虚拟机（JVM），对应一套Java内存模型</w:t>
      </w:r>
      <w:r>
        <w:rPr>
          <w:rFonts w:hint="eastAsia"/>
        </w:rPr>
        <w:t>。在Windows看一个Java进程就是一个javaw.exe，Linux上看就是ps -rf|grep java中的一个Java进程。</w:t>
      </w:r>
    </w:p>
    <w:p>
      <w:pPr>
        <w:pStyle w:val="2"/>
      </w:pPr>
      <w:r>
        <w:rPr>
          <w:rFonts w:hint="eastAsia"/>
        </w:rPr>
        <w:t>5 进程和线程的区别</w:t>
      </w:r>
    </w:p>
    <w:p>
      <w:pPr>
        <w:numPr>
          <w:ilvl w:val="0"/>
          <w:numId w:val="5"/>
        </w:numPr>
        <w:ind w:firstLine="420"/>
      </w:pPr>
      <w:r>
        <w:rPr>
          <w:rFonts w:hint="eastAsia"/>
        </w:rPr>
        <w:t>进程拥有系统资源；线程基本不拥有系统资源，它</w:t>
      </w:r>
      <w:r>
        <w:rPr>
          <w:rFonts w:hint="eastAsia"/>
          <w:color w:val="FF0000"/>
        </w:rPr>
        <w:t>拥有线程的资源</w:t>
      </w:r>
      <w:r>
        <w:rPr>
          <w:rFonts w:hint="eastAsia"/>
        </w:rPr>
        <w:t>，还有</w:t>
      </w:r>
      <w:r>
        <w:rPr>
          <w:rFonts w:hint="eastAsia"/>
          <w:color w:val="FF0000"/>
        </w:rPr>
        <w:t>独立的程序计数器，一组寄存器和栈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一个进程的栈会被多个线程瓜分成多个线程栈</w:t>
      </w:r>
      <w:r>
        <w:rPr>
          <w:rFonts w:hint="eastAsia"/>
        </w:rPr>
        <w:t>）</w:t>
      </w:r>
    </w:p>
    <w:p>
      <w:pPr>
        <w:numPr>
          <w:ilvl w:val="0"/>
          <w:numId w:val="5"/>
        </w:numPr>
        <w:ind w:firstLine="420"/>
      </w:pPr>
      <w:r>
        <w:rPr>
          <w:rFonts w:hint="eastAsia"/>
        </w:rPr>
        <w:t>线程执行开销小，但</w:t>
      </w:r>
      <w:r>
        <w:rPr>
          <w:rFonts w:hint="eastAsia"/>
          <w:color w:val="FF0000"/>
        </w:rPr>
        <w:t>不利于资源的管理（特别是共享资源）</w:t>
      </w:r>
      <w:r>
        <w:rPr>
          <w:rFonts w:hint="eastAsia"/>
        </w:rPr>
        <w:t>；进程相反。</w:t>
      </w:r>
    </w:p>
    <w:p>
      <w:pPr>
        <w:pStyle w:val="2"/>
      </w:pPr>
      <w:r>
        <w:rPr>
          <w:rFonts w:hint="eastAsia"/>
        </w:rPr>
        <w:t>6 线程的状态</w:t>
      </w:r>
    </w:p>
    <w:p/>
    <w:p>
      <w:pPr>
        <w:jc w:val="center"/>
      </w:pPr>
      <w:r>
        <w:rPr>
          <w:rFonts w:hint="eastAsia"/>
        </w:rPr>
        <w:t>图1</w:t>
      </w:r>
    </w:p>
    <w:p>
      <w:pPr>
        <w:jc w:val="center"/>
      </w:pPr>
      <w:r>
        <w:drawing>
          <wp:inline distT="0" distB="0" distL="114300" distR="114300">
            <wp:extent cx="5267325" cy="3078480"/>
            <wp:effectExtent l="0" t="0" r="952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rPr>
          <w:rFonts w:hint="eastAsia"/>
        </w:rPr>
        <w:t>图2</w:t>
      </w:r>
    </w:p>
    <w:p>
      <w:pPr>
        <w:jc w:val="center"/>
      </w:pPr>
      <w:r>
        <w:drawing>
          <wp:inline distT="0" distB="0" distL="114300" distR="114300">
            <wp:extent cx="5268595" cy="2212975"/>
            <wp:effectExtent l="0" t="0" r="825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start()后进入的是可运行状态，需要获取CPU时间片才进入运行状态</w:t>
      </w:r>
      <w:r>
        <w:rPr>
          <w:rFonts w:hint="eastAsia"/>
        </w:rPr>
        <w:t>）</w:t>
      </w:r>
    </w:p>
    <w:p>
      <w:pPr>
        <w:pStyle w:val="2"/>
      </w:pPr>
      <w:r>
        <w:rPr>
          <w:rFonts w:hint="eastAsia"/>
        </w:rPr>
        <w:t>7 hashCode() 哈希值</w:t>
      </w:r>
    </w:p>
    <w:p>
      <w:pPr>
        <w:pStyle w:val="3"/>
      </w:pPr>
      <w:r>
        <w:rPr>
          <w:rFonts w:hint="eastAsia"/>
        </w:rPr>
        <w:t>7.1 hashCode()和equals()的关系</w:t>
      </w:r>
    </w:p>
    <w:p>
      <w:pPr>
        <w:ind w:firstLine="420"/>
      </w:pPr>
      <w:r>
        <w:rPr>
          <w:rFonts w:hint="eastAsia"/>
        </w:rPr>
        <w:t>hashCode()主要是在哈希表（比如：HashSet，HashMap等）中起作用。</w:t>
      </w:r>
    </w:p>
    <w:p>
      <w:pPr>
        <w:ind w:firstLine="420"/>
      </w:pPr>
      <w:r>
        <w:rPr>
          <w:rFonts w:hint="eastAsia"/>
        </w:rPr>
        <w:t>当向哈希表添加对象object时，会用hashCode()方法计算object的哈希值，然后通过哈希值来定位到该对象在哈希表中的位置；如果该位置没有对象，直接放进去，如果有，则用equals()判断是否相等，如果key相等或equals()则覆盖值，如果不相等则...???。</w:t>
      </w:r>
    </w:p>
    <w:p>
      <w:pPr>
        <w:ind w:firstLine="420"/>
      </w:pPr>
      <w:r>
        <w:rPr>
          <w:rFonts w:hint="eastAsia"/>
          <w:color w:val="FF0000"/>
        </w:rPr>
        <w:t>因此，hashCode()相等，只是代表2个对象在哈希表中的位置相等，此时equals()不一定相等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但如果equals()相等，因为一个对象只能在哈希表中出现一次，所以位置一定相等，所以hashCode()一定相等。</w:t>
      </w:r>
    </w:p>
    <w:p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重写equals()时必须重写hashCode()</w:t>
      </w:r>
      <w:r>
        <w:rPr>
          <w:rFonts w:hint="eastAsia"/>
        </w:rPr>
        <w:t>）</w:t>
      </w:r>
    </w:p>
    <w:p>
      <w:pPr>
        <w:pStyle w:val="3"/>
      </w:pPr>
      <w:r>
        <w:rPr>
          <w:rFonts w:hint="eastAsia"/>
        </w:rPr>
        <w:t>7.2 为什么需要hashCode()</w:t>
      </w:r>
    </w:p>
    <w:p>
      <w:pPr>
        <w:ind w:firstLine="420"/>
      </w:pPr>
      <w:r>
        <w:rPr>
          <w:rFonts w:hint="eastAsia"/>
        </w:rPr>
        <w:t>因为对象比较时，如果</w:t>
      </w:r>
      <w:r>
        <w:rPr>
          <w:rFonts w:hint="eastAsia"/>
          <w:color w:val="FF0000"/>
        </w:rPr>
        <w:t>每次都使用equals()，效率很低</w:t>
      </w:r>
      <w:r>
        <w:rPr>
          <w:rFonts w:hint="eastAsia"/>
        </w:rPr>
        <w:t>；而先用hashCode()比较，由于每个类的hashCode()可能有自己的实现，但统一的是，</w:t>
      </w:r>
      <w:r>
        <w:rPr>
          <w:rFonts w:hint="eastAsia"/>
          <w:color w:val="FF0000"/>
        </w:rPr>
        <w:t>如果hashCode()不一样，就没必要用equals()比较了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7.3 Object的hashCode()</w:t>
      </w:r>
    </w:p>
    <w:p>
      <w:pPr>
        <w:ind w:firstLine="420"/>
      </w:pPr>
      <w:r>
        <w:rPr>
          <w:rFonts w:hint="eastAsia"/>
        </w:rPr>
        <w:t>Object的hashCode()就是对象的地址。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2895600" cy="447675"/>
            <wp:effectExtent l="0" t="0" r="0" b="9525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7.4 String的hashCode()</w:t>
      </w:r>
    </w:p>
    <w:p>
      <w:pPr>
        <w:ind w:firstLine="420"/>
      </w:pPr>
      <w:r>
        <w:rPr>
          <w:rFonts w:hint="eastAsia"/>
        </w:rPr>
        <w:t>反正就是一个以31为权的算法，但</w:t>
      </w:r>
      <w:r>
        <w:rPr>
          <w:rFonts w:hint="eastAsia"/>
          <w:color w:val="FF0000"/>
        </w:rPr>
        <w:t>不同字符串通过这个方式计算出来的结果可能相同</w:t>
      </w:r>
      <w:r>
        <w:rPr>
          <w:rFonts w:hint="eastAsia"/>
        </w:rPr>
        <w:t>。比如，字符串"gdejicbegh"与字符串"hgebcijedg"具有相同的hashCode()返回值-801038016。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2839085" cy="1969135"/>
            <wp:effectExtent l="0" t="0" r="18415" b="1206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196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</w:p>
    <w:p>
      <w:pPr>
        <w:pStyle w:val="2"/>
      </w:pPr>
      <w:r>
        <w:rPr>
          <w:rFonts w:hint="eastAsia"/>
        </w:rPr>
        <w:t>8 HashMap和HashTable的区别</w:t>
      </w:r>
    </w:p>
    <w:p>
      <w:pPr>
        <w:numPr>
          <w:ilvl w:val="0"/>
          <w:numId w:val="6"/>
        </w:numPr>
        <w:ind w:firstLine="420"/>
      </w:pPr>
      <w:r>
        <w:rPr>
          <w:rFonts w:hint="eastAsia"/>
        </w:rPr>
        <w:t>HashMap允许key和value是null（因为HashMap对null作了特殊的处理），HashTable不允许key或value是null。</w:t>
      </w:r>
    </w:p>
    <w:p>
      <w:pPr>
        <w:numPr>
          <w:ilvl w:val="0"/>
          <w:numId w:val="6"/>
        </w:numPr>
        <w:ind w:firstLine="420"/>
      </w:pPr>
      <w:r>
        <w:rPr>
          <w:rFonts w:hint="eastAsia"/>
        </w:rPr>
        <w:t>HashMap不是同步的，Hashtable是同步的。</w:t>
      </w:r>
    </w:p>
    <w:p>
      <w:pPr>
        <w:pStyle w:val="2"/>
      </w:pPr>
      <w:r>
        <w:rPr>
          <w:rFonts w:hint="eastAsia"/>
        </w:rPr>
        <w:t>9 ArrayList和LinkedList的区别</w:t>
      </w:r>
    </w:p>
    <w:p>
      <w:pPr>
        <w:numPr>
          <w:ilvl w:val="0"/>
          <w:numId w:val="7"/>
        </w:numPr>
        <w:ind w:firstLine="420"/>
      </w:pPr>
      <w:r>
        <w:rPr>
          <w:rFonts w:hint="eastAsia"/>
        </w:rPr>
        <w:t>ArrayList的底层是数组，查找某个元素的时间复杂度是O(1)</w:t>
      </w:r>
    </w:p>
    <w:p>
      <w:pPr>
        <w:numPr>
          <w:ilvl w:val="0"/>
          <w:numId w:val="7"/>
        </w:numPr>
        <w:ind w:firstLine="420"/>
      </w:pPr>
      <w:r>
        <w:rPr>
          <w:rFonts w:hint="eastAsia"/>
        </w:rPr>
        <w:t>LinkedList每个节点存储了2个引用，一个指向前一个节点，一个指向后一个节点，查找某个元素的时间复杂度为O(n)；但插入到任意位置，或者删除任意位置的时候更快。</w:t>
      </w:r>
    </w:p>
    <w:p>
      <w:pPr>
        <w:numPr>
          <w:ilvl w:val="0"/>
          <w:numId w:val="7"/>
        </w:numPr>
        <w:ind w:firstLine="420"/>
      </w:pPr>
      <w:r>
        <w:rPr>
          <w:rFonts w:hint="eastAsia"/>
        </w:rPr>
        <w:t>LinkedList存储更占空间，因为每个节点存储了2个引用。</w:t>
      </w:r>
    </w:p>
    <w:p/>
    <w:p>
      <w:pPr>
        <w:pStyle w:val="2"/>
      </w:pPr>
      <w:r>
        <w:rPr>
          <w:rFonts w:hint="eastAsia"/>
        </w:rPr>
        <w:t>10 Comparable接口和Comparator接口的区别</w:t>
      </w:r>
    </w:p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3294380" cy="3460750"/>
            <wp:effectExtent l="0" t="0" r="127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346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</w:p>
    <w:p>
      <w:pPr>
        <w:numPr>
          <w:ilvl w:val="0"/>
          <w:numId w:val="8"/>
        </w:numPr>
        <w:ind w:firstLine="420"/>
      </w:pPr>
      <w:r>
        <w:rPr>
          <w:rFonts w:hint="eastAsia"/>
        </w:rPr>
        <w:t>当一个类可修改时，可以实现Comparable接口，然后就可以对这个类的集合进行排序。</w:t>
      </w:r>
    </w:p>
    <w:p/>
    <w:p>
      <w:pPr>
        <w:ind w:firstLine="420"/>
        <w:jc w:val="center"/>
      </w:pPr>
      <w:r>
        <w:rPr>
          <w:rFonts w:hint="eastAsia"/>
        </w:rPr>
        <w:t>图2</w:t>
      </w:r>
    </w:p>
    <w:p>
      <w:pPr>
        <w:ind w:firstLine="420"/>
        <w:jc w:val="center"/>
      </w:pPr>
      <w:r>
        <w:drawing>
          <wp:inline distT="0" distB="0" distL="114300" distR="114300">
            <wp:extent cx="4449445" cy="5166995"/>
            <wp:effectExtent l="0" t="0" r="825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516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</w:p>
    <w:p>
      <w:pPr>
        <w:ind w:firstLine="420"/>
        <w:jc w:val="center"/>
      </w:pPr>
      <w:r>
        <w:rPr>
          <w:rFonts w:hint="eastAsia"/>
        </w:rPr>
        <w:t>图3</w:t>
      </w:r>
    </w:p>
    <w:p>
      <w:pPr>
        <w:ind w:firstLine="420"/>
        <w:jc w:val="center"/>
      </w:pPr>
      <w:r>
        <w:drawing>
          <wp:inline distT="0" distB="0" distL="114300" distR="114300">
            <wp:extent cx="4939030" cy="3458210"/>
            <wp:effectExtent l="0" t="0" r="1397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345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</w:p>
    <w:p>
      <w:pPr>
        <w:numPr>
          <w:ilvl w:val="0"/>
          <w:numId w:val="8"/>
        </w:numPr>
        <w:ind w:firstLine="420"/>
      </w:pPr>
      <w:r>
        <w:rPr>
          <w:rFonts w:hint="eastAsia"/>
        </w:rPr>
        <w:t>但有时候不是很多类都是可以给我们修改的，或修改代价太高，这时可以不实现Comparable接口，而是使用Comparator接口直接排序。</w:t>
      </w:r>
    </w:p>
    <w:p>
      <w:pPr>
        <w:ind w:left="420"/>
      </w:pPr>
    </w:p>
    <w:p>
      <w:pPr>
        <w:jc w:val="center"/>
      </w:pPr>
      <w:r>
        <w:rPr>
          <w:rFonts w:hint="eastAsia"/>
        </w:rPr>
        <w:t>图1</w:t>
      </w:r>
    </w:p>
    <w:p>
      <w:pPr>
        <w:jc w:val="center"/>
      </w:pPr>
      <w:r>
        <w:drawing>
          <wp:inline distT="0" distB="0" distL="114300" distR="114300">
            <wp:extent cx="5269230" cy="2940050"/>
            <wp:effectExtent l="0" t="0" r="762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rPr>
          <w:rFonts w:hint="eastAsia"/>
        </w:rPr>
        <w:t>图2</w:t>
      </w:r>
    </w:p>
    <w:p>
      <w:pPr>
        <w:jc w:val="center"/>
      </w:pPr>
      <w:r>
        <w:drawing>
          <wp:inline distT="0" distB="0" distL="114300" distR="114300">
            <wp:extent cx="5272405" cy="1864995"/>
            <wp:effectExtent l="0" t="0" r="444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11 Enumeration和Iterator的区别</w:t>
      </w:r>
    </w:p>
    <w:p>
      <w:pPr>
        <w:ind w:firstLine="420"/>
      </w:pPr>
      <w:r>
        <w:rPr>
          <w:rFonts w:hint="eastAsia"/>
        </w:rPr>
        <w:t>Iterator：用来遍历Colleaction集合中的元素。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5272405" cy="2102485"/>
            <wp:effectExtent l="0" t="0" r="444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ind w:firstLine="420"/>
        <w:jc w:val="center"/>
      </w:pPr>
      <w:r>
        <w:rPr>
          <w:rFonts w:hint="eastAsia"/>
        </w:rPr>
        <w:t>图2</w:t>
      </w:r>
    </w:p>
    <w:p>
      <w:pPr>
        <w:ind w:firstLine="420"/>
        <w:jc w:val="center"/>
      </w:pPr>
      <w:r>
        <w:drawing>
          <wp:inline distT="0" distB="0" distL="114300" distR="114300">
            <wp:extent cx="4739640" cy="4456430"/>
            <wp:effectExtent l="0" t="0" r="381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45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</w:p>
    <w:p>
      <w:pPr>
        <w:ind w:firstLine="420"/>
      </w:pPr>
      <w:r>
        <w:rPr>
          <w:rFonts w:hint="eastAsia"/>
        </w:rPr>
        <w:t>Enumeration：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图3</w:t>
      </w:r>
    </w:p>
    <w:p>
      <w:pPr>
        <w:ind w:firstLine="420"/>
        <w:jc w:val="center"/>
      </w:pPr>
      <w:r>
        <w:drawing>
          <wp:inline distT="0" distB="0" distL="114300" distR="114300">
            <wp:extent cx="5272405" cy="4581525"/>
            <wp:effectExtent l="0" t="0" r="444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</w:p>
    <w:p>
      <w:pPr>
        <w:ind w:firstLine="420"/>
      </w:pPr>
      <w:r>
        <w:rPr>
          <w:rFonts w:hint="eastAsia"/>
        </w:rPr>
        <w:t>区别：</w:t>
      </w:r>
    </w:p>
    <w:p>
      <w:pPr>
        <w:numPr>
          <w:ilvl w:val="0"/>
          <w:numId w:val="9"/>
        </w:numPr>
        <w:ind w:firstLine="420"/>
      </w:pPr>
      <w:r>
        <w:rPr>
          <w:rFonts w:hint="eastAsia"/>
        </w:rPr>
        <w:t>Enumeration没有删除方法，只有遍历；</w:t>
      </w:r>
      <w:r>
        <w:rPr>
          <w:rFonts w:hint="eastAsia"/>
          <w:color w:val="FF0000"/>
        </w:rPr>
        <w:t>Iterator可以删除集合元素</w:t>
      </w:r>
      <w:r>
        <w:rPr>
          <w:rFonts w:hint="eastAsia"/>
        </w:rPr>
        <w:t>。</w:t>
      </w:r>
    </w:p>
    <w:p>
      <w:pPr>
        <w:numPr>
          <w:ilvl w:val="0"/>
          <w:numId w:val="9"/>
        </w:numPr>
        <w:ind w:firstLine="420"/>
      </w:pPr>
      <w:r>
        <w:rPr>
          <w:rFonts w:hint="eastAsia"/>
        </w:rPr>
        <w:t>Enumeration是先进后出，Iterator是先进先出。</w:t>
      </w:r>
    </w:p>
    <w:p>
      <w:pPr>
        <w:numPr>
          <w:ilvl w:val="0"/>
          <w:numId w:val="9"/>
        </w:numPr>
        <w:ind w:firstLine="420"/>
      </w:pPr>
      <w:r>
        <w:rPr>
          <w:rFonts w:hint="eastAsia"/>
        </w:rPr>
        <w:t>Iterator比Enumeration，</w:t>
      </w:r>
      <w:r>
        <w:rPr>
          <w:rFonts w:hint="eastAsia"/>
          <w:color w:val="FF0000"/>
        </w:rPr>
        <w:t>因为Iterator如果在遍历过程中检测到集合被修改，会抛出ConCurrentModificationException异常</w:t>
      </w:r>
      <w:r>
        <w:rPr>
          <w:rFonts w:hint="eastAsia"/>
        </w:rPr>
        <w:t>。</w:t>
      </w:r>
    </w:p>
    <w:p>
      <w:pPr>
        <w:pStyle w:val="2"/>
      </w:pPr>
      <w:r>
        <w:rPr>
          <w:rFonts w:hint="eastAsia"/>
        </w:rPr>
        <w:t>12 内存泄漏</w:t>
      </w:r>
    </w:p>
    <w:p>
      <w:pPr>
        <w:ind w:firstLine="420"/>
      </w:pPr>
      <w:r>
        <w:rPr>
          <w:rFonts w:hint="eastAsia"/>
        </w:rPr>
        <w:t>内存泄漏是指</w:t>
      </w:r>
      <w:r>
        <w:rPr>
          <w:rFonts w:hint="eastAsia"/>
          <w:color w:val="FF0000"/>
        </w:rPr>
        <w:t>一个内存对象的生命周期超出了程序需要它的时间</w:t>
      </w:r>
      <w:r>
        <w:rPr>
          <w:rFonts w:hint="eastAsia"/>
        </w:rPr>
        <w:t>，有时也称为“对象游离”。</w:t>
      </w:r>
    </w:p>
    <w:p>
      <w:pPr>
        <w:ind w:firstLine="420"/>
      </w:pPr>
      <w:r>
        <w:rPr>
          <w:rFonts w:hint="eastAsia"/>
        </w:rPr>
        <w:t>换句话说，某个</w:t>
      </w:r>
      <w:r>
        <w:rPr>
          <w:rFonts w:hint="eastAsia"/>
          <w:color w:val="FF0000"/>
        </w:rPr>
        <w:t>不再使用的对象仍然占用着内存空间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12.1 内存泄漏的场景</w:t>
      </w:r>
    </w:p>
    <w:p>
      <w:pPr>
        <w:ind w:firstLine="420"/>
      </w:pPr>
      <w:r>
        <w:rPr>
          <w:rFonts w:hint="eastAsia"/>
        </w:rPr>
        <w:t>原文链接：</w:t>
      </w:r>
      <w:r>
        <w:fldChar w:fldCharType="begin"/>
      </w:r>
      <w:r>
        <w:instrText xml:space="preserve"> HYPERLINK "http://www.jb51.net/article/92311.htm" </w:instrText>
      </w:r>
      <w:r>
        <w:fldChar w:fldCharType="separate"/>
      </w:r>
      <w:r>
        <w:rPr>
          <w:rStyle w:val="11"/>
          <w:rFonts w:hint="eastAsia"/>
        </w:rPr>
        <w:t>http://www.jb51.net/article/92311.htm</w:t>
      </w:r>
      <w:r>
        <w:rPr>
          <w:rStyle w:val="11"/>
          <w:rFonts w:hint="eastAsia"/>
        </w:rPr>
        <w:fldChar w:fldCharType="end"/>
      </w:r>
    </w:p>
    <w:p>
      <w:pPr>
        <w:pStyle w:val="4"/>
      </w:pPr>
      <w:r>
        <w:rPr>
          <w:rFonts w:hint="eastAsia"/>
        </w:rPr>
        <w:t>12.1.1 静态的集合类引起的内存泄露</w:t>
      </w:r>
    </w:p>
    <w:p>
      <w:pPr>
        <w:ind w:firstLine="420"/>
      </w:pPr>
      <w:r>
        <w:rPr>
          <w:rFonts w:hint="eastAsia"/>
        </w:rPr>
        <w:t>o引用虽然设成null，</w:t>
      </w:r>
      <w:r>
        <w:rPr>
          <w:rFonts w:hint="eastAsia"/>
          <w:color w:val="FF0000"/>
        </w:rPr>
        <w:t>但v中仍然持有每一个Obejct对象的地址</w:t>
      </w:r>
      <w:r>
        <w:rPr>
          <w:rFonts w:hint="eastAsia"/>
        </w:rPr>
        <w:t>，因为Java参数传递是值传递，传递的是每一个Obejct对象的地址。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3571240" cy="1200150"/>
            <wp:effectExtent l="0" t="0" r="1016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12.1.2 集合里面的对象修改后，remove(obj)不起作用</w:t>
      </w:r>
    </w:p>
    <w:p>
      <w:pPr>
        <w:ind w:firstLine="420"/>
      </w:pPr>
      <w:r>
        <w:rPr>
          <w:rFonts w:hint="eastAsia"/>
        </w:rPr>
        <w:t>因为修改后已经不是同一个对象，remove(obj)方法移除不掉，仍然占用着内存。</w:t>
      </w:r>
    </w:p>
    <w:p/>
    <w:p>
      <w:pPr>
        <w:jc w:val="center"/>
      </w:pPr>
      <w:r>
        <w:rPr>
          <w:rFonts w:hint="eastAsia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2646680"/>
            <wp:effectExtent l="0" t="0" r="8255" b="127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6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12.1.3 各种连接未释放</w:t>
      </w:r>
    </w:p>
    <w:p>
      <w:pPr>
        <w:ind w:firstLine="420"/>
      </w:pPr>
      <w:r>
        <w:rPr>
          <w:rFonts w:hint="eastAsia"/>
        </w:rPr>
        <w:t>各种连接（数据库连接，socket连接，io连接，网络连接），除非显式调用它的close()方法，否则GC不会回收。</w:t>
      </w:r>
    </w:p>
    <w:p>
      <w:pPr>
        <w:pStyle w:val="4"/>
      </w:pPr>
      <w:r>
        <w:rPr>
          <w:rFonts w:hint="eastAsia"/>
        </w:rPr>
        <w:t>12.1.4 单例模式持有外部对象的引用</w:t>
      </w:r>
    </w:p>
    <w:p>
      <w:pPr>
        <w:ind w:firstLine="420"/>
      </w:pPr>
      <w:r>
        <w:rPr>
          <w:rFonts w:hint="eastAsia"/>
        </w:rPr>
        <w:t>因为单例模式一般是static的单例，它在JVM的整个生命周期存在，如果它持有了一个外部对象的引用（比如ActivityContext），那么这个外部对象就不直不能释放。</w:t>
      </w:r>
    </w:p>
    <w:p>
      <w:pPr>
        <w:ind w:firstLine="420"/>
      </w:pPr>
      <w:r>
        <w:rPr>
          <w:rFonts w:hint="eastAsia"/>
        </w:rPr>
        <w:t>（注意：如果传入的是ApplicationContext则不会内存泄漏，因为ApplicationContext的生命周期就是整个应用的生命周期，如图2）</w:t>
      </w:r>
    </w:p>
    <w:p/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4466590" cy="2599690"/>
            <wp:effectExtent l="0" t="0" r="10160" b="1016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</w:p>
    <w:p>
      <w:pPr>
        <w:ind w:firstLine="420"/>
        <w:jc w:val="center"/>
      </w:pPr>
      <w:r>
        <w:rPr>
          <w:rFonts w:hint="eastAsia"/>
        </w:rPr>
        <w:t>图2</w:t>
      </w:r>
    </w:p>
    <w:p>
      <w:pPr>
        <w:ind w:firstLine="420"/>
        <w:jc w:val="center"/>
      </w:pPr>
      <w:r>
        <w:drawing>
          <wp:inline distT="0" distB="0" distL="114300" distR="114300">
            <wp:extent cx="5269230" cy="1743710"/>
            <wp:effectExtent l="0" t="0" r="7620" b="889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13 Java设计模式</w:t>
      </w:r>
    </w:p>
    <w:p>
      <w:pPr>
        <w:ind w:firstLine="420"/>
      </w:pPr>
      <w:r>
        <w:rPr>
          <w:rFonts w:hint="eastAsia"/>
        </w:rPr>
        <w:t>Java设计模式应符合</w:t>
      </w:r>
      <w:r>
        <w:rPr>
          <w:rFonts w:hint="eastAsia"/>
          <w:color w:val="FF0000"/>
        </w:rPr>
        <w:t>开闭原则</w:t>
      </w:r>
      <w:r>
        <w:rPr>
          <w:rFonts w:hint="eastAsia"/>
        </w:rPr>
        <w:t>：对类的拓展开放，</w:t>
      </w:r>
      <w:r>
        <w:rPr>
          <w:rFonts w:hint="eastAsia"/>
          <w:color w:val="FF0000"/>
        </w:rPr>
        <w:t>对类的修改关闭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13.1 策略模式</w:t>
      </w:r>
    </w:p>
    <w:p>
      <w:pPr>
        <w:ind w:firstLine="420"/>
      </w:pPr>
      <w:r>
        <w:rPr>
          <w:rFonts w:hint="eastAsia"/>
        </w:rPr>
        <w:t>原文链接：</w:t>
      </w:r>
      <w:r>
        <w:fldChar w:fldCharType="begin"/>
      </w:r>
      <w:r>
        <w:instrText xml:space="preserve"> HYPERLINK "https://www.cnblogs.com/wuyudong/p/5924223.html" </w:instrText>
      </w:r>
      <w:r>
        <w:fldChar w:fldCharType="separate"/>
      </w:r>
      <w:r>
        <w:rPr>
          <w:rStyle w:val="11"/>
          <w:rFonts w:hint="eastAsia"/>
        </w:rPr>
        <w:t>https://www.cnblogs.com/wuyudong/p/5924223.html</w:t>
      </w:r>
      <w:r>
        <w:rPr>
          <w:rStyle w:val="11"/>
          <w:rFonts w:hint="eastAsia"/>
        </w:rPr>
        <w:fldChar w:fldCharType="end"/>
      </w:r>
    </w:p>
    <w:p>
      <w:pPr>
        <w:ind w:firstLine="420"/>
      </w:pPr>
      <w:r>
        <w:rPr>
          <w:rFonts w:hint="eastAsia"/>
        </w:rPr>
        <w:t>策略模式：将算法的责任和算法的实现分离，形成抽象策略（比如：Strategy，抽象策略）和具体策略（比如：ConcreStrategyA，具体策略A）。</w:t>
      </w:r>
    </w:p>
    <w:p>
      <w:pPr>
        <w:ind w:firstLine="420"/>
      </w:pPr>
      <w:r>
        <w:rPr>
          <w:rFonts w:hint="eastAsia"/>
        </w:rPr>
        <w:t>环境（比如：Context）中保存一个抽象策略的引用（strategy），并提供一个环境的接口（contextInterface）来调用抽象策略的接口（strategyInterface）。</w:t>
      </w:r>
    </w:p>
    <w:p>
      <w:pPr>
        <w:ind w:firstLine="420"/>
      </w:pPr>
      <w:r>
        <w:rPr>
          <w:rFonts w:hint="eastAsia"/>
        </w:rPr>
        <w:t>这样，用户代码只需要给环境设置抽象策略引用（strategy）的具体实现，然后调用环境的接口（contextInterface）即可。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5270500" cy="1555115"/>
            <wp:effectExtent l="0" t="0" r="635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13.1.1 优点</w:t>
      </w:r>
    </w:p>
    <w:p>
      <w:pPr>
        <w:ind w:firstLine="420"/>
      </w:pPr>
      <w:r>
        <w:rPr>
          <w:rFonts w:hint="eastAsia"/>
        </w:rPr>
        <w:t>1.</w:t>
      </w:r>
      <w:r>
        <w:rPr>
          <w:rFonts w:hint="eastAsia"/>
          <w:color w:val="FF0000"/>
        </w:rPr>
        <w:t>用户代码只需要操纵环境（Context）</w:t>
      </w:r>
      <w:r>
        <w:rPr>
          <w:rFonts w:hint="eastAsia"/>
        </w:rPr>
        <w:t>，不需要操纵抽象策略（Strategy）或者具体策略（ConcreStrategy）</w:t>
      </w:r>
    </w:p>
    <w:p>
      <w:pPr>
        <w:ind w:firstLine="420"/>
      </w:pPr>
      <w:r>
        <w:rPr>
          <w:rFonts w:hint="eastAsia"/>
        </w:rPr>
        <w:t>2.</w:t>
      </w:r>
      <w:r>
        <w:rPr>
          <w:rFonts w:hint="eastAsia"/>
          <w:color w:val="FF0000"/>
        </w:rPr>
        <w:t>新增具体策略（ConcreStrategy）时，环境（Context）不需要改动</w:t>
      </w:r>
      <w:r>
        <w:rPr>
          <w:rFonts w:hint="eastAsia"/>
        </w:rPr>
        <w:t>，只要用户代码给环境设置新的抽象策略引用（strategy）的具体实现即可。</w:t>
      </w:r>
    </w:p>
    <w:p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用户代码和环境是不同的概念，用户代码调用环境代码</w:t>
      </w:r>
      <w:r>
        <w:rPr>
          <w:rFonts w:hint="eastAsia"/>
        </w:rPr>
        <w:t>）</w:t>
      </w:r>
    </w:p>
    <w:p>
      <w:pPr>
        <w:pStyle w:val="4"/>
      </w:pPr>
      <w:r>
        <w:rPr>
          <w:rFonts w:hint="eastAsia"/>
        </w:rPr>
        <w:t>13.1.2 缺点</w:t>
      </w:r>
    </w:p>
    <w:p>
      <w:pPr>
        <w:ind w:firstLine="420"/>
      </w:pPr>
      <w:r>
        <w:rPr>
          <w:rFonts w:hint="eastAsia"/>
        </w:rPr>
        <w:t>1.客户端</w:t>
      </w:r>
      <w:r>
        <w:rPr>
          <w:rFonts w:hint="eastAsia"/>
          <w:color w:val="FF0000"/>
        </w:rPr>
        <w:t>必须知道所有的具体策略类</w:t>
      </w:r>
      <w:r>
        <w:rPr>
          <w:rFonts w:hint="eastAsia"/>
        </w:rPr>
        <w:t>，</w:t>
      </w:r>
      <w:r>
        <w:rPr>
          <w:rFonts w:hint="eastAsia"/>
          <w:color w:val="FF0000"/>
        </w:rPr>
        <w:t>并自行决定使用哪个具体策略类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13.1.3 适用场景</w:t>
      </w:r>
    </w:p>
    <w:p>
      <w:pPr>
        <w:ind w:firstLine="420"/>
      </w:pPr>
      <w:r>
        <w:rPr>
          <w:rFonts w:hint="eastAsia"/>
        </w:rPr>
        <w:t>1.一个行为（抽象策略），有多种不同的算法实现（具体策略）；系统必须从多种算法实现中选择一种。</w:t>
      </w:r>
    </w:p>
    <w:p>
      <w:pPr>
        <w:pStyle w:val="4"/>
      </w:pPr>
      <w:r>
        <w:rPr>
          <w:rFonts w:hint="eastAsia"/>
        </w:rPr>
        <w:t>13.1.4 何为环境，何为抽象策略？</w:t>
      </w:r>
    </w:p>
    <w:p>
      <w:pPr>
        <w:ind w:firstLine="420"/>
      </w:pPr>
      <w:r>
        <w:rPr>
          <w:rFonts w:hint="eastAsia"/>
        </w:rPr>
        <w:t>原文链接：</w:t>
      </w:r>
      <w:r>
        <w:fldChar w:fldCharType="begin"/>
      </w:r>
      <w:r>
        <w:instrText xml:space="preserve"> HYPERLINK "http://blog.csdn.net/zcm101/article/details/9344233" </w:instrText>
      </w:r>
      <w:r>
        <w:fldChar w:fldCharType="separate"/>
      </w:r>
      <w:r>
        <w:rPr>
          <w:rStyle w:val="11"/>
          <w:rFonts w:hint="eastAsia"/>
        </w:rPr>
        <w:t>http://blog.csdn.net/zcm101/article/details/9344233</w:t>
      </w:r>
      <w:r>
        <w:rPr>
          <w:rStyle w:val="11"/>
          <w:rFonts w:hint="eastAsia"/>
        </w:rPr>
        <w:fldChar w:fldCharType="end"/>
      </w:r>
    </w:p>
    <w:p>
      <w:pPr>
        <w:ind w:firstLine="420"/>
      </w:pPr>
      <w:r>
        <w:rPr>
          <w:rFonts w:hint="eastAsia"/>
          <w:color w:val="FF0000"/>
        </w:rPr>
        <w:t>抽象策略一般是一种行为</w:t>
      </w:r>
      <w:r>
        <w:rPr>
          <w:rFonts w:hint="eastAsia"/>
        </w:rPr>
        <w:t>，比如：说话；那么具体策略就是说中文，说英文，说日文等。</w:t>
      </w:r>
    </w:p>
    <w:p>
      <w:pPr>
        <w:ind w:firstLine="420"/>
      </w:pPr>
      <w:r>
        <w:rPr>
          <w:rFonts w:hint="eastAsia"/>
          <w:color w:val="FF0000"/>
        </w:rPr>
        <w:t>环境一般是具有这种行为的实体（model层，不是service层，model联系一下现实环境中的model）</w:t>
      </w:r>
      <w:r>
        <w:rPr>
          <w:rFonts w:hint="eastAsia"/>
        </w:rPr>
        <w:t>，比如：人。环境可能也有一些子类，比如中国人，英国人等。</w:t>
      </w:r>
    </w:p>
    <w:p>
      <w:pPr>
        <w:pStyle w:val="3"/>
      </w:pPr>
      <w:r>
        <w:rPr>
          <w:rFonts w:hint="eastAsia"/>
        </w:rPr>
        <w:t>13.2 观察者模式</w:t>
      </w:r>
    </w:p>
    <w:p>
      <w:pPr>
        <w:ind w:firstLine="420"/>
      </w:pPr>
      <w:r>
        <w:rPr>
          <w:rFonts w:hint="eastAsia"/>
        </w:rPr>
        <w:t>原文链接：</w:t>
      </w:r>
      <w:r>
        <w:fldChar w:fldCharType="begin"/>
      </w:r>
      <w:r>
        <w:instrText xml:space="preserve"> HYPERLINK "http://www.cnblogs.com/ZhangHaoShuaiGe/p/7840131.html" \l "3868362" </w:instrText>
      </w:r>
      <w:r>
        <w:fldChar w:fldCharType="separate"/>
      </w:r>
      <w:r>
        <w:rPr>
          <w:rStyle w:val="11"/>
          <w:rFonts w:hint="eastAsia"/>
        </w:rPr>
        <w:t>http://www.cnblogs.com/ZhangHaoShuaiGe/p/7840131.html#3868362</w:t>
      </w:r>
      <w:r>
        <w:rPr>
          <w:rStyle w:val="11"/>
          <w:rFonts w:hint="eastAsia"/>
        </w:rPr>
        <w:fldChar w:fldCharType="end"/>
      </w:r>
    </w:p>
    <w:p>
      <w:pPr>
        <w:pStyle w:val="4"/>
      </w:pPr>
      <w:r>
        <w:rPr>
          <w:rFonts w:hint="eastAsia"/>
        </w:rPr>
        <w:t>13.2.1</w:t>
      </w:r>
      <w:r>
        <w:rPr>
          <w:rFonts w:hint="eastAsia"/>
          <w:color w:val="FF0000"/>
        </w:rPr>
        <w:t>“推式”</w:t>
      </w:r>
      <w:r>
        <w:rPr>
          <w:rFonts w:hint="eastAsia"/>
        </w:rPr>
        <w:t>观察者模式</w:t>
      </w:r>
    </w:p>
    <w:p>
      <w:pPr>
        <w:ind w:firstLine="420"/>
      </w:pPr>
      <w:r>
        <w:rPr>
          <w:rFonts w:hint="eastAsia"/>
        </w:rPr>
        <w:t>定义</w:t>
      </w:r>
      <w:r>
        <w:rPr>
          <w:rFonts w:hint="eastAsia"/>
          <w:color w:val="FF0000"/>
        </w:rPr>
        <w:t>一个主题接口（Subject），一个观察者接口（Observer）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主题接口有3个方法：注册观察者，删除观察者，通知观察者；以及一个观察者列表的引用。</w:t>
      </w:r>
    </w:p>
    <w:p>
      <w:pPr>
        <w:ind w:firstLine="420"/>
      </w:pPr>
      <w:r>
        <w:rPr>
          <w:rFonts w:hint="eastAsia"/>
        </w:rPr>
        <w:t>观察者接口只有1个方法：被通知（update()），主题通知观察者时调用此方法；以及一个主题对象的引用。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5271770" cy="2747645"/>
            <wp:effectExtent l="0" t="0" r="508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</w:p>
    <w:p>
      <w:pPr>
        <w:ind w:firstLine="420"/>
        <w:jc w:val="center"/>
      </w:pPr>
    </w:p>
    <w:p>
      <w:pPr>
        <w:pStyle w:val="4"/>
      </w:pPr>
      <w:r>
        <w:rPr>
          <w:rFonts w:hint="eastAsia"/>
        </w:rPr>
        <w:t>13.2.2</w:t>
      </w:r>
      <w:r>
        <w:rPr>
          <w:rFonts w:hint="eastAsia"/>
          <w:color w:val="FF0000"/>
        </w:rPr>
        <w:t>“Java内置的”</w:t>
      </w:r>
      <w:r>
        <w:rPr>
          <w:rFonts w:hint="eastAsia"/>
        </w:rPr>
        <w:t>观察者模式</w:t>
      </w:r>
    </w:p>
    <w:p>
      <w:pPr>
        <w:ind w:firstLine="420"/>
      </w:pPr>
      <w:r>
        <w:rPr>
          <w:rFonts w:hint="eastAsia"/>
        </w:rPr>
        <w:t>Java内置了</w:t>
      </w:r>
      <w:r>
        <w:rPr>
          <w:rFonts w:hint="eastAsia"/>
          <w:color w:val="FF0000"/>
        </w:rPr>
        <w:t>一个可观察者类（Observable</w:t>
      </w:r>
      <w:r>
        <w:rPr>
          <w:rFonts w:hint="eastAsia"/>
        </w:rPr>
        <w:t>，相当于上面的主题接口Subject），</w:t>
      </w:r>
      <w:r>
        <w:rPr>
          <w:rFonts w:hint="eastAsia"/>
          <w:color w:val="FF0000"/>
        </w:rPr>
        <w:t>一个观察者接口（Observer）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具体主题实现</w:t>
      </w:r>
      <w:r>
        <w:rPr>
          <w:rFonts w:hint="eastAsia"/>
          <w:color w:val="FF0000"/>
        </w:rPr>
        <w:t>可观察者类（Observable）</w:t>
      </w:r>
      <w:r>
        <w:rPr>
          <w:rFonts w:hint="eastAsia"/>
        </w:rPr>
        <w:t>，不需要维护观察者列表的引用，因为</w:t>
      </w:r>
      <w:r>
        <w:rPr>
          <w:rFonts w:hint="eastAsia"/>
          <w:color w:val="FF0000"/>
        </w:rPr>
        <w:t>Observable</w:t>
      </w:r>
      <w:r>
        <w:rPr>
          <w:rFonts w:hint="eastAsia"/>
        </w:rPr>
        <w:t>已经有维护了这个列表。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4351655" cy="3070225"/>
            <wp:effectExtent l="0" t="0" r="10795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307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</w:p>
    <w:p>
      <w:pPr>
        <w:ind w:firstLine="420"/>
      </w:pPr>
      <w:r>
        <w:rPr>
          <w:rFonts w:hint="eastAsia"/>
        </w:rPr>
        <w:t>具体观察者实现</w:t>
      </w:r>
      <w:r>
        <w:rPr>
          <w:rFonts w:hint="eastAsia"/>
          <w:color w:val="FF0000"/>
        </w:rPr>
        <w:t>Observer</w:t>
      </w:r>
      <w:r>
        <w:rPr>
          <w:rFonts w:hint="eastAsia"/>
        </w:rPr>
        <w:t>接口。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图2</w:t>
      </w:r>
    </w:p>
    <w:p>
      <w:pPr>
        <w:ind w:firstLine="420"/>
        <w:jc w:val="center"/>
      </w:pPr>
      <w:r>
        <w:drawing>
          <wp:inline distT="0" distB="0" distL="114300" distR="114300">
            <wp:extent cx="4801870" cy="3919855"/>
            <wp:effectExtent l="0" t="0" r="1778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391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</w:p>
    <w:p>
      <w:pPr>
        <w:ind w:firstLine="420"/>
      </w:pPr>
      <w:r>
        <w:rPr>
          <w:rFonts w:hint="eastAsia"/>
        </w:rPr>
        <w:t>Java内置的观察者模式的缺点：</w:t>
      </w:r>
    </w:p>
    <w:p>
      <w:pPr>
        <w:numPr>
          <w:ilvl w:val="0"/>
          <w:numId w:val="10"/>
        </w:numPr>
        <w:ind w:firstLine="420"/>
      </w:pPr>
      <w:r>
        <w:rPr>
          <w:rFonts w:hint="eastAsia"/>
        </w:rPr>
        <w:t>可观察类（</w:t>
      </w:r>
      <w:r>
        <w:rPr>
          <w:rFonts w:hint="eastAsia"/>
          <w:color w:val="FF0000"/>
        </w:rPr>
        <w:t>Observable</w:t>
      </w:r>
      <w:r>
        <w:rPr>
          <w:rFonts w:hint="eastAsia"/>
        </w:rPr>
        <w:t>）是一个类，不是一个接口，如果某类想同时具有可观察类（</w:t>
      </w:r>
      <w:r>
        <w:rPr>
          <w:rFonts w:hint="eastAsia"/>
          <w:color w:val="FF0000"/>
        </w:rPr>
        <w:t>Observable</w:t>
      </w:r>
      <w:r>
        <w:rPr>
          <w:rFonts w:hint="eastAsia"/>
        </w:rPr>
        <w:t>）和另一个类的行为，会陷入两难。</w:t>
      </w:r>
    </w:p>
    <w:p>
      <w:pPr>
        <w:pStyle w:val="4"/>
      </w:pPr>
      <w:r>
        <w:rPr>
          <w:rFonts w:hint="eastAsia"/>
        </w:rPr>
        <w:t>13.2.3 使用PropertyChangeSupport和PropertyChangeListener的观察者模式</w:t>
      </w:r>
    </w:p>
    <w:p>
      <w:pPr>
        <w:ind w:firstLine="420"/>
      </w:pPr>
      <w:r>
        <w:rPr>
          <w:rFonts w:hint="eastAsia"/>
        </w:rPr>
        <w:t>PropertyChangeListener监听bean的属性；当bean属性发生变化时，PropertyChange</w:t>
      </w:r>
      <w:r>
        <w:rPr>
          <w:rFonts w:hint="eastAsia"/>
          <w:color w:val="FF0000"/>
        </w:rPr>
        <w:t>Support</w:t>
      </w:r>
      <w:r>
        <w:rPr>
          <w:rFonts w:hint="eastAsia"/>
        </w:rPr>
        <w:t>的firePropertyChange方法将一个事件发送给所有已经注册的监听器PropertyChange</w:t>
      </w:r>
      <w:r>
        <w:rPr>
          <w:rFonts w:hint="eastAsia"/>
          <w:color w:val="FF0000"/>
        </w:rPr>
        <w:t>Listener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  <w:color w:val="FF0000"/>
        </w:rPr>
        <w:t>PropertyChangeSupport类似于主题接口（Subject），PropertyChangeListener类似于观察者接口（Observer）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具体主题可以不继承，维护一个</w:t>
      </w:r>
      <w:r>
        <w:rPr>
          <w:rFonts w:hint="eastAsia"/>
          <w:color w:val="FF0000"/>
        </w:rPr>
        <w:t>PropertyChangeSupport</w:t>
      </w:r>
      <w:r>
        <w:rPr>
          <w:rFonts w:hint="eastAsia"/>
        </w:rPr>
        <w:t>的引用，实现主题的注册观察者，删除观察者和通知观察者的方法，底层调用</w:t>
      </w:r>
      <w:r>
        <w:rPr>
          <w:rFonts w:hint="eastAsia"/>
          <w:color w:val="FF0000"/>
        </w:rPr>
        <w:t>PropertyChangeSupport</w:t>
      </w:r>
      <w:r>
        <w:rPr>
          <w:rFonts w:hint="eastAsia"/>
        </w:rPr>
        <w:t>。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5273040" cy="3155315"/>
            <wp:effectExtent l="0" t="0" r="381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</w:p>
    <w:p>
      <w:pPr>
        <w:ind w:firstLine="420"/>
      </w:pPr>
      <w:r>
        <w:rPr>
          <w:rFonts w:hint="eastAsia"/>
        </w:rPr>
        <w:t>具体观察者实现</w:t>
      </w:r>
      <w:r>
        <w:rPr>
          <w:rFonts w:hint="eastAsia"/>
          <w:color w:val="FF0000"/>
        </w:rPr>
        <w:t>PropertyChangeListener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（注意：看图2直到具体观察者ChangeListener没有指定监听Mybean的哪一个属性，说明Mybean的</w:t>
      </w:r>
      <w:r>
        <w:rPr>
          <w:rFonts w:hint="eastAsia"/>
          <w:color w:val="FF0000"/>
        </w:rPr>
        <w:t>任意属性改变都会通知</w:t>
      </w:r>
      <w:r>
        <w:rPr>
          <w:rFonts w:hint="eastAsia"/>
        </w:rPr>
        <w:t>ChangeListener）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图2</w:t>
      </w:r>
    </w:p>
    <w:p>
      <w:pPr>
        <w:ind w:firstLine="420"/>
        <w:jc w:val="center"/>
      </w:pPr>
      <w:r>
        <w:drawing>
          <wp:inline distT="0" distB="0" distL="114300" distR="114300">
            <wp:extent cx="5272405" cy="2669540"/>
            <wp:effectExtent l="0" t="0" r="4445" b="165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13.3 装饰者模式</w:t>
      </w:r>
    </w:p>
    <w:p>
      <w:pPr>
        <w:ind w:firstLine="420"/>
      </w:pPr>
      <w:r>
        <w:rPr>
          <w:rFonts w:hint="eastAsia"/>
        </w:rPr>
        <w:t>原文链接：</w:t>
      </w:r>
      <w:r>
        <w:fldChar w:fldCharType="begin"/>
      </w:r>
      <w:r>
        <w:instrText xml:space="preserve"> HYPERLINK "http://www.cnblogs.com/ZhangHaoShuaiGe/p/7866610.html" </w:instrText>
      </w:r>
      <w:r>
        <w:fldChar w:fldCharType="separate"/>
      </w:r>
      <w:r>
        <w:rPr>
          <w:rStyle w:val="11"/>
          <w:rFonts w:hint="eastAsia"/>
        </w:rPr>
        <w:t>http://www.cnblogs.com/ZhangHaoShuaiGe/p/7866610.html</w:t>
      </w:r>
      <w:r>
        <w:rPr>
          <w:rStyle w:val="11"/>
          <w:rFonts w:hint="eastAsia"/>
        </w:rPr>
        <w:fldChar w:fldCharType="end"/>
      </w:r>
    </w:p>
    <w:p>
      <w:pPr>
        <w:ind w:firstLine="420"/>
      </w:pPr>
      <w:r>
        <w:fldChar w:fldCharType="begin"/>
      </w:r>
      <w:r>
        <w:instrText xml:space="preserve"> HYPERLINK "https://www.cnblogs.com/jiqing9006/p/5962431.html" </w:instrText>
      </w:r>
      <w:r>
        <w:fldChar w:fldCharType="separate"/>
      </w:r>
      <w:r>
        <w:rPr>
          <w:rStyle w:val="11"/>
          <w:rFonts w:hint="eastAsia"/>
        </w:rPr>
        <w:t>https://www.cnblogs.com/jiqing9006/p/5962431.html</w:t>
      </w:r>
      <w:r>
        <w:rPr>
          <w:rStyle w:val="11"/>
          <w:rFonts w:hint="eastAsia"/>
        </w:rPr>
        <w:fldChar w:fldCharType="end"/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装饰者模式：抽象组件（Component）有抽象组件的方法（methodA()，methodB()等）；</w:t>
      </w:r>
    </w:p>
    <w:p>
      <w:pPr>
        <w:ind w:firstLine="420"/>
      </w:pPr>
      <w:r>
        <w:rPr>
          <w:rFonts w:hint="eastAsia"/>
        </w:rPr>
        <w:t>具体组件（ConcreteComponent）继承抽象组件（Component）。</w:t>
      </w:r>
    </w:p>
    <w:p>
      <w:pPr>
        <w:ind w:firstLine="420"/>
      </w:pPr>
      <w:r>
        <w:rPr>
          <w:rFonts w:hint="eastAsia"/>
        </w:rPr>
        <w:t>装饰器（Decorator）是用来装饰抽象组件（Component）的。</w:t>
      </w:r>
    </w:p>
    <w:p>
      <w:pPr>
        <w:ind w:firstLine="420"/>
      </w:pPr>
      <w:r>
        <w:rPr>
          <w:rFonts w:hint="eastAsia"/>
        </w:rPr>
        <w:t>（注意：为什么需要装饰器，而不是再定义一个子类继承具体组件呢？原因是装饰器装饰的是抽象组件（Component），因为所有的具体组件（ConcreteComponent）继承抽象组件（Component），所以</w:t>
      </w:r>
      <w:r>
        <w:rPr>
          <w:rFonts w:hint="eastAsia"/>
          <w:color w:val="FF0000"/>
        </w:rPr>
        <w:t>装饰器可以装饰所有的具体组件</w:t>
      </w:r>
      <w:r>
        <w:rPr>
          <w:rFonts w:hint="eastAsia"/>
        </w:rPr>
        <w:t>。但，</w:t>
      </w:r>
      <w:r>
        <w:rPr>
          <w:rFonts w:hint="eastAsia"/>
          <w:color w:val="FF0000"/>
        </w:rPr>
        <w:t>如果是定义子类继承其中一个具体组件，那这个子类装饰的具体组件只能是其中一个</w:t>
      </w:r>
      <w:r>
        <w:rPr>
          <w:rFonts w:hint="eastAsia"/>
        </w:rPr>
        <w:t>）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5271770" cy="3370580"/>
            <wp:effectExtent l="0" t="0" r="508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7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</w:p>
    <w:p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装饰器为什么需要继承抽象组件（Component）</w:t>
      </w:r>
      <w:r>
        <w:rPr>
          <w:rFonts w:hint="eastAsia"/>
        </w:rPr>
        <w:t>？原因是调用组件方法时</w:t>
      </w:r>
      <w:r>
        <w:rPr>
          <w:rFonts w:hint="eastAsia"/>
          <w:color w:val="FF0000"/>
        </w:rPr>
        <w:t>，只需要一直维持一个抽象组件（Component）的引用</w:t>
      </w:r>
      <w:r>
        <w:rPr>
          <w:rFonts w:hint="eastAsia"/>
        </w:rPr>
        <w:t>，就可以调用装饰器的方法，如图2引用的类型一直是抽象组件（Component））</w:t>
      </w:r>
    </w:p>
    <w:p>
      <w:pPr>
        <w:ind w:firstLine="420"/>
        <w:jc w:val="center"/>
      </w:pPr>
    </w:p>
    <w:p>
      <w:pPr>
        <w:ind w:firstLine="420"/>
        <w:jc w:val="center"/>
      </w:pPr>
      <w:r>
        <w:rPr>
          <w:rFonts w:hint="eastAsia"/>
        </w:rPr>
        <w:t>图2</w:t>
      </w:r>
    </w:p>
    <w:p>
      <w:pPr>
        <w:ind w:firstLine="420"/>
        <w:jc w:val="center"/>
      </w:pPr>
      <w:r>
        <w:drawing>
          <wp:inline distT="0" distB="0" distL="114300" distR="114300">
            <wp:extent cx="5270500" cy="2911475"/>
            <wp:effectExtent l="0" t="0" r="6350" b="317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13.3.1 何为抽象组件？何为装饰器？</w:t>
      </w:r>
    </w:p>
    <w:p>
      <w:pPr>
        <w:ind w:firstLine="420"/>
      </w:pPr>
      <w:r>
        <w:rPr>
          <w:rFonts w:hint="eastAsia"/>
        </w:rPr>
        <w:t>抽象组件就是被装饰对象（可以理解为</w:t>
      </w:r>
      <w:r>
        <w:rPr>
          <w:rFonts w:hint="eastAsia"/>
          <w:color w:val="FF0000"/>
        </w:rPr>
        <w:t>1个主体，比如：咖啡</w:t>
      </w:r>
      <w:r>
        <w:rPr>
          <w:rFonts w:hint="eastAsia"/>
        </w:rPr>
        <w:t>）；装饰器就是装饰上去的东西（可以理解为</w:t>
      </w:r>
      <w:r>
        <w:rPr>
          <w:rFonts w:hint="eastAsia"/>
          <w:color w:val="FF0000"/>
        </w:rPr>
        <w:t>配料，比如：牛奶，巧克力，糖；</w:t>
      </w:r>
      <w:r>
        <w:rPr>
          <w:rFonts w:hint="eastAsia"/>
          <w:color w:val="FFC000"/>
        </w:rPr>
        <w:t>配料，永远不是主体</w:t>
      </w:r>
      <w:r>
        <w:rPr>
          <w:rFonts w:hint="eastAsia"/>
        </w:rPr>
        <w:t>）。而被装饰对象会有自己的不同实现，装饰器也有自己不同的实现。</w:t>
      </w:r>
    </w:p>
    <w:p>
      <w:pPr>
        <w:ind w:firstLine="420"/>
        <w:jc w:val="center"/>
      </w:pPr>
    </w:p>
    <w:p>
      <w:pPr>
        <w:pStyle w:val="3"/>
      </w:pPr>
      <w:r>
        <w:rPr>
          <w:rFonts w:hint="eastAsia"/>
        </w:rPr>
        <w:t>13.4 单例模式</w:t>
      </w:r>
    </w:p>
    <w:p>
      <w:pPr>
        <w:ind w:firstLine="420"/>
      </w:pPr>
      <w:r>
        <w:rPr>
          <w:rFonts w:hint="eastAsia"/>
        </w:rPr>
        <w:t>原文链接：</w:t>
      </w:r>
      <w:r>
        <w:fldChar w:fldCharType="begin"/>
      </w:r>
      <w:r>
        <w:instrText xml:space="preserve"> HYPERLINK "http://www.cnblogs.com/ZhangHaoShuaiGe/p/7885413.html" </w:instrText>
      </w:r>
      <w:r>
        <w:fldChar w:fldCharType="separate"/>
      </w:r>
      <w:r>
        <w:rPr>
          <w:rStyle w:val="11"/>
          <w:rFonts w:hint="eastAsia"/>
        </w:rPr>
        <w:t>http://www.cnblogs.com/ZhangHaoShuaiGe/p/7885413.html</w:t>
      </w:r>
      <w:r>
        <w:rPr>
          <w:rStyle w:val="11"/>
          <w:rFonts w:hint="eastAsia"/>
        </w:rPr>
        <w:fldChar w:fldCharType="end"/>
      </w:r>
    </w:p>
    <w:p/>
    <w:p>
      <w:pPr>
        <w:pStyle w:val="4"/>
      </w:pPr>
      <w:r>
        <w:rPr>
          <w:rFonts w:hint="eastAsia"/>
        </w:rPr>
        <w:t>13.4.1 使用场景</w:t>
      </w:r>
    </w:p>
    <w:p>
      <w:pPr>
        <w:ind w:firstLine="420"/>
      </w:pPr>
      <w:r>
        <w:rPr>
          <w:rFonts w:hint="eastAsia"/>
        </w:rPr>
        <w:t>有些情况下，某些类比如：缓存，线程池等，</w:t>
      </w:r>
      <w:r>
        <w:rPr>
          <w:rFonts w:hint="eastAsia"/>
          <w:color w:val="FF0000"/>
        </w:rPr>
        <w:t>只需要有1个实例，如果有多个实例，会造成很多问题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13.4.2 最简单的单例</w:t>
      </w:r>
    </w:p>
    <w:p>
      <w:pPr>
        <w:ind w:firstLine="420"/>
      </w:pPr>
      <w:r>
        <w:rPr>
          <w:rFonts w:hint="eastAsia"/>
        </w:rPr>
        <w:t>1.将构造函数私有化，这样无法通过构造函数new多个实例。</w:t>
      </w:r>
    </w:p>
    <w:p>
      <w:pPr>
        <w:ind w:firstLine="420"/>
      </w:pPr>
      <w:r>
        <w:rPr>
          <w:rFonts w:hint="eastAsia"/>
        </w:rPr>
        <w:t>2.定义1个公开的（public），静态（static）的方法（getInstance()）构造实例。</w:t>
      </w:r>
    </w:p>
    <w:p>
      <w:pPr>
        <w:ind w:firstLine="420"/>
      </w:pPr>
      <w:r>
        <w:rPr>
          <w:rFonts w:hint="eastAsia"/>
        </w:rPr>
        <w:t>（注意：如果不是public，那这个方法外部调用不了，1个实例都构造不出来；</w:t>
      </w:r>
      <w:r>
        <w:rPr>
          <w:rFonts w:hint="eastAsia"/>
          <w:color w:val="FF0000"/>
        </w:rPr>
        <w:t>如果不是static，需要实例才能调用此方法，那和使用这个方法构造实例自相矛盾</w:t>
      </w:r>
      <w:r>
        <w:rPr>
          <w:rFonts w:hint="eastAsia"/>
        </w:rPr>
        <w:t>）</w:t>
      </w:r>
    </w:p>
    <w:p>
      <w:pPr>
        <w:ind w:firstLine="420"/>
      </w:pPr>
      <w:r>
        <w:rPr>
          <w:rFonts w:hint="eastAsia"/>
        </w:rPr>
        <w:t>3.getInstance()方法判断私有的（private），静态的（static）变量是否唯一，决定是否创建实例。</w:t>
      </w:r>
    </w:p>
    <w:p/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4142740" cy="2856865"/>
            <wp:effectExtent l="0" t="0" r="10160" b="63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</w:p>
    <w:p>
      <w:pPr>
        <w:ind w:firstLine="420"/>
      </w:pPr>
      <w:r>
        <w:rPr>
          <w:rFonts w:hint="eastAsia"/>
          <w:color w:val="FF0000"/>
        </w:rPr>
        <w:t>缺点：1.多线程并发时会构造多个实例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13.4.3 双重加锁的单例</w:t>
      </w:r>
    </w:p>
    <w:p>
      <w:pPr>
        <w:ind w:firstLine="420"/>
      </w:pPr>
      <w:r>
        <w:rPr>
          <w:rFonts w:hint="eastAsia"/>
        </w:rPr>
        <w:t>注意：一个synchronized加锁很好理解，</w:t>
      </w:r>
      <w:r>
        <w:rPr>
          <w:rFonts w:hint="eastAsia"/>
          <w:color w:val="FF0000"/>
        </w:rPr>
        <w:t>之所以synchronized外面加一个if判断是为了提高效率，试想当第三次之后调用getInstance()方法时，此时Myclass对象肯定已经new出来了，没必要浪费时间去加锁，直接第一层的if就已经返回这个实例了</w:t>
      </w:r>
      <w:r>
        <w:rPr>
          <w:rFonts w:hint="eastAsia"/>
        </w:rPr>
        <w:t>。</w:t>
      </w:r>
    </w:p>
    <w:p/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3988435" cy="3102610"/>
            <wp:effectExtent l="0" t="0" r="12065" b="254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310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</w:p>
    <w:p>
      <w:pPr>
        <w:ind w:firstLine="420"/>
      </w:pPr>
      <w:r>
        <w:rPr>
          <w:rFonts w:hint="eastAsia"/>
        </w:rPr>
        <w:t>缺点：1.重排序，因为JVM创建对象分为三个过程：（1）分配对象的内存地址，比如：123 （2）在该内存地址123构造对象（3）将该内存地址123赋值给引用变量。在myClass=new MyClass()中，</w:t>
      </w:r>
      <w:r>
        <w:rPr>
          <w:rFonts w:hint="eastAsia"/>
          <w:color w:val="FF0000"/>
        </w:rPr>
        <w:t>由于重排序，（3）可能发生在（2）前面，此时myClass已经有值，但MyClass对象可能构造了一半，还没构造完；当f3调用getInstance()方法，第一个if判断返回了一个未构造完全的myClass引用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（注意：这个内存地址123在（2）（3）操作都用到，但都是读，所以没有数据依赖性，是可能出现重排序的）</w:t>
      </w:r>
    </w:p>
    <w:p>
      <w:pPr>
        <w:ind w:firstLine="420"/>
      </w:pPr>
    </w:p>
    <w:p>
      <w:pPr>
        <w:ind w:firstLine="420"/>
      </w:pPr>
      <w:r>
        <w:rPr>
          <w:rFonts w:hint="eastAsia"/>
          <w:color w:val="FF0000"/>
        </w:rPr>
        <w:t>可以用volatile禁止这个Class变量的重排序解决重排序导致的问题</w:t>
      </w:r>
      <w:r>
        <w:rPr>
          <w:rFonts w:hint="eastAsia"/>
        </w:rPr>
        <w:t>。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图3</w:t>
      </w:r>
    </w:p>
    <w:p>
      <w:pPr>
        <w:ind w:firstLine="420"/>
        <w:jc w:val="center"/>
      </w:pPr>
      <w:r>
        <w:drawing>
          <wp:inline distT="0" distB="0" distL="114300" distR="114300">
            <wp:extent cx="3488055" cy="2883535"/>
            <wp:effectExtent l="0" t="0" r="17145" b="1206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288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color w:val="FF0000"/>
        </w:rPr>
      </w:pPr>
    </w:p>
    <w:p>
      <w:pPr>
        <w:pStyle w:val="4"/>
      </w:pPr>
      <w:r>
        <w:rPr>
          <w:rFonts w:hint="eastAsia"/>
        </w:rPr>
        <w:t>13.4.4 饿汉式的单例</w:t>
      </w:r>
    </w:p>
    <w:p>
      <w:pPr>
        <w:ind w:firstLine="420"/>
      </w:pPr>
      <w:r>
        <w:rPr>
          <w:rFonts w:hint="eastAsia"/>
        </w:rPr>
        <w:t>饿汉式就是上来就创建对象。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4404360" cy="2061210"/>
            <wp:effectExtent l="0" t="0" r="15240" b="1524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06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13.5 适配器模式</w:t>
      </w:r>
    </w:p>
    <w:p>
      <w:pPr>
        <w:ind w:firstLine="420"/>
      </w:pPr>
      <w:r>
        <w:rPr>
          <w:rFonts w:hint="eastAsia"/>
        </w:rPr>
        <w:t>原文链接：</w:t>
      </w:r>
      <w:r>
        <w:fldChar w:fldCharType="begin"/>
      </w:r>
      <w:r>
        <w:instrText xml:space="preserve"> HYPERLINK "http://www.cnblogs.com/ZhangHaoShuaiGe/p/7911221.html" </w:instrText>
      </w:r>
      <w:r>
        <w:fldChar w:fldCharType="separate"/>
      </w:r>
      <w:r>
        <w:rPr>
          <w:rStyle w:val="11"/>
          <w:rFonts w:hint="eastAsia"/>
        </w:rPr>
        <w:t>http://www.cnblogs.com/ZhangHaoShuaiGe/p/7911221.html</w:t>
      </w:r>
      <w:r>
        <w:rPr>
          <w:rStyle w:val="11"/>
          <w:rFonts w:hint="eastAsia"/>
        </w:rPr>
        <w:fldChar w:fldCharType="end"/>
      </w:r>
    </w:p>
    <w:p>
      <w:pPr>
        <w:pStyle w:val="4"/>
      </w:pPr>
      <w:r>
        <w:rPr>
          <w:rFonts w:hint="eastAsia"/>
        </w:rPr>
        <w:t>13.5.1 对象适配器</w:t>
      </w:r>
    </w:p>
    <w:p>
      <w:pPr>
        <w:ind w:firstLine="420"/>
      </w:pPr>
      <w:r>
        <w:rPr>
          <w:rFonts w:hint="eastAsia"/>
        </w:rPr>
        <w:t>对象适配器：</w:t>
      </w:r>
    </w:p>
    <w:p>
      <w:pPr>
        <w:ind w:firstLine="420"/>
      </w:pPr>
      <w:r>
        <w:rPr>
          <w:rFonts w:hint="eastAsia"/>
        </w:rPr>
        <w:t>有一个面向客户的目标接口（Target），还有一个待适配的接口（Adaptee）。</w:t>
      </w:r>
      <w:r>
        <w:rPr>
          <w:rFonts w:hint="eastAsia"/>
        </w:rPr>
        <w:tab/>
      </w:r>
      <w:r>
        <w:rPr>
          <w:rFonts w:hint="eastAsia"/>
        </w:rPr>
        <w:t>客户想用到Adaptee的功能，但它只能看到Target。</w:t>
      </w:r>
    </w:p>
    <w:p>
      <w:pPr>
        <w:ind w:firstLine="420"/>
      </w:pPr>
      <w:r>
        <w:rPr>
          <w:rFonts w:hint="eastAsia"/>
          <w:color w:val="FF0000"/>
        </w:rPr>
        <w:t>这时候就需要定义一个适配器（Adapter），实现Target，并维护一个Adaptee的引用</w:t>
      </w:r>
      <w:r>
        <w:rPr>
          <w:rFonts w:hint="eastAsia"/>
        </w:rPr>
        <w:t>。并且在Adapter的request()方法中调用Adaptee的specificRequest()方法。</w:t>
      </w:r>
    </w:p>
    <w:p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客户真正想用的是待适配的接口（Adaptee）</w:t>
      </w:r>
      <w:r>
        <w:rPr>
          <w:rFonts w:hint="eastAsia"/>
        </w:rPr>
        <w:t>，可惜他看到的是目标接口（Target））</w:t>
      </w:r>
    </w:p>
    <w:p/>
    <w:p/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4855845" cy="1967865"/>
            <wp:effectExtent l="0" t="0" r="1905" b="1333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13.5.2 类适配器</w:t>
      </w:r>
    </w:p>
    <w:p>
      <w:pPr>
        <w:ind w:firstLine="420"/>
      </w:pPr>
      <w:r>
        <w:rPr>
          <w:rFonts w:hint="eastAsia"/>
        </w:rPr>
        <w:t>原文链接：</w:t>
      </w:r>
      <w:r>
        <w:fldChar w:fldCharType="begin"/>
      </w:r>
      <w:r>
        <w:instrText xml:space="preserve"> HYPERLINK "http://blog.csdn.net/yujin753/article/details/46287643" </w:instrText>
      </w:r>
      <w:r>
        <w:fldChar w:fldCharType="separate"/>
      </w:r>
      <w:r>
        <w:rPr>
          <w:rStyle w:val="11"/>
          <w:rFonts w:hint="eastAsia"/>
        </w:rPr>
        <w:t>http://blog.csdn.net/yujin753/article/details/46287643</w:t>
      </w:r>
      <w:r>
        <w:rPr>
          <w:rStyle w:val="11"/>
          <w:rFonts w:hint="eastAsia"/>
        </w:rPr>
        <w:fldChar w:fldCharType="end"/>
      </w:r>
    </w:p>
    <w:p>
      <w:pPr>
        <w:ind w:firstLine="420"/>
      </w:pPr>
      <w:r>
        <w:rPr>
          <w:rFonts w:hint="eastAsia"/>
        </w:rPr>
        <w:t>类适配器：有一个面向客户的目标接口（Target），还有一个待适配的接口（Adaptee）。</w:t>
      </w:r>
      <w:r>
        <w:rPr>
          <w:rFonts w:hint="eastAsia"/>
        </w:rPr>
        <w:tab/>
      </w:r>
      <w:r>
        <w:rPr>
          <w:rFonts w:hint="eastAsia"/>
        </w:rPr>
        <w:t>客户想用到Adaptee的功能，但它只能看到Target。</w:t>
      </w:r>
    </w:p>
    <w:p>
      <w:pPr>
        <w:ind w:firstLine="420"/>
      </w:pPr>
      <w:r>
        <w:rPr>
          <w:rFonts w:hint="eastAsia"/>
          <w:color w:val="FF0000"/>
        </w:rPr>
        <w:t>这时候就需要定义一个适配器（Adapter），实现Target，同时实现Adaptee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并且在Adapter的request()方法中调用Adaptee的specificRequest()方法。</w:t>
      </w:r>
    </w:p>
    <w:p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客户真正想用的是待适配的接口（Adaptee）</w:t>
      </w:r>
      <w:r>
        <w:rPr>
          <w:rFonts w:hint="eastAsia"/>
        </w:rPr>
        <w:t>，可惜他看到的是目标接口（Target））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5057140" cy="2694940"/>
            <wp:effectExtent l="0" t="0" r="10160" b="1016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13.5.3 对象适配器和类适配器的区别</w:t>
      </w:r>
    </w:p>
    <w:p>
      <w:pPr>
        <w:ind w:firstLine="420"/>
      </w:pPr>
      <w:r>
        <w:rPr>
          <w:rFonts w:hint="eastAsia"/>
        </w:rPr>
        <w:t>1.</w:t>
      </w:r>
      <w:r>
        <w:rPr>
          <w:rFonts w:hint="eastAsia"/>
          <w:color w:val="FF0000"/>
        </w:rPr>
        <w:t>类适配器使用继承，对象适配器使用组合，根据设计模式的多用组合</w:t>
      </w:r>
      <w:r>
        <w:rPr>
          <w:rFonts w:hint="eastAsia"/>
        </w:rPr>
        <w:t>，少用继承的原则，对象适配器更优。</w:t>
      </w:r>
    </w:p>
    <w:p>
      <w:pPr>
        <w:ind w:firstLine="420"/>
      </w:pPr>
      <w:r>
        <w:rPr>
          <w:rFonts w:hint="eastAsia"/>
        </w:rPr>
        <w:t>2.</w:t>
      </w:r>
      <w:r>
        <w:rPr>
          <w:rFonts w:hint="eastAsia"/>
          <w:color w:val="FF0000"/>
        </w:rPr>
        <w:t>类适配器</w:t>
      </w:r>
      <w:r>
        <w:rPr>
          <w:rFonts w:hint="eastAsia"/>
        </w:rPr>
        <w:t>使用继承Adaptee的方式，所以</w:t>
      </w:r>
      <w:r>
        <w:rPr>
          <w:rFonts w:hint="eastAsia"/>
          <w:color w:val="FF0000"/>
        </w:rPr>
        <w:t>不能适配Adaptee的子类</w:t>
      </w:r>
      <w:r>
        <w:rPr>
          <w:rFonts w:hint="eastAsia"/>
        </w:rPr>
        <w:t>；但对象适配器使用组合的方式，可以适配Adaptee的子类。</w:t>
      </w:r>
    </w:p>
    <w:p>
      <w:pPr>
        <w:pStyle w:val="4"/>
      </w:pPr>
      <w:r>
        <w:rPr>
          <w:rFonts w:hint="eastAsia"/>
        </w:rPr>
        <w:t>13.5.4 适用场景</w:t>
      </w:r>
    </w:p>
    <w:p>
      <w:pPr>
        <w:ind w:firstLine="420"/>
      </w:pPr>
      <w:r>
        <w:rPr>
          <w:rFonts w:hint="eastAsia"/>
        </w:rPr>
        <w:t>客户看到的只有A接口，却想调用B接口的方法，但A和B接口没有直接的关联关系。</w:t>
      </w:r>
    </w:p>
    <w:p>
      <w:pPr>
        <w:pStyle w:val="2"/>
      </w:pPr>
      <w:r>
        <w:rPr>
          <w:rFonts w:hint="eastAsia"/>
        </w:rPr>
        <w:t>14 short s1 = 1；是否需要强转</w:t>
      </w:r>
    </w:p>
    <w:p>
      <w:pPr>
        <w:ind w:firstLine="420"/>
      </w:pPr>
      <w:r>
        <w:rPr>
          <w:rFonts w:hint="eastAsia"/>
        </w:rPr>
        <w:t>不需要，像short s1 = 1; char c1 = 3;byte b1 = 50;</w:t>
      </w:r>
      <w:r>
        <w:rPr>
          <w:rFonts w:hint="eastAsia"/>
          <w:color w:val="FF0000"/>
        </w:rPr>
        <w:t>这些在目标有效值范围内的，都不需要强转</w:t>
      </w:r>
      <w:r>
        <w:rPr>
          <w:rFonts w:hint="eastAsia"/>
        </w:rPr>
        <w:t>；但像short s1 = 65525;这种超出了short有效值范围的，需要强转，否则会编译错误。</w:t>
      </w:r>
    </w:p>
    <w:p>
      <w:pPr>
        <w:pStyle w:val="2"/>
      </w:pPr>
      <w:r>
        <w:rPr>
          <w:rFonts w:hint="eastAsia"/>
        </w:rPr>
        <w:t>15 Java 字面值</w:t>
      </w:r>
    </w:p>
    <w:p>
      <w:pPr>
        <w:ind w:firstLine="420"/>
      </w:pPr>
      <w:r>
        <w:rPr>
          <w:rFonts w:hint="eastAsia"/>
        </w:rPr>
        <w:t>字面值就是</w:t>
      </w:r>
      <w:r>
        <w:rPr>
          <w:rFonts w:hint="eastAsia"/>
          <w:color w:val="FF0000"/>
        </w:rPr>
        <w:t>固定的值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15.1 字面值分配</w:t>
      </w:r>
    </w:p>
    <w:p>
      <w:pPr>
        <w:ind w:firstLine="420"/>
      </w:pPr>
      <w:r>
        <w:rPr>
          <w:rFonts w:hint="eastAsia"/>
        </w:rPr>
        <w:t>1.整型：比如10，12。</w:t>
      </w:r>
    </w:p>
    <w:p>
      <w:pPr>
        <w:ind w:firstLine="420"/>
      </w:pPr>
      <w:r>
        <w:rPr>
          <w:rFonts w:hint="eastAsia"/>
        </w:rPr>
        <w:t>2.浮点型：这里包括float和double，比如：11.4F，10D，double a = 10中的10等。</w:t>
      </w:r>
    </w:p>
    <w:p>
      <w:pPr>
        <w:ind w:firstLine="420"/>
      </w:pPr>
      <w:r>
        <w:rPr>
          <w:rFonts w:hint="eastAsia"/>
        </w:rPr>
        <w:t>3.字符型：比如：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和</w:t>
      </w:r>
      <w:r>
        <w:t>’</w:t>
      </w:r>
      <w:r>
        <w:rPr>
          <w:rFonts w:hint="eastAsia"/>
        </w:rPr>
        <w:t>1</w:t>
      </w:r>
      <w:r>
        <w:t>’</w:t>
      </w:r>
      <w:r>
        <w:rPr>
          <w:rFonts w:hint="eastAsia"/>
        </w:rPr>
        <w:t>等。</w:t>
      </w:r>
    </w:p>
    <w:p>
      <w:pPr>
        <w:ind w:firstLine="420"/>
      </w:pPr>
      <w:r>
        <w:rPr>
          <w:rFonts w:hint="eastAsia"/>
        </w:rPr>
        <w:t>4.字符串型：比如：</w:t>
      </w:r>
      <w:r>
        <w:t>”</w:t>
      </w:r>
      <w:r>
        <w:rPr>
          <w:rFonts w:hint="eastAsia"/>
        </w:rPr>
        <w:t>abc</w:t>
      </w:r>
      <w:r>
        <w:t>”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5.布尔型：只有true和false。</w:t>
      </w:r>
    </w:p>
    <w:p>
      <w:pPr>
        <w:ind w:firstLine="420"/>
      </w:pPr>
      <w:r>
        <w:rPr>
          <w:rFonts w:hint="eastAsia"/>
        </w:rPr>
        <w:t>6.特殊字面值：包括null和class Iiteral（比如：Integer.class，输出发现是java.lang.Integer）</w:t>
      </w:r>
    </w:p>
    <w:p>
      <w:pPr>
        <w:pStyle w:val="3"/>
      </w:pPr>
      <w:r>
        <w:rPr>
          <w:rFonts w:hint="eastAsia"/>
        </w:rPr>
        <w:t>15.2 字面值 内存分析</w:t>
      </w:r>
    </w:p>
    <w:p>
      <w:pPr>
        <w:ind w:firstLine="420"/>
      </w:pPr>
      <w:r>
        <w:rPr>
          <w:rFonts w:hint="eastAsia"/>
        </w:rPr>
        <w:t>字面值是存放在</w:t>
      </w:r>
      <w:r>
        <w:rPr>
          <w:rFonts w:hint="eastAsia"/>
          <w:color w:val="FF0000"/>
        </w:rPr>
        <w:t>方法区的常量池中</w:t>
      </w:r>
      <w:r>
        <w:rPr>
          <w:rFonts w:hint="eastAsia"/>
        </w:rPr>
        <w:t>。</w:t>
      </w:r>
    </w:p>
    <w:p>
      <w:pPr>
        <w:pStyle w:val="2"/>
      </w:pPr>
      <w:r>
        <w:rPr>
          <w:rFonts w:hint="eastAsia"/>
        </w:rPr>
        <w:t>16 String，StringBuffer，StringBuider的区别</w:t>
      </w:r>
    </w:p>
    <w:p>
      <w:pPr>
        <w:numPr>
          <w:ilvl w:val="0"/>
          <w:numId w:val="11"/>
        </w:numPr>
        <w:ind w:firstLine="420"/>
      </w:pPr>
      <w:r>
        <w:rPr>
          <w:rFonts w:hint="eastAsia"/>
        </w:rPr>
        <w:t>String</w:t>
      </w:r>
      <w:r>
        <w:rPr>
          <w:rFonts w:hint="eastAsia"/>
          <w:color w:val="FF0000"/>
        </w:rPr>
        <w:t>变量的对象值是不可变</w:t>
      </w:r>
      <w:r>
        <w:rPr>
          <w:rFonts w:hint="eastAsia"/>
        </w:rPr>
        <w:t>的，</w:t>
      </w:r>
      <w:r>
        <w:rPr>
          <w:rFonts w:hint="eastAsia"/>
          <w:color w:val="FF0000"/>
        </w:rPr>
        <w:t>当它的对象值发生改变后，String变量指向了新的对象</w:t>
      </w:r>
      <w:r>
        <w:rPr>
          <w:rFonts w:hint="eastAsia"/>
        </w:rPr>
        <w:t>；StringBuffer和StringBuider变量的对象值是可变的，当它的对象值发生改变后，String变量还是指向原来的对象。</w:t>
      </w:r>
    </w:p>
    <w:p>
      <w:pPr>
        <w:numPr>
          <w:ilvl w:val="0"/>
          <w:numId w:val="11"/>
        </w:numPr>
        <w:ind w:firstLine="420"/>
      </w:pPr>
      <w:r>
        <w:rPr>
          <w:rFonts w:hint="eastAsia"/>
          <w:color w:val="FF0000"/>
        </w:rPr>
        <w:t>StringBuffer很多方法有synchronized关键字</w:t>
      </w:r>
      <w:r>
        <w:rPr>
          <w:rFonts w:hint="eastAsia"/>
        </w:rPr>
        <w:t>，所以是线程安全的，但速度慢。StringBuilder线程不安全，但速度快。</w:t>
      </w:r>
    </w:p>
    <w:p>
      <w:pPr>
        <w:pStyle w:val="2"/>
      </w:pPr>
      <w:r>
        <w:rPr>
          <w:rFonts w:hint="eastAsia"/>
        </w:rPr>
        <w:t>17 嵌套类，内部类，静态嵌套类</w:t>
      </w:r>
    </w:p>
    <w:p>
      <w:pPr>
        <w:ind w:firstLine="420"/>
      </w:pPr>
      <w:r>
        <w:rPr>
          <w:rFonts w:hint="eastAsia"/>
        </w:rPr>
        <w:t>嵌套类：在一个类里面再定义个类，外面的类OuterClass叫外围类，里面的类NestedClass叫嵌套类。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2971165" cy="1657350"/>
            <wp:effectExtent l="0" t="0" r="63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</w:p>
    <w:p>
      <w:pPr>
        <w:ind w:firstLine="420"/>
      </w:pPr>
      <w:r>
        <w:rPr>
          <w:rFonts w:hint="eastAsia"/>
        </w:rPr>
        <w:t>嵌套类根据是否静态分为：静态嵌套类和非静态嵌套类（</w:t>
      </w:r>
      <w:r>
        <w:rPr>
          <w:rFonts w:hint="eastAsia"/>
          <w:color w:val="FF0000"/>
        </w:rPr>
        <w:t>非静态嵌套类通常称为内部类</w:t>
      </w:r>
      <w:r>
        <w:rPr>
          <w:rFonts w:hint="eastAsia"/>
        </w:rPr>
        <w:t>）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图2</w:t>
      </w:r>
    </w:p>
    <w:p>
      <w:pPr>
        <w:ind w:firstLine="420"/>
        <w:jc w:val="center"/>
      </w:pPr>
      <w:r>
        <w:drawing>
          <wp:inline distT="0" distB="0" distL="114300" distR="114300">
            <wp:extent cx="3476625" cy="2063115"/>
            <wp:effectExtent l="0" t="0" r="9525" b="1333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17.1 内部类和静态嵌套类的区别</w:t>
      </w:r>
    </w:p>
    <w:p>
      <w:pPr>
        <w:ind w:firstLine="420"/>
      </w:pPr>
      <w:r>
        <w:rPr>
          <w:rFonts w:hint="eastAsia"/>
        </w:rPr>
        <w:t>1.内部类创建前需要先创建外围类，因为内部类的创建包括2个步骤：</w:t>
      </w:r>
      <w:r>
        <w:rPr>
          <w:rFonts w:hint="eastAsia"/>
          <w:color w:val="FF0000"/>
        </w:rPr>
        <w:t>创建内部类实例，然后将内部类实例绑定某个外围类实例</w:t>
      </w:r>
      <w:r>
        <w:rPr>
          <w:rFonts w:hint="eastAsia"/>
        </w:rPr>
        <w:t>。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5270500" cy="476885"/>
            <wp:effectExtent l="0" t="0" r="6350" b="1841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而静态嵌套类的创建不需要先创建外围类，</w:t>
      </w:r>
      <w:r>
        <w:rPr>
          <w:rFonts w:hint="eastAsia"/>
          <w:color w:val="FF0000"/>
        </w:rPr>
        <w:t>外围类更像是它的命名空间而已</w:t>
      </w:r>
      <w:r>
        <w:rPr>
          <w:rFonts w:hint="eastAsia"/>
        </w:rPr>
        <w:t>。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图2</w:t>
      </w:r>
    </w:p>
    <w:p>
      <w:pPr>
        <w:ind w:firstLine="420"/>
        <w:jc w:val="center"/>
      </w:pPr>
      <w:r>
        <w:drawing>
          <wp:inline distT="0" distB="0" distL="114300" distR="114300">
            <wp:extent cx="5271770" cy="292735"/>
            <wp:effectExtent l="0" t="0" r="5080" b="1206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18 对象克隆</w:t>
      </w:r>
    </w:p>
    <w:p>
      <w:pPr>
        <w:ind w:firstLine="420"/>
      </w:pPr>
      <w:r>
        <w:rPr>
          <w:rFonts w:hint="eastAsia"/>
        </w:rPr>
        <w:t>原文链接：</w:t>
      </w:r>
      <w:r>
        <w:fldChar w:fldCharType="begin"/>
      </w:r>
      <w:r>
        <w:instrText xml:space="preserve"> HYPERLINK "https://www.cnblogs.com/Qian123/p/5710533.html" </w:instrText>
      </w:r>
      <w:r>
        <w:fldChar w:fldCharType="separate"/>
      </w:r>
      <w:r>
        <w:rPr>
          <w:rStyle w:val="11"/>
          <w:rFonts w:hint="eastAsia"/>
        </w:rPr>
        <w:t>https://www.cnblogs.com/Qian123/p/5710533.html</w:t>
      </w:r>
      <w:r>
        <w:rPr>
          <w:rStyle w:val="11"/>
          <w:rFonts w:hint="eastAsia"/>
        </w:rPr>
        <w:fldChar w:fldCharType="end"/>
      </w:r>
    </w:p>
    <w:p>
      <w:pPr>
        <w:pStyle w:val="3"/>
      </w:pPr>
      <w:r>
        <w:rPr>
          <w:rFonts w:hint="eastAsia"/>
        </w:rPr>
        <w:t>18.1 引用复制</w:t>
      </w:r>
    </w:p>
    <w:p>
      <w:pPr>
        <w:ind w:firstLine="420"/>
      </w:pPr>
      <w:r>
        <w:rPr>
          <w:rFonts w:hint="eastAsia"/>
        </w:rPr>
        <w:t>引用复制不是对象的克隆，因为</w:t>
      </w:r>
      <w:r>
        <w:rPr>
          <w:rFonts w:hint="eastAsia"/>
          <w:color w:val="FF0000"/>
        </w:rPr>
        <w:t>引用复制的结果只有1个对象</w:t>
      </w:r>
      <w:r>
        <w:rPr>
          <w:rFonts w:hint="eastAsia"/>
        </w:rPr>
        <w:t>。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4202430" cy="2330450"/>
            <wp:effectExtent l="0" t="0" r="7620" b="1270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33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</w:p>
    <w:p>
      <w:pPr>
        <w:ind w:firstLine="420"/>
        <w:jc w:val="center"/>
      </w:pPr>
      <w:r>
        <w:rPr>
          <w:rFonts w:hint="eastAsia"/>
        </w:rPr>
        <w:t>图2</w:t>
      </w:r>
    </w:p>
    <w:p>
      <w:pPr>
        <w:ind w:firstLine="420"/>
        <w:jc w:val="center"/>
      </w:pPr>
      <w:r>
        <w:drawing>
          <wp:inline distT="0" distB="0" distL="114300" distR="114300">
            <wp:extent cx="3047365" cy="2155825"/>
            <wp:effectExtent l="0" t="0" r="635" b="1587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18.2 重新new一个对象和克隆的区别</w:t>
      </w:r>
    </w:p>
    <w:p>
      <w:pPr>
        <w:ind w:firstLine="420"/>
      </w:pPr>
      <w:r>
        <w:rPr>
          <w:rFonts w:hint="eastAsia"/>
        </w:rPr>
        <w:t>1.new出来的对象都是初始属性值；而</w:t>
      </w:r>
      <w:r>
        <w:rPr>
          <w:rFonts w:hint="eastAsia"/>
          <w:color w:val="FF0000"/>
        </w:rPr>
        <w:t>克隆的对象可以保存当前属性值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2.new一个对象，一个一个属性设置麻烦；</w:t>
      </w:r>
      <w:r>
        <w:rPr>
          <w:rFonts w:hint="eastAsia"/>
          <w:color w:val="FF0000"/>
        </w:rPr>
        <w:t>克隆方法是native方法，速度更快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18.3 浅克隆和深克隆的区别</w:t>
      </w:r>
    </w:p>
    <w:p>
      <w:pPr>
        <w:ind w:firstLine="420"/>
      </w:pPr>
      <w:r>
        <w:rPr>
          <w:rFonts w:hint="eastAsia"/>
        </w:rPr>
        <w:t>1.</w:t>
      </w:r>
      <w:r>
        <w:rPr>
          <w:rFonts w:hint="eastAsia"/>
          <w:color w:val="FF0000"/>
        </w:rPr>
        <w:t>浅克隆</w:t>
      </w:r>
      <w:r>
        <w:rPr>
          <w:rFonts w:hint="eastAsia"/>
        </w:rPr>
        <w:t>对引用类型成员变量</w:t>
      </w:r>
      <w:r>
        <w:rPr>
          <w:rFonts w:hint="eastAsia"/>
          <w:color w:val="FF0000"/>
        </w:rPr>
        <w:t>复制的是引用地址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18.4 浅克隆</w:t>
      </w:r>
    </w:p>
    <w:p>
      <w:pPr>
        <w:ind w:firstLine="420"/>
      </w:pPr>
      <w:r>
        <w:rPr>
          <w:rFonts w:hint="eastAsia"/>
        </w:rPr>
        <w:t>1.被复制的类实现Clonenable接口</w:t>
      </w:r>
    </w:p>
    <w:p>
      <w:pPr>
        <w:ind w:firstLine="420"/>
      </w:pPr>
      <w:r>
        <w:rPr>
          <w:rFonts w:hint="eastAsia"/>
        </w:rPr>
        <w:t>（注意：不实现此接口再调用clone()方法会抛出CloneNotSupportedException会异常）</w:t>
      </w:r>
    </w:p>
    <w:p>
      <w:pPr>
        <w:numPr>
          <w:ilvl w:val="0"/>
          <w:numId w:val="11"/>
        </w:numPr>
        <w:ind w:firstLine="420"/>
      </w:pPr>
      <w:r>
        <w:rPr>
          <w:rFonts w:hint="eastAsia"/>
        </w:rPr>
        <w:t>覆盖clone()方法，</w:t>
      </w:r>
      <w:r>
        <w:rPr>
          <w:rFonts w:hint="eastAsia"/>
          <w:color w:val="FF0000"/>
        </w:rPr>
        <w:t>修饰符改成public（为了能在外部调用clone()方法）</w:t>
      </w:r>
      <w:r>
        <w:rPr>
          <w:rFonts w:hint="eastAsia"/>
        </w:rPr>
        <w:t>，</w:t>
      </w:r>
      <w:r>
        <w:rPr>
          <w:rFonts w:hint="eastAsia"/>
          <w:color w:val="FF0000"/>
        </w:rPr>
        <w:t>方法中调用super.clone()</w:t>
      </w:r>
      <w:r>
        <w:rPr>
          <w:rFonts w:hint="eastAsia"/>
        </w:rPr>
        <w:t>。</w:t>
      </w:r>
    </w:p>
    <w:p>
      <w:pPr>
        <w:ind w:left="420"/>
      </w:pPr>
    </w:p>
    <w:p>
      <w:pPr>
        <w:jc w:val="center"/>
      </w:pPr>
      <w:r>
        <w:rPr>
          <w:rFonts w:hint="eastAsia"/>
        </w:rPr>
        <w:t>图1</w:t>
      </w:r>
    </w:p>
    <w:p>
      <w:pPr>
        <w:jc w:val="center"/>
      </w:pPr>
      <w:r>
        <w:drawing>
          <wp:inline distT="0" distB="0" distL="114300" distR="114300">
            <wp:extent cx="4286885" cy="5827395"/>
            <wp:effectExtent l="0" t="0" r="18415" b="1905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582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18.5 深克隆</w:t>
      </w:r>
    </w:p>
    <w:p>
      <w:pPr>
        <w:pStyle w:val="2"/>
      </w:pPr>
      <w:r>
        <w:rPr>
          <w:rFonts w:hint="eastAsia"/>
        </w:rPr>
        <w:t>19 数据库隔离级别</w:t>
      </w:r>
    </w:p>
    <w:p>
      <w:pPr>
        <w:pStyle w:val="3"/>
      </w:pPr>
      <w:r>
        <w:rPr>
          <w:rFonts w:hint="eastAsia"/>
        </w:rPr>
        <w:t>19.1 脏读，不可重复读，幻读的区别</w:t>
      </w:r>
    </w:p>
    <w:p>
      <w:pPr>
        <w:ind w:firstLine="420"/>
      </w:pPr>
      <w:r>
        <w:rPr>
          <w:rFonts w:hint="eastAsia"/>
        </w:rPr>
        <w:t>脏读：事务T1读取了事务T2已经写入到数据库内存，但未提交的数据。如果T2回滚，T1读取的是脏数据。</w:t>
      </w:r>
    </w:p>
    <w:p>
      <w:pPr>
        <w:ind w:firstLine="420"/>
      </w:pPr>
      <w:r>
        <w:rPr>
          <w:rFonts w:hint="eastAsia"/>
        </w:rPr>
        <w:t>不可重复读：T1按一定条件读取数据库，T2修改了该查询条件的数据库记录，T1再读取发现结果不一样，这就是不可重复读。</w:t>
      </w:r>
    </w:p>
    <w:p>
      <w:pPr>
        <w:ind w:firstLine="420"/>
      </w:pPr>
      <w:r>
        <w:rPr>
          <w:rFonts w:hint="eastAsia"/>
        </w:rPr>
        <w:t>幻读：T1按一定条件读取数据库，T2新增或删除了该查询条件的数据库记录，T1在读取发现记录数不一样，这就是幻读。</w:t>
      </w:r>
    </w:p>
    <w:p>
      <w:pPr>
        <w:ind w:firstLine="420"/>
      </w:pPr>
      <w:r>
        <w:rPr>
          <w:rFonts w:hint="eastAsia"/>
        </w:rPr>
        <w:t>（注意：不可重复读强调修改，幻读强调新增或删除）</w:t>
      </w:r>
    </w:p>
    <w:p>
      <w:pPr>
        <w:pStyle w:val="3"/>
      </w:pPr>
      <w:r>
        <w:rPr>
          <w:rFonts w:hint="eastAsia"/>
        </w:rPr>
        <w:t>19.2 隔离级别</w:t>
      </w:r>
    </w:p>
    <w:p>
      <w:pPr>
        <w:ind w:firstLine="420"/>
      </w:pPr>
      <w:r>
        <w:rPr>
          <w:rFonts w:hint="eastAsia"/>
        </w:rPr>
        <w:t>1.Read uncommitted（读未提交的数据）：就是脏读的意思，不可以防止脏读，不可重复读和幻读。</w:t>
      </w:r>
    </w:p>
    <w:p>
      <w:pPr>
        <w:ind w:firstLine="420"/>
      </w:pPr>
      <w:r>
        <w:rPr>
          <w:rFonts w:hint="eastAsia"/>
        </w:rPr>
        <w:t>2.Read committed（读已提交的数据）：防止了脏读，不可以防止不可重复读和幻读。</w:t>
      </w:r>
    </w:p>
    <w:p>
      <w:pPr>
        <w:ind w:firstLine="420"/>
      </w:pPr>
      <w:r>
        <w:rPr>
          <w:rFonts w:hint="eastAsia"/>
        </w:rPr>
        <w:t>3.Repeatable read（可重复读）：防止了脏读，不可重复读，不能防止幻读。</w:t>
      </w:r>
    </w:p>
    <w:p>
      <w:pPr>
        <w:ind w:firstLine="420"/>
      </w:pPr>
      <w:r>
        <w:rPr>
          <w:rFonts w:hint="eastAsia"/>
        </w:rPr>
        <w:t>4.Serializable（串行化）：防止了脏读，不可重复读和幻读。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注意：MySQL默认级别是Repeatable read（可重复读），Oracle默认级别是Read committed（读已提交的数据）。Oracle只支持Read committed（读已提交的数据）和Serializable（串行化）。</w:t>
      </w:r>
    </w:p>
    <w:p>
      <w:pPr>
        <w:pStyle w:val="2"/>
      </w:pPr>
      <w:r>
        <w:rPr>
          <w:rFonts w:hint="eastAsia"/>
        </w:rPr>
        <w:t>20 代理</w:t>
      </w:r>
    </w:p>
    <w:p>
      <w:pPr>
        <w:ind w:firstLine="420"/>
      </w:pPr>
      <w:r>
        <w:rPr>
          <w:rFonts w:hint="eastAsia"/>
        </w:rPr>
        <w:t>原文链接：</w:t>
      </w:r>
      <w:r>
        <w:fldChar w:fldCharType="begin"/>
      </w:r>
      <w:r>
        <w:instrText xml:space="preserve"> HYPERLINK "https://www.cnblogs.com/hadoop-dev/p/7095464.html" </w:instrText>
      </w:r>
      <w:r>
        <w:fldChar w:fldCharType="separate"/>
      </w:r>
      <w:r>
        <w:rPr>
          <w:rStyle w:val="11"/>
          <w:rFonts w:hint="eastAsia"/>
        </w:rPr>
        <w:t>https://www.cnblogs.com/hadoop-dev/p/7095464.html</w:t>
      </w:r>
      <w:r>
        <w:rPr>
          <w:rStyle w:val="11"/>
          <w:rFonts w:hint="eastAsia"/>
        </w:rPr>
        <w:fldChar w:fldCharType="end"/>
      </w:r>
    </w:p>
    <w:p>
      <w:pPr>
        <w:ind w:firstLine="420"/>
      </w:pPr>
      <w:r>
        <w:rPr>
          <w:rFonts w:hint="eastAsia"/>
        </w:rPr>
        <w:t>代理就是：代理类代替委托类去做事情。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优点：</w:t>
      </w:r>
    </w:p>
    <w:p>
      <w:pPr>
        <w:numPr>
          <w:ilvl w:val="0"/>
          <w:numId w:val="12"/>
        </w:numPr>
        <w:ind w:firstLine="420"/>
      </w:pPr>
      <w:r>
        <w:rPr>
          <w:rFonts w:hint="eastAsia"/>
        </w:rPr>
        <w:t>隐藏委托类的实现。</w:t>
      </w:r>
    </w:p>
    <w:p>
      <w:pPr>
        <w:numPr>
          <w:ilvl w:val="0"/>
          <w:numId w:val="12"/>
        </w:numPr>
        <w:ind w:firstLine="420"/>
      </w:pPr>
      <w:r>
        <w:rPr>
          <w:rFonts w:hint="eastAsia"/>
        </w:rPr>
        <w:t>客户与委托类解耦，客户只看见代理类。</w:t>
      </w:r>
    </w:p>
    <w:p>
      <w:pPr>
        <w:numPr>
          <w:ilvl w:val="0"/>
          <w:numId w:val="12"/>
        </w:numPr>
        <w:ind w:firstLine="420"/>
      </w:pPr>
      <w:r>
        <w:rPr>
          <w:rFonts w:hint="eastAsia"/>
          <w:color w:val="FF0000"/>
        </w:rPr>
        <w:t>在不修改委托类的接口实现前提下，在代理类中对委托类接口功能做拓展</w:t>
      </w:r>
      <w:r>
        <w:rPr>
          <w:rFonts w:hint="eastAsia"/>
        </w:rPr>
        <w:t>（比如：前拦截，后拦截等）</w:t>
      </w:r>
    </w:p>
    <w:p>
      <w:pPr>
        <w:pStyle w:val="3"/>
      </w:pPr>
      <w:r>
        <w:rPr>
          <w:rFonts w:hint="eastAsia"/>
        </w:rPr>
        <w:t>20.1 静态代理</w:t>
      </w:r>
    </w:p>
    <w:p>
      <w:pPr>
        <w:ind w:firstLine="420"/>
      </w:pPr>
      <w:r>
        <w:rPr>
          <w:rFonts w:hint="eastAsia"/>
        </w:rPr>
        <w:t>静态代理：</w:t>
      </w:r>
      <w:r>
        <w:rPr>
          <w:rFonts w:hint="eastAsia"/>
          <w:color w:val="FF0000"/>
        </w:rPr>
        <w:t>代理类在程序运行前就已经存在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代理类和委托类都实现同一个委托接口，然后代理类持有一个委托接口的引用。（</w:t>
      </w:r>
      <w:r>
        <w:rPr>
          <w:rFonts w:hint="eastAsia"/>
          <w:color w:val="FF0000"/>
        </w:rPr>
        <w:t>其实就是策略模式，代理类就是环境类，委托接口和委托类就是抽象算法和具体算法</w:t>
      </w:r>
      <w:r>
        <w:rPr>
          <w:rFonts w:hint="eastAsia"/>
        </w:rPr>
        <w:t>）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3888740" cy="2334260"/>
            <wp:effectExtent l="0" t="0" r="16510" b="8890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</w:p>
    <w:p>
      <w:pPr>
        <w:ind w:firstLine="420"/>
        <w:jc w:val="center"/>
      </w:pPr>
      <w:r>
        <w:rPr>
          <w:rFonts w:hint="eastAsia"/>
        </w:rPr>
        <w:t>图2</w:t>
      </w:r>
    </w:p>
    <w:p>
      <w:pPr>
        <w:ind w:firstLine="420"/>
        <w:jc w:val="center"/>
      </w:pPr>
      <w:r>
        <w:drawing>
          <wp:inline distT="0" distB="0" distL="114300" distR="114300">
            <wp:extent cx="3977005" cy="3298190"/>
            <wp:effectExtent l="0" t="0" r="4445" b="1651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</w:p>
    <w:p>
      <w:pPr>
        <w:ind w:firstLine="420"/>
      </w:pPr>
      <w:r>
        <w:rPr>
          <w:rFonts w:hint="eastAsia"/>
        </w:rPr>
        <w:t>缺点：</w:t>
      </w:r>
    </w:p>
    <w:p>
      <w:pPr>
        <w:numPr>
          <w:ilvl w:val="0"/>
          <w:numId w:val="13"/>
        </w:numPr>
        <w:ind w:firstLine="420"/>
      </w:pPr>
      <w:r>
        <w:rPr>
          <w:rFonts w:hint="eastAsia"/>
        </w:rPr>
        <w:t>当有</w:t>
      </w:r>
      <w:r>
        <w:rPr>
          <w:rFonts w:hint="eastAsia"/>
          <w:color w:val="FF0000"/>
        </w:rPr>
        <w:t>10个不同的委托接口（</w:t>
      </w:r>
      <w:r>
        <w:rPr>
          <w:rFonts w:hint="eastAsia"/>
        </w:rPr>
        <w:t>注意：</w:t>
      </w:r>
      <w:r>
        <w:rPr>
          <w:rFonts w:hint="eastAsia"/>
          <w:color w:val="FF0000"/>
        </w:rPr>
        <w:t>是委托接口都不一样</w:t>
      </w:r>
      <w:r>
        <w:rPr>
          <w:rFonts w:hint="eastAsia"/>
        </w:rPr>
        <w:t>，不是同一个委托接口不同委托类实现</w:t>
      </w:r>
      <w:r>
        <w:rPr>
          <w:rFonts w:hint="eastAsia"/>
          <w:color w:val="FF0000"/>
        </w:rPr>
        <w:t>）</w:t>
      </w:r>
      <w:r>
        <w:rPr>
          <w:rFonts w:hint="eastAsia"/>
        </w:rPr>
        <w:t>，而代理类的</w:t>
      </w:r>
      <w:r>
        <w:rPr>
          <w:rFonts w:hint="eastAsia"/>
          <w:color w:val="FF0000"/>
        </w:rPr>
        <w:t>拓展逻辑都是相同</w:t>
      </w:r>
      <w:r>
        <w:rPr>
          <w:rFonts w:hint="eastAsia"/>
        </w:rPr>
        <w:t>的时候，需要</w:t>
      </w:r>
      <w:r>
        <w:rPr>
          <w:rFonts w:hint="eastAsia"/>
          <w:color w:val="FF0000"/>
        </w:rPr>
        <w:t>为每一个委托接口都写一个静态代理类，造成代理类的膨胀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20.2 JDK动态代理</w:t>
      </w:r>
    </w:p>
    <w:p>
      <w:pPr>
        <w:ind w:firstLine="420"/>
      </w:pPr>
      <w:r>
        <w:rPr>
          <w:rFonts w:hint="eastAsia"/>
        </w:rPr>
        <w:t>动态代理：运行时</w:t>
      </w:r>
      <w:r>
        <w:rPr>
          <w:rFonts w:hint="eastAsia"/>
          <w:color w:val="FF0000"/>
        </w:rPr>
        <w:t>动态生成代理类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定义一个中介类实现InvocationHandler接口。中介类底层调用委托接口的方法，然后通过中介类动态生成代理类。运行时，代理类的方法执行会被拦截，调用委托接口的逻辑。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4445000" cy="3837940"/>
            <wp:effectExtent l="0" t="0" r="12700" b="1016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</w:p>
    <w:p>
      <w:pPr>
        <w:ind w:firstLine="420"/>
        <w:jc w:val="center"/>
      </w:pPr>
      <w:r>
        <w:rPr>
          <w:rFonts w:hint="eastAsia"/>
        </w:rPr>
        <w:t>图2</w:t>
      </w:r>
    </w:p>
    <w:p>
      <w:pPr>
        <w:ind w:firstLine="420"/>
        <w:jc w:val="center"/>
      </w:pPr>
      <w:r>
        <w:drawing>
          <wp:inline distT="0" distB="0" distL="114300" distR="114300">
            <wp:extent cx="5051425" cy="3253105"/>
            <wp:effectExtent l="0" t="0" r="15875" b="4445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325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</w:p>
    <w:p>
      <w:pPr>
        <w:ind w:firstLine="420"/>
      </w:pPr>
      <w:r>
        <w:rPr>
          <w:rFonts w:hint="eastAsia"/>
        </w:rPr>
        <w:t>缺点：</w:t>
      </w:r>
    </w:p>
    <w:p>
      <w:pPr>
        <w:numPr>
          <w:ilvl w:val="0"/>
          <w:numId w:val="14"/>
        </w:numPr>
        <w:ind w:firstLine="420"/>
      </w:pPr>
      <w:r>
        <w:rPr>
          <w:rFonts w:hint="eastAsia"/>
        </w:rPr>
        <w:t>如果没有委托接口，只有委托类，那么无法实现JDK动态代理。</w:t>
      </w:r>
    </w:p>
    <w:p>
      <w:pPr>
        <w:pStyle w:val="3"/>
      </w:pPr>
      <w:r>
        <w:rPr>
          <w:rFonts w:hint="eastAsia"/>
        </w:rPr>
        <w:t>20.3 cglib动态代理</w:t>
      </w:r>
    </w:p>
    <w:p>
      <w:pPr>
        <w:ind w:firstLine="420"/>
      </w:pPr>
      <w:r>
        <w:rPr>
          <w:rFonts w:hint="eastAsia"/>
        </w:rPr>
        <w:t>原文链接：</w:t>
      </w:r>
      <w:r>
        <w:fldChar w:fldCharType="begin"/>
      </w:r>
      <w:r>
        <w:instrText xml:space="preserve"> HYPERLINK "https://www.cnblogs.com/ygj0930/p/6542259.html" </w:instrText>
      </w:r>
      <w:r>
        <w:fldChar w:fldCharType="separate"/>
      </w:r>
      <w:r>
        <w:rPr>
          <w:rStyle w:val="11"/>
          <w:rFonts w:hint="eastAsia"/>
        </w:rPr>
        <w:t>https://www.cnblogs.com/ygj0930/p/6542259.html</w:t>
      </w:r>
      <w:r>
        <w:rPr>
          <w:rStyle w:val="11"/>
          <w:rFonts w:hint="eastAsia"/>
        </w:rPr>
        <w:fldChar w:fldCharType="end"/>
      </w:r>
    </w:p>
    <w:p>
      <w:pPr>
        <w:ind w:firstLine="420"/>
      </w:pPr>
      <w:r>
        <w:rPr>
          <w:rFonts w:hint="eastAsia"/>
        </w:rPr>
        <w:t>定义一个中介类实现MethodInterceptor接口。中介类底层调用委托接口的方法，然后通过中介类动态生成代理类。运行时，代理类的方法执行会被拦截，调用委托接口的逻辑。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5273675" cy="3168015"/>
            <wp:effectExtent l="0" t="0" r="3175" b="13335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</w:p>
    <w:p>
      <w:pPr>
        <w:ind w:firstLine="420"/>
        <w:jc w:val="center"/>
      </w:pPr>
      <w:r>
        <w:rPr>
          <w:rFonts w:hint="eastAsia"/>
        </w:rPr>
        <w:t>图2</w:t>
      </w:r>
    </w:p>
    <w:p>
      <w:pPr>
        <w:ind w:firstLine="420"/>
        <w:jc w:val="center"/>
      </w:pPr>
      <w:r>
        <w:drawing>
          <wp:inline distT="0" distB="0" distL="114300" distR="114300">
            <wp:extent cx="5271135" cy="1514475"/>
            <wp:effectExtent l="0" t="0" r="5715" b="9525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</w:p>
    <w:p>
      <w:pPr>
        <w:ind w:firstLine="420"/>
      </w:pPr>
      <w:r>
        <w:rPr>
          <w:rFonts w:hint="eastAsia"/>
        </w:rPr>
        <w:t>缺点：</w:t>
      </w:r>
    </w:p>
    <w:p>
      <w:pPr>
        <w:ind w:firstLine="420"/>
      </w:pPr>
      <w:r>
        <w:rPr>
          <w:rFonts w:hint="eastAsia"/>
        </w:rPr>
        <w:t>1.委托类不能是final修饰的，否则无法继承。</w:t>
      </w:r>
    </w:p>
    <w:p>
      <w:pPr>
        <w:ind w:firstLine="420"/>
      </w:pPr>
    </w:p>
    <w:p>
      <w:pPr>
        <w:pStyle w:val="2"/>
        <w:numPr>
          <w:ilvl w:val="0"/>
          <w:numId w:val="15"/>
        </w:numPr>
      </w:pPr>
      <w:r>
        <w:rPr>
          <w:rFonts w:hint="eastAsia"/>
        </w:rPr>
        <w:t>equals()</w:t>
      </w:r>
    </w:p>
    <w:p>
      <w:pPr>
        <w:pStyle w:val="3"/>
      </w:pPr>
      <w:r>
        <w:rPr>
          <w:rFonts w:hint="eastAsia"/>
        </w:rPr>
        <w:t>21.1 Object的equals()</w:t>
      </w:r>
    </w:p>
    <w:p>
      <w:pPr>
        <w:ind w:firstLine="420"/>
      </w:pPr>
      <w:r>
        <w:rPr>
          <w:rFonts w:hint="eastAsia"/>
        </w:rPr>
        <w:t>Object的equals()判断是否是同一个对象。</w:t>
      </w:r>
      <w:r>
        <w:rPr>
          <w:rFonts w:hint="eastAsia"/>
          <w:color w:val="FF0000"/>
        </w:rPr>
        <w:t>所以一般会重写，用来判断对象的内容是否相同</w:t>
      </w:r>
      <w:r>
        <w:rPr>
          <w:rFonts w:hint="eastAsia"/>
        </w:rPr>
        <w:t>。</w:t>
      </w:r>
    </w:p>
    <w:p/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3038475" cy="981075"/>
            <wp:effectExtent l="0" t="0" r="9525" b="952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</w:p>
    <w:p>
      <w:pPr>
        <w:pStyle w:val="3"/>
      </w:pPr>
      <w:r>
        <w:rPr>
          <w:rFonts w:hint="eastAsia"/>
        </w:rPr>
        <w:t>21.2 String的equals()</w:t>
      </w:r>
    </w:p>
    <w:p>
      <w:pPr>
        <w:ind w:firstLine="420"/>
      </w:pPr>
      <w:r>
        <w:rPr>
          <w:rFonts w:hint="eastAsia"/>
        </w:rPr>
        <w:t>String的equals()比较对象的内容是否相同。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3510280" cy="3446145"/>
            <wp:effectExtent l="0" t="0" r="13970" b="1905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3446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5"/>
        </w:numPr>
      </w:pPr>
      <w:r>
        <w:rPr>
          <w:rFonts w:hint="eastAsia"/>
        </w:rPr>
        <w:t>Cookie和Session的区别</w:t>
      </w:r>
    </w:p>
    <w:p>
      <w:pPr>
        <w:numPr>
          <w:ilvl w:val="0"/>
          <w:numId w:val="16"/>
        </w:numPr>
        <w:tabs>
          <w:tab w:val="clear" w:pos="312"/>
        </w:tabs>
        <w:ind w:left="420"/>
      </w:pPr>
      <w:r>
        <w:rPr>
          <w:rFonts w:hint="eastAsia"/>
        </w:rPr>
        <w:t>Cookie数据存放在客户端；Session数据存放在服务端。</w:t>
      </w:r>
    </w:p>
    <w:p>
      <w:pPr>
        <w:numPr>
          <w:ilvl w:val="0"/>
          <w:numId w:val="16"/>
        </w:numPr>
        <w:tabs>
          <w:tab w:val="clear" w:pos="312"/>
        </w:tabs>
        <w:ind w:left="420"/>
      </w:pPr>
      <w:r>
        <w:rPr>
          <w:rFonts w:hint="eastAsia"/>
        </w:rPr>
        <w:t>Cookie是所有用户都能看到的；Session是单用户才能看到的。</w:t>
      </w:r>
    </w:p>
    <w:p>
      <w:pPr>
        <w:numPr>
          <w:ilvl w:val="0"/>
          <w:numId w:val="16"/>
        </w:numPr>
        <w:tabs>
          <w:tab w:val="clear" w:pos="312"/>
        </w:tabs>
        <w:ind w:left="420"/>
      </w:pPr>
      <w:r>
        <w:rPr>
          <w:rFonts w:hint="eastAsia"/>
        </w:rPr>
        <w:t>Cookie的数据就算加密也有被解密的风险；Session数据保存在服务器，安全性更高。</w:t>
      </w:r>
    </w:p>
    <w:p>
      <w:pPr>
        <w:numPr>
          <w:ilvl w:val="0"/>
          <w:numId w:val="16"/>
        </w:numPr>
        <w:tabs>
          <w:tab w:val="clear" w:pos="312"/>
        </w:tabs>
        <w:ind w:left="420"/>
      </w:pPr>
      <w:r>
        <w:rPr>
          <w:rFonts w:hint="eastAsia"/>
        </w:rPr>
        <w:t>Cookie如果不设置过期时间，生命周期是浏览器关闭后销毁，如果设置了生命周期，则过期或用户主动清除销毁；Session生命周期是访问JSP或Servlet时创建，默认20分钟内该用户没请求自动销毁，容器关闭也会销毁。</w:t>
      </w:r>
    </w:p>
    <w:p>
      <w:pPr>
        <w:numPr>
          <w:ilvl w:val="0"/>
          <w:numId w:val="16"/>
        </w:numPr>
        <w:tabs>
          <w:tab w:val="clear" w:pos="312"/>
        </w:tabs>
        <w:ind w:left="420"/>
      </w:pPr>
      <w:r>
        <w:rPr>
          <w:rFonts w:hint="eastAsia"/>
        </w:rPr>
        <w:t>不同浏览器对Cookie的大小和个数有限制。（</w:t>
      </w:r>
      <w:r>
        <w:rPr>
          <w:rFonts w:hint="eastAsia"/>
          <w:color w:val="FF0000"/>
        </w:rPr>
        <w:t>域指的是域名</w:t>
      </w:r>
      <w:r>
        <w:rPr>
          <w:rFonts w:hint="eastAsia"/>
        </w:rPr>
        <w:t>）</w:t>
      </w:r>
    </w:p>
    <w:p/>
    <w:p>
      <w:pPr>
        <w:jc w:val="center"/>
      </w:pPr>
      <w:r>
        <w:rPr>
          <w:rFonts w:hint="eastAsia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1116965"/>
            <wp:effectExtent l="0" t="0" r="4445" b="6985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7"/>
        </w:numPr>
      </w:pPr>
      <w:r>
        <w:rPr>
          <w:rFonts w:hint="eastAsia"/>
        </w:rPr>
        <w:t>序列化</w:t>
      </w:r>
    </w:p>
    <w:p>
      <w:pPr>
        <w:pStyle w:val="3"/>
      </w:pPr>
      <w:r>
        <w:rPr>
          <w:rFonts w:hint="eastAsia"/>
        </w:rPr>
        <w:t>23.1 序列化的场景</w:t>
      </w:r>
    </w:p>
    <w:p>
      <w:pPr>
        <w:numPr>
          <w:ilvl w:val="0"/>
          <w:numId w:val="18"/>
        </w:numPr>
        <w:ind w:firstLine="420"/>
      </w:pPr>
      <w:r>
        <w:rPr>
          <w:rFonts w:hint="eastAsia"/>
        </w:rPr>
        <w:t>网络上传输对象。</w:t>
      </w:r>
    </w:p>
    <w:p>
      <w:pPr>
        <w:numPr>
          <w:ilvl w:val="0"/>
          <w:numId w:val="18"/>
        </w:numPr>
        <w:ind w:firstLine="420"/>
      </w:pPr>
      <w:r>
        <w:rPr>
          <w:rFonts w:hint="eastAsia"/>
        </w:rPr>
        <w:t>保存对象的当前状态，可以序列化保存到文件中。</w:t>
      </w:r>
    </w:p>
    <w:p>
      <w:pPr>
        <w:numPr>
          <w:ilvl w:val="0"/>
          <w:numId w:val="18"/>
        </w:numPr>
        <w:ind w:firstLine="420"/>
      </w:pPr>
      <w:r>
        <w:rPr>
          <w:rFonts w:hint="eastAsia"/>
        </w:rPr>
        <w:t>深克隆。</w:t>
      </w:r>
    </w:p>
    <w:p>
      <w:pPr>
        <w:pStyle w:val="2"/>
      </w:pPr>
      <w:r>
        <w:rPr>
          <w:rFonts w:hint="eastAsia"/>
        </w:rPr>
        <w:t>24 Java作用域</w:t>
      </w:r>
    </w:p>
    <w:p>
      <w:pPr>
        <w:ind w:firstLine="420"/>
      </w:pPr>
      <w:r>
        <w:rPr>
          <w:rFonts w:hint="eastAsia"/>
        </w:rPr>
        <w:t>default：子类不能访问。</w:t>
      </w:r>
    </w:p>
    <w:p>
      <w:pPr>
        <w:ind w:firstLine="420"/>
      </w:pPr>
      <w:r>
        <w:rPr>
          <w:rFonts w:hint="eastAsia"/>
        </w:rPr>
        <w:t>protected：同包可以访问。</w:t>
      </w:r>
    </w:p>
    <w:p>
      <w:pPr>
        <w:pStyle w:val="3"/>
      </w:pPr>
      <w:r>
        <w:rPr>
          <w:rFonts w:hint="eastAsia"/>
        </w:rPr>
        <w:t>25 JSP内置对象</w:t>
      </w:r>
    </w:p>
    <w:p>
      <w:pPr>
        <w:ind w:firstLine="420"/>
      </w:pPr>
      <w:r>
        <w:rPr>
          <w:rFonts w:hint="eastAsia"/>
        </w:rPr>
        <w:t>原文链接：</w:t>
      </w:r>
      <w:r>
        <w:fldChar w:fldCharType="begin"/>
      </w:r>
      <w:r>
        <w:instrText xml:space="preserve"> HYPERLINK "https://www.cnblogs.com/leirenyuan/p/6016063.html" </w:instrText>
      </w:r>
      <w:r>
        <w:fldChar w:fldCharType="separate"/>
      </w:r>
      <w:r>
        <w:rPr>
          <w:rStyle w:val="11"/>
          <w:rFonts w:hint="eastAsia"/>
        </w:rPr>
        <w:t>https://www.cnblogs.com/leirenyuan/p/6016063.html</w:t>
      </w:r>
      <w:r>
        <w:rPr>
          <w:rStyle w:val="11"/>
          <w:rFonts w:hint="eastAsia"/>
        </w:rPr>
        <w:fldChar w:fldCharType="end"/>
      </w:r>
    </w:p>
    <w:p>
      <w:pPr>
        <w:pStyle w:val="2"/>
      </w:pPr>
      <w:r>
        <w:rPr>
          <w:rFonts w:hint="eastAsia"/>
        </w:rPr>
        <w:t>26 算法的时间复杂度</w:t>
      </w:r>
    </w:p>
    <w:p>
      <w:pPr>
        <w:ind w:firstLine="420"/>
      </w:pPr>
      <w:r>
        <w:rPr>
          <w:rFonts w:hint="eastAsia"/>
        </w:rPr>
        <w:t>原文链接：</w:t>
      </w:r>
      <w:r>
        <w:fldChar w:fldCharType="begin"/>
      </w:r>
      <w:r>
        <w:instrText xml:space="preserve"> HYPERLINK "https://blog.csdn.net/qq_14961511/article/details/39804677" </w:instrText>
      </w:r>
      <w:r>
        <w:fldChar w:fldCharType="separate"/>
      </w:r>
      <w:r>
        <w:rPr>
          <w:rStyle w:val="11"/>
          <w:rFonts w:hint="eastAsia"/>
        </w:rPr>
        <w:t>https://blog.csdn.net/qq_14961511/article/details/39804677</w:t>
      </w:r>
      <w:r>
        <w:rPr>
          <w:rStyle w:val="11"/>
          <w:rFonts w:hint="eastAsia"/>
        </w:rPr>
        <w:fldChar w:fldCharType="end"/>
      </w:r>
    </w:p>
    <w:p>
      <w:pPr>
        <w:pStyle w:val="3"/>
      </w:pPr>
      <w:r>
        <w:rPr>
          <w:rFonts w:hint="eastAsia"/>
        </w:rPr>
        <w:t>26.1 时间频度（语句执行次数）</w:t>
      </w:r>
    </w:p>
    <w:p>
      <w:pPr>
        <w:ind w:firstLine="420"/>
      </w:pPr>
      <w:r>
        <w:rPr>
          <w:rFonts w:hint="eastAsia"/>
        </w:rPr>
        <w:t>一个算法花费具体多少时间我们没必要知道（比如知道执行多少秒），我们只要知道哪个时间执行时间长，哪个算法执行时间短就可以了。</w:t>
      </w:r>
    </w:p>
    <w:p>
      <w:pPr>
        <w:ind w:firstLine="420"/>
      </w:pPr>
      <w:r>
        <w:rPr>
          <w:rFonts w:hint="eastAsia"/>
        </w:rPr>
        <w:t>而算法执行时间的长短决定于语句的执行次数，</w:t>
      </w:r>
      <w:r>
        <w:rPr>
          <w:rFonts w:hint="eastAsia"/>
          <w:color w:val="FF0000"/>
        </w:rPr>
        <w:t>语句的执行次数也称为语句频度或时间频度，记为T(n)</w:t>
      </w:r>
      <w:r>
        <w:rPr>
          <w:rFonts w:hint="eastAsia"/>
        </w:rPr>
        <w:t>，其中</w:t>
      </w:r>
      <w:r>
        <w:rPr>
          <w:rFonts w:hint="eastAsia"/>
          <w:color w:val="FF0000"/>
        </w:rPr>
        <w:t>n为问题的规模</w:t>
      </w:r>
      <w:r>
        <w:rPr>
          <w:rFonts w:hint="eastAsia"/>
        </w:rPr>
        <w:t>，一般规模n越大，语句执行次数越多，</w:t>
      </w:r>
      <w:r>
        <w:rPr>
          <w:rFonts w:hint="eastAsia"/>
          <w:color w:val="FF0000"/>
        </w:rPr>
        <w:t>但也有可能是固定的常量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（注意：for循环里面的语句的执行次数一般等于for循环中的执行次数，如果有多个for，那就是多个for的执行次数的乘积，如图1中语句2的执行次数是(n-1)*(2n+1)）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3148330" cy="3547745"/>
            <wp:effectExtent l="0" t="0" r="13970" b="14605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3547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26.2 时间复杂度</w:t>
      </w:r>
    </w:p>
    <w:p>
      <w:pPr>
        <w:ind w:firstLine="420"/>
      </w:pPr>
      <w:r>
        <w:rPr>
          <w:rFonts w:hint="eastAsia"/>
        </w:rPr>
        <w:t>如果有某个辅助函数f(n)，使得当n趋近于无穷大时，T(n)/f(n)的极限值为不等于0的长度，则称f(n)是T(n)的同数量级函数，它们的关系表示为T(n)=O(f(n))。</w:t>
      </w:r>
    </w:p>
    <w:p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一般来说，f(n)取T(n)中n的最高阶</w:t>
      </w:r>
      <w:r>
        <w:rPr>
          <w:rFonts w:hint="eastAsia"/>
        </w:rPr>
        <w:t>）</w:t>
      </w:r>
    </w:p>
    <w:p>
      <w:pPr>
        <w:ind w:firstLine="420"/>
      </w:pPr>
      <w:r>
        <w:rPr>
          <w:rFonts w:hint="eastAsia"/>
        </w:rPr>
        <w:t>而O(f(n))就是该算法的渐进时间复杂度，简称时间复杂度。</w:t>
      </w:r>
    </w:p>
    <w:p>
      <w:pPr>
        <w:ind w:firstLine="420"/>
      </w:pPr>
      <w:r>
        <w:rPr>
          <w:rFonts w:hint="eastAsia"/>
        </w:rPr>
        <w:t>（换句话说：</w:t>
      </w:r>
      <w:r>
        <w:rPr>
          <w:rFonts w:hint="eastAsia"/>
          <w:color w:val="FF0000"/>
        </w:rPr>
        <w:t>O(f(n))能够表示当规模n变大时，语句执行次数的增长趋势</w:t>
      </w:r>
      <w:r>
        <w:rPr>
          <w:rFonts w:hint="eastAsia"/>
        </w:rPr>
        <w:t>，如果是常量，则在xy坐标轴上是一条直线，0增长）</w:t>
      </w:r>
    </w:p>
    <w:p>
      <w:pPr>
        <w:ind w:firstLine="420"/>
      </w:pPr>
    </w:p>
    <w:p>
      <w:pPr>
        <w:pStyle w:val="3"/>
      </w:pPr>
      <w:r>
        <w:rPr>
          <w:rFonts w:hint="eastAsia"/>
        </w:rPr>
        <w:t>26.3 常见的时间复杂度</w:t>
      </w:r>
    </w:p>
    <w:p>
      <w:pPr>
        <w:ind w:firstLine="420"/>
      </w:pPr>
      <w:r>
        <w:rPr>
          <w:rFonts w:hint="eastAsia"/>
        </w:rPr>
        <w:t>如图1是常见的时间复杂度。</w:t>
      </w:r>
    </w:p>
    <w:p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指数阶劣于k次方阶</w:t>
      </w:r>
      <w:r>
        <w:rPr>
          <w:rFonts w:hint="eastAsia"/>
        </w:rPr>
        <w:t>）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5273675" cy="548005"/>
            <wp:effectExtent l="0" t="0" r="3175" b="44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26.4 时间复杂度的计算</w:t>
      </w:r>
    </w:p>
    <w:p>
      <w:pPr>
        <w:ind w:firstLine="420"/>
      </w:pPr>
      <w:r>
        <w:rPr>
          <w:rFonts w:hint="eastAsia"/>
        </w:rPr>
        <w:t>一般</w:t>
      </w:r>
      <w:r>
        <w:rPr>
          <w:rFonts w:hint="eastAsia"/>
          <w:color w:val="FF0000"/>
        </w:rPr>
        <w:t>只用看当规模是n时</w:t>
      </w:r>
      <w:r>
        <w:rPr>
          <w:rFonts w:hint="eastAsia"/>
        </w:rPr>
        <w:t>，统计每个语句的次数相加得到T(n)，然后取T(n)中n的最高阶得到f(n)，时间复杂度就是O(f(n))。</w:t>
      </w: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3263265" cy="1761490"/>
            <wp:effectExtent l="0" t="0" r="13335" b="10160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176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26.5 数组的时间复杂度</w:t>
      </w:r>
    </w:p>
    <w:p>
      <w:pPr>
        <w:pStyle w:val="2"/>
      </w:pPr>
      <w:r>
        <w:rPr>
          <w:rFonts w:hint="eastAsia"/>
        </w:rPr>
        <w:t>27 HashMap的实现</w:t>
      </w:r>
    </w:p>
    <w:p>
      <w:pPr>
        <w:ind w:firstLine="420"/>
      </w:pPr>
      <w:r>
        <w:rPr>
          <w:rFonts w:hint="eastAsia"/>
        </w:rPr>
        <w:t>原文链接：</w:t>
      </w:r>
      <w:r>
        <w:fldChar w:fldCharType="begin"/>
      </w:r>
      <w:r>
        <w:instrText xml:space="preserve"> HYPERLINK "https://www.cnblogs.com/chengxiao/p/6059914.html" </w:instrText>
      </w:r>
      <w:r>
        <w:fldChar w:fldCharType="separate"/>
      </w:r>
      <w:r>
        <w:rPr>
          <w:rStyle w:val="11"/>
          <w:rFonts w:hint="eastAsia"/>
        </w:rPr>
        <w:t>https://www.cnblogs.com/chengxiao/p/6059914.html</w:t>
      </w:r>
      <w:r>
        <w:rPr>
          <w:rStyle w:val="11"/>
          <w:rFonts w:hint="eastAsia"/>
        </w:rPr>
        <w:fldChar w:fldCharType="end"/>
      </w:r>
    </w:p>
    <w:p>
      <w:pPr>
        <w:ind w:firstLine="420"/>
      </w:pPr>
      <w:r>
        <w:rPr>
          <w:rFonts w:hint="eastAsia"/>
        </w:rPr>
        <w:t>hashMap采用数组+链表的实现方式，数组中的每个元素都试一个Enrty对象，每个Entry对象有key，value，哈希值hash，也有指向下一个Entry的指针next。</w:t>
      </w:r>
    </w:p>
    <w:p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不同的key可能有相同的hash值，造成哈希冲突，此时新的元素会链在该位置上一个元素的后面</w:t>
      </w:r>
      <w:r>
        <w:rPr>
          <w:rFonts w:hint="eastAsia"/>
        </w:rPr>
        <w:t>。）</w:t>
      </w:r>
    </w:p>
    <w:p>
      <w:pPr>
        <w:ind w:firstLine="420"/>
      </w:pPr>
    </w:p>
    <w:p/>
    <w:p>
      <w:pPr>
        <w:jc w:val="center"/>
      </w:pPr>
      <w:r>
        <w:rPr>
          <w:rFonts w:hint="eastAsia"/>
        </w:rPr>
        <w:t>图1</w:t>
      </w:r>
    </w:p>
    <w:p>
      <w:pPr>
        <w:jc w:val="center"/>
      </w:pPr>
      <w:r>
        <w:drawing>
          <wp:inline distT="0" distB="0" distL="114300" distR="114300">
            <wp:extent cx="5270500" cy="3425190"/>
            <wp:effectExtent l="0" t="0" r="6350" b="3810"/>
            <wp:docPr id="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rPr>
          <w:rFonts w:hint="eastAsia"/>
        </w:rPr>
        <w:t>图2</w:t>
      </w:r>
    </w:p>
    <w:p>
      <w:pPr>
        <w:jc w:val="center"/>
      </w:pPr>
      <w:r>
        <w:drawing>
          <wp:inline distT="0" distB="0" distL="114300" distR="114300">
            <wp:extent cx="5271770" cy="3760470"/>
            <wp:effectExtent l="0" t="0" r="5080" b="11430"/>
            <wp:docPr id="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6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28 分布式和集群的区别</w:t>
      </w:r>
    </w:p>
    <w:p>
      <w:pPr>
        <w:ind w:firstLine="420"/>
      </w:pPr>
      <w:r>
        <w:rPr>
          <w:rFonts w:hint="eastAsia"/>
        </w:rPr>
        <w:t>单机版：一个项目的</w:t>
      </w:r>
      <w:r>
        <w:rPr>
          <w:rFonts w:hint="eastAsia"/>
          <w:color w:val="FF0000"/>
        </w:rPr>
        <w:t>所有业务都放在这个项目中</w:t>
      </w:r>
      <w:r>
        <w:rPr>
          <w:rFonts w:hint="eastAsia"/>
        </w:rPr>
        <w:t>，这个项</w:t>
      </w:r>
      <w:r>
        <w:rPr>
          <w:rFonts w:hint="eastAsia"/>
          <w:color w:val="FF0000"/>
        </w:rPr>
        <w:t>目部署到一台服务器上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集群：一个项目的</w:t>
      </w:r>
      <w:r>
        <w:rPr>
          <w:rFonts w:hint="eastAsia"/>
          <w:color w:val="FF0000"/>
        </w:rPr>
        <w:t>所有业务都放在这个项目中</w:t>
      </w:r>
      <w:r>
        <w:rPr>
          <w:rFonts w:hint="eastAsia"/>
        </w:rPr>
        <w:t>，这个项目部署到多台服务器上，通过</w:t>
      </w:r>
      <w:r>
        <w:rPr>
          <w:rFonts w:hint="eastAsia"/>
          <w:color w:val="FF0000"/>
        </w:rPr>
        <w:t>负载均衡服务器来将请求分摊</w:t>
      </w:r>
      <w:r>
        <w:rPr>
          <w:rFonts w:hint="eastAsia"/>
        </w:rPr>
        <w:t>到多个服务器节点。</w:t>
      </w:r>
    </w:p>
    <w:p>
      <w:pPr>
        <w:ind w:firstLine="420"/>
      </w:pPr>
      <w:r>
        <w:rPr>
          <w:rFonts w:hint="eastAsia"/>
        </w:rPr>
        <w:t>分布式：一个项目的各个子业务放在不同的子业务系统中，各个子业务系统独立运行在不同的服务器上，它们之前通过RPC通信。</w:t>
      </w:r>
    </w:p>
    <w:p>
      <w:pPr>
        <w:ind w:firstLine="420"/>
      </w:pPr>
    </w:p>
    <w:p>
      <w:pPr>
        <w:ind w:firstLine="420"/>
      </w:pPr>
    </w:p>
    <w:p>
      <w:pPr>
        <w:ind w:firstLine="420"/>
        <w:jc w:val="center"/>
      </w:pPr>
      <w:r>
        <w:rPr>
          <w:rFonts w:hint="eastAsia"/>
        </w:rPr>
        <w:t>图1</w:t>
      </w:r>
    </w:p>
    <w:p>
      <w:pPr>
        <w:ind w:firstLine="420"/>
        <w:jc w:val="center"/>
      </w:pPr>
      <w:r>
        <w:drawing>
          <wp:inline distT="0" distB="0" distL="114300" distR="114300">
            <wp:extent cx="3848100" cy="4288790"/>
            <wp:effectExtent l="0" t="0" r="0" b="1651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28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29 PO和VO的区别</w:t>
      </w:r>
    </w:p>
    <w:p>
      <w:pPr>
        <w:pStyle w:val="17"/>
        <w:numPr>
          <w:ilvl w:val="3"/>
          <w:numId w:val="15"/>
        </w:numPr>
        <w:ind w:firstLine="420"/>
      </w:pPr>
      <w:r>
        <w:rPr>
          <w:rFonts w:hint="eastAsia"/>
        </w:rPr>
        <w:t>PO（Persistant Object）是持久化对象，</w:t>
      </w:r>
      <w:r>
        <w:rPr>
          <w:rFonts w:hint="eastAsia"/>
          <w:color w:val="FF0000"/>
        </w:rPr>
        <w:t>用于持久化</w:t>
      </w:r>
      <w:r>
        <w:rPr>
          <w:rFonts w:hint="eastAsia"/>
        </w:rPr>
        <w:t>；VO（value Object）是值对象，</w:t>
      </w:r>
      <w:r>
        <w:rPr>
          <w:rFonts w:hint="eastAsia"/>
          <w:color w:val="FF0000"/>
        </w:rPr>
        <w:t>用于业务层</w:t>
      </w:r>
      <w:r>
        <w:rPr>
          <w:rFonts w:hint="eastAsia"/>
        </w:rPr>
        <w:t>。</w:t>
      </w:r>
    </w:p>
    <w:p>
      <w:pPr>
        <w:pStyle w:val="17"/>
        <w:numPr>
          <w:ilvl w:val="3"/>
          <w:numId w:val="15"/>
        </w:numPr>
        <w:ind w:firstLine="420"/>
      </w:pPr>
      <w:r>
        <w:rPr>
          <w:rFonts w:hint="eastAsia"/>
          <w:color w:val="FF0000"/>
        </w:rPr>
        <w:t>PO属性与数据库字段对应</w:t>
      </w:r>
      <w:r>
        <w:rPr>
          <w:rFonts w:hint="eastAsia"/>
        </w:rPr>
        <w:t>；VO根据业务需要定义属性。</w:t>
      </w:r>
    </w:p>
    <w:p>
      <w:pPr>
        <w:ind w:left="1260"/>
      </w:pPr>
    </w:p>
    <w:p>
      <w:pPr>
        <w:pStyle w:val="2"/>
      </w:pPr>
      <w:r>
        <w:rPr>
          <w:rFonts w:hint="eastAsia"/>
        </w:rPr>
        <w:t>30 apache Bean.copyProperties(obj1,obj2)</w:t>
      </w:r>
    </w:p>
    <w:p>
      <w:pPr>
        <w:ind w:firstLine="420"/>
      </w:pPr>
      <w:r>
        <w:rPr>
          <w:rFonts w:hint="eastAsia"/>
        </w:rPr>
        <w:t>apache Bean.copyProperties(obj1,obj2)</w:t>
      </w:r>
      <w:r>
        <w:rPr>
          <w:rFonts w:hint="eastAsia"/>
          <w:color w:val="FF0000"/>
        </w:rPr>
        <w:t>使用反射机制</w:t>
      </w:r>
      <w:r>
        <w:rPr>
          <w:rFonts w:hint="eastAsia"/>
        </w:rPr>
        <w:t>将后面的对象的属性值赋值给前面的对象的属性（</w:t>
      </w:r>
      <w:r>
        <w:rPr>
          <w:rFonts w:hint="eastAsia"/>
          <w:color w:val="FF0000"/>
        </w:rPr>
        <w:t>后赋前</w:t>
      </w:r>
      <w:r>
        <w:rPr>
          <w:rFonts w:hint="eastAsia"/>
        </w:rPr>
        <w:t>）。</w:t>
      </w:r>
    </w:p>
    <w:p>
      <w:pPr>
        <w:ind w:firstLine="420"/>
      </w:pPr>
      <w:r>
        <w:rPr>
          <w:rFonts w:hint="eastAsia"/>
        </w:rPr>
        <w:t>（注意：属性名称相同才可以赋值）</w:t>
      </w:r>
    </w:p>
    <w:p>
      <w:pPr>
        <w:pStyle w:val="3"/>
      </w:pPr>
      <w:r>
        <w:rPr>
          <w:rFonts w:hint="eastAsia"/>
        </w:rPr>
        <w:t>30.1 优缺点</w:t>
      </w:r>
    </w:p>
    <w:p>
      <w:r>
        <w:rPr>
          <w:rFonts w:hint="eastAsia"/>
        </w:rPr>
        <w:tab/>
      </w:r>
      <w:r>
        <w:rPr>
          <w:rFonts w:hint="eastAsia"/>
        </w:rPr>
        <w:t>优点：</w:t>
      </w:r>
    </w:p>
    <w:p>
      <w:pPr>
        <w:ind w:left="420" w:firstLine="420"/>
      </w:pPr>
      <w:r>
        <w:rPr>
          <w:rFonts w:hint="eastAsia"/>
        </w:rPr>
        <w:t>1.省去了大量的get/set代码。</w:t>
      </w:r>
    </w:p>
    <w:p>
      <w:pPr>
        <w:ind w:left="420"/>
      </w:pPr>
      <w:r>
        <w:rPr>
          <w:rFonts w:hint="eastAsia"/>
        </w:rPr>
        <w:t>缺点：</w:t>
      </w:r>
    </w:p>
    <w:p>
      <w:pPr>
        <w:ind w:left="420"/>
      </w:pPr>
      <w:r>
        <w:rPr>
          <w:rFonts w:hint="eastAsia"/>
        </w:rPr>
        <w:tab/>
      </w:r>
      <w:r>
        <w:rPr>
          <w:rFonts w:hint="eastAsia"/>
        </w:rPr>
        <w:t>1. Bean.copyProperties的效率远低于普通的get，set</w:t>
      </w:r>
    </w:p>
    <w:p/>
    <w:p>
      <w:pPr>
        <w:pStyle w:val="3"/>
      </w:pPr>
      <w:r>
        <w:rPr>
          <w:rFonts w:hint="eastAsia"/>
        </w:rPr>
        <w:t>30.2 apache和Spring的Bean.copyProperties(obj1,obj2)的区别</w:t>
      </w:r>
    </w:p>
    <w:p>
      <w:r>
        <w:rPr>
          <w:rFonts w:hint="eastAsia"/>
        </w:rPr>
        <w:tab/>
      </w:r>
      <w:r>
        <w:rPr>
          <w:rFonts w:hint="eastAsia"/>
        </w:rPr>
        <w:t>apache是后赋前</w:t>
      </w:r>
    </w:p>
    <w:p>
      <w:r>
        <w:rPr>
          <w:rFonts w:hint="eastAsia"/>
        </w:rPr>
        <w:tab/>
      </w:r>
      <w:r>
        <w:rPr>
          <w:rFonts w:hint="eastAsia"/>
        </w:rPr>
        <w:t>Spring是前赋后</w:t>
      </w:r>
    </w:p>
    <w:p/>
    <w:p>
      <w:pPr>
        <w:jc w:val="center"/>
      </w:pPr>
      <w:r>
        <w:rPr>
          <w:rFonts w:hint="eastAsia"/>
        </w:rPr>
        <w:t>图1</w:t>
      </w: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172075" cy="511810"/>
            <wp:effectExtent l="19050" t="0" r="9525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31 LinkedHashMap ？？？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原文链接：</w:t>
      </w:r>
      <w:r>
        <w:fldChar w:fldCharType="begin"/>
      </w:r>
      <w:r>
        <w:instrText xml:space="preserve"> HYPERLINK "https://blog.csdn.net/justloveyou_/article/details/71713781" </w:instrText>
      </w:r>
      <w:r>
        <w:fldChar w:fldCharType="separate"/>
      </w:r>
      <w:r>
        <w:rPr>
          <w:rStyle w:val="11"/>
        </w:rPr>
        <w:t>https://blog.csdn.net/justloveyou_/article/details/71713781</w:t>
      </w:r>
      <w:r>
        <w:rPr>
          <w:rStyle w:val="11"/>
        </w:rPr>
        <w:fldChar w:fldCharType="end"/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 类加载机制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"http://www.importnew.com/25295.html"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http://www.importnew.com/25295.html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JVM类加载机制分为3个部分：装载，链接（连接），初始化。链接又分为3部分：验证，准备，解析。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832860" cy="2209800"/>
            <wp:effectExtent l="0" t="0" r="15240" b="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装载：</w:t>
      </w:r>
    </w:p>
    <w:p>
      <w:pPr>
        <w:numPr>
          <w:ilvl w:val="0"/>
          <w:numId w:val="19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根据类的全限定名，查找该类的二进制字节流（*.class文件）。</w:t>
      </w:r>
    </w:p>
    <w:p>
      <w:pPr>
        <w:numPr>
          <w:ilvl w:val="0"/>
          <w:numId w:val="19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将这个字节流代表的静态存储结构转化为</w:t>
      </w:r>
      <w:r>
        <w:rPr>
          <w:rFonts w:hint="eastAsia"/>
          <w:color w:val="FF0000"/>
          <w:lang w:val="en-US" w:eastAsia="zh-CN"/>
        </w:rPr>
        <w:t>方法区中的运行时数据结构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9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在内存中（一般在</w:t>
      </w:r>
      <w:r>
        <w:rPr>
          <w:rFonts w:hint="eastAsia"/>
          <w:color w:val="FF0000"/>
          <w:lang w:val="en-US" w:eastAsia="zh-CN"/>
        </w:rPr>
        <w:t>堆中）生成一个代表这个类的java.lang.Class对象</w:t>
      </w:r>
      <w:r>
        <w:rPr>
          <w:rFonts w:hint="eastAsia"/>
          <w:lang w:val="en-US" w:eastAsia="zh-CN"/>
        </w:rPr>
        <w:t>，作为方法区中这个类的各种数据的访问入口。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验证：</w:t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确保*.class文件中的</w:t>
      </w:r>
      <w:r>
        <w:rPr>
          <w:rFonts w:hint="eastAsia"/>
          <w:color w:val="FF0000"/>
          <w:lang w:val="en-US" w:eastAsia="zh-CN"/>
        </w:rPr>
        <w:t>二进制字节流是否符合当前虚拟机的要求</w:t>
      </w:r>
      <w:r>
        <w:rPr>
          <w:rFonts w:hint="eastAsia"/>
          <w:lang w:val="en-US" w:eastAsia="zh-CN"/>
        </w:rPr>
        <w:t>，不会危害虚拟机自身的安全。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准备：</w:t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在方法区中为类变量分配内存，并设置类变量的初始值。</w:t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（注意：准备阶段不处理实例变量）</w:t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（注意：如果public static int value=123，在准备阶段过后，value的初始值是0，不是123，因为这时候还未执行任何Java方法；但如果是final修饰的，那准备阶段过后，value的初始值是123）</w:t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解析：将类中的符号引用转换成直接引用。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初始化：为类变量赋予正确的初始值。可以是声明时指定的初始值，也可以是静态代码块中指定的初始值。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34 Java运行时数据区域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9865" cy="3016250"/>
            <wp:effectExtent l="0" t="0" r="6985" b="12700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34.1 程序计数器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程序计数器是</w:t>
      </w:r>
      <w:r>
        <w:rPr>
          <w:rFonts w:hint="eastAsia"/>
          <w:color w:val="FF0000"/>
          <w:lang w:val="en-US" w:eastAsia="zh-CN"/>
        </w:rPr>
        <w:t>线程私有</w:t>
      </w:r>
      <w:r>
        <w:rPr>
          <w:rFonts w:hint="eastAsia"/>
          <w:lang w:val="en-US" w:eastAsia="zh-CN"/>
        </w:rPr>
        <w:t>的比较小的区域，</w:t>
      </w:r>
      <w:r>
        <w:rPr>
          <w:rFonts w:hint="eastAsia"/>
          <w:color w:val="FF0000"/>
          <w:lang w:val="en-US" w:eastAsia="zh-CN"/>
        </w:rPr>
        <w:t>记录了该线程正在执行</w:t>
      </w:r>
      <w:r>
        <w:rPr>
          <w:rFonts w:hint="eastAsia"/>
          <w:lang w:val="en-US" w:eastAsia="zh-CN"/>
        </w:rPr>
        <w:t>的虚拟机字节码</w:t>
      </w:r>
      <w:r>
        <w:rPr>
          <w:rFonts w:hint="eastAsia"/>
          <w:color w:val="FF0000"/>
          <w:lang w:val="en-US" w:eastAsia="zh-CN"/>
        </w:rPr>
        <w:t>指</w:t>
      </w:r>
      <w:r>
        <w:rPr>
          <w:rFonts w:hint="eastAsia"/>
          <w:color w:val="FF0000"/>
          <w:lang w:val="en-US" w:eastAsia="zh-CN"/>
        </w:rPr>
        <w:t>令的地址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（注意：分支，循环，跳转，异常处理，线程恢复等功能都依赖这个计数器完成）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34.1.1 线程切换依赖程序计数器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一个处理器（对于多核处理器来说是一个内核），在同一时刻，只会执行一条线程中的指令。为了</w:t>
      </w:r>
      <w:r>
        <w:rPr>
          <w:rFonts w:hint="eastAsia"/>
          <w:color w:val="FF0000"/>
          <w:lang w:val="en-US" w:eastAsia="zh-CN"/>
        </w:rPr>
        <w:t>线程切换后，仍然能恢复到以前正确的执行位置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就要靠程序计数器中</w:t>
      </w:r>
      <w:r>
        <w:rPr>
          <w:rFonts w:hint="eastAsia"/>
          <w:lang w:val="en-US" w:eastAsia="zh-CN"/>
        </w:rPr>
        <w:t>记录的该线程正在执行的</w:t>
      </w:r>
      <w:r>
        <w:rPr>
          <w:rFonts w:hint="eastAsia"/>
          <w:color w:val="FF0000"/>
          <w:lang w:val="en-US" w:eastAsia="zh-CN"/>
        </w:rPr>
        <w:t>指令的地址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34.2 虚拟机栈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虚拟机栈也是</w:t>
      </w:r>
      <w:r>
        <w:rPr>
          <w:rFonts w:hint="eastAsia"/>
          <w:color w:val="FF0000"/>
          <w:lang w:val="en-US" w:eastAsia="zh-CN"/>
        </w:rPr>
        <w:t>线程私有</w:t>
      </w:r>
      <w:r>
        <w:rPr>
          <w:rFonts w:hint="eastAsia"/>
          <w:lang w:val="en-US" w:eastAsia="zh-CN"/>
        </w:rPr>
        <w:t>的区域，线程</w:t>
      </w:r>
      <w:r>
        <w:rPr>
          <w:rFonts w:hint="eastAsia"/>
          <w:color w:val="FF0000"/>
          <w:lang w:val="en-US" w:eastAsia="zh-CN"/>
        </w:rPr>
        <w:t>每执行一个方法，都会创建一个帧栈</w:t>
      </w:r>
      <w:r>
        <w:rPr>
          <w:rFonts w:hint="eastAsia"/>
          <w:lang w:val="en-US" w:eastAsia="zh-CN"/>
        </w:rPr>
        <w:t>（帧栈用来存储局部变量表，操作数栈，动态链接，方法出口等信息）</w:t>
      </w:r>
      <w:r>
        <w:rPr>
          <w:rFonts w:hint="eastAsia"/>
          <w:color w:val="FF0000"/>
          <w:lang w:val="en-US" w:eastAsia="zh-CN"/>
        </w:rPr>
        <w:t>入虚拟机栈，方法执行完帧栈出虚拟机栈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（注意：平时说的栈指的就是虚拟机栈）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34.2.1 局部变量表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局部变量表中存放了编译期可知的各种基本类型，还有对象引用和returnAddress（一条字节码指令的地址）。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34.2.2 StackOverflowError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34.2.3 OutOfMemoryError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34.3 本地方法栈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本地方法栈和虚拟机栈作用很相似，不同的是虚拟机栈是执行Java方法，本地方法栈是执行Native方法。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同样会抛出StackOverflowError和OutOfMemoryError。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34.4 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堆是</w:t>
      </w:r>
      <w:r>
        <w:rPr>
          <w:rFonts w:hint="eastAsia"/>
          <w:color w:val="FF0000"/>
          <w:lang w:val="en-US" w:eastAsia="zh-CN"/>
        </w:rPr>
        <w:t>所有线程共享</w:t>
      </w:r>
      <w:r>
        <w:rPr>
          <w:rFonts w:hint="eastAsia"/>
          <w:lang w:val="en-US" w:eastAsia="zh-CN"/>
        </w:rPr>
        <w:t>的内存中最大的一块区域，几乎所有的对象实例都在堆中。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（注意：几乎，但</w:t>
      </w:r>
      <w:r>
        <w:rPr>
          <w:rFonts w:hint="eastAsia"/>
          <w:color w:val="FF0000"/>
          <w:lang w:val="en-US" w:eastAsia="zh-CN"/>
        </w:rPr>
        <w:t>不是所有对象</w:t>
      </w:r>
      <w:r>
        <w:rPr>
          <w:rFonts w:hint="eastAsia"/>
          <w:lang w:val="en-US" w:eastAsia="zh-CN"/>
        </w:rPr>
        <w:t>，有一些优化技术会导致对象不在堆中）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34.4.1 堆可以分配在物理上不连续的内存空间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堆可以分配在物理上不连续的内存空间。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34.4.2 OutOfMemoryError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当堆没有内存完成实例的分配，会去拓展堆空间，当堆空间无法扩展时，会抛出OutOfMemoryError。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34.5 方法区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方法区也是</w:t>
      </w:r>
      <w:r>
        <w:rPr>
          <w:rFonts w:hint="eastAsia"/>
          <w:color w:val="FF0000"/>
          <w:lang w:val="en-US" w:eastAsia="zh-CN"/>
        </w:rPr>
        <w:t>所有线程共享</w:t>
      </w:r>
      <w:r>
        <w:rPr>
          <w:rFonts w:hint="eastAsia"/>
          <w:lang w:val="en-US" w:eastAsia="zh-CN"/>
        </w:rPr>
        <w:t>的内存区域，用来存储加载的</w:t>
      </w:r>
      <w:r>
        <w:rPr>
          <w:rFonts w:hint="eastAsia"/>
          <w:color w:val="FF0000"/>
          <w:lang w:val="en-US" w:eastAsia="zh-CN"/>
        </w:rPr>
        <w:t>类信息，常量，静态变量，即时编译器便以后的代码等数据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（注意：方法区有一个别名是</w:t>
      </w:r>
      <w:r>
        <w:rPr>
          <w:rFonts w:hint="eastAsia"/>
          <w:color w:val="FF0000"/>
          <w:lang w:val="en-US" w:eastAsia="zh-CN"/>
        </w:rPr>
        <w:t>非堆</w:t>
      </w:r>
      <w:r>
        <w:rPr>
          <w:rFonts w:hint="eastAsia"/>
          <w:lang w:val="en-US" w:eastAsia="zh-CN"/>
        </w:rPr>
        <w:t>。）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34.5.1 方法区可以分配在物理上不连续的内存空间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方法区可以分配在物理上不连续的内存空间。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34.5.2 OutOfMemoryError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当方法区没有内存完成分配时，会去拓展方法区空间，当方法区空间无法扩展时，会抛出OutOfMemoryError。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34.5.3 运行时常量池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运行时常量池是方法区的一部分，存放常量。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34.6 直接内存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直接内存不是运行时内存区域的一部分，比如NIO的DirectByteBuf对象就在这个区域。这个区域的大小会受本机总内存限制，当各个内存区总和大于本机总内存，会抛出OutOfMemoryError。</w:t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AC0DC5"/>
    <w:multiLevelType w:val="singleLevel"/>
    <w:tmpl w:val="80AC0DC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2EDBB77"/>
    <w:multiLevelType w:val="singleLevel"/>
    <w:tmpl w:val="82EDBB7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F96C520"/>
    <w:multiLevelType w:val="singleLevel"/>
    <w:tmpl w:val="8F96C5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5BF1E4F"/>
    <w:multiLevelType w:val="singleLevel"/>
    <w:tmpl w:val="B5BF1E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D94B2995"/>
    <w:multiLevelType w:val="singleLevel"/>
    <w:tmpl w:val="D94B299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7106980"/>
    <w:multiLevelType w:val="singleLevel"/>
    <w:tmpl w:val="2710698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2A6493D7"/>
    <w:multiLevelType w:val="singleLevel"/>
    <w:tmpl w:val="2A6493D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3F08B218"/>
    <w:multiLevelType w:val="multilevel"/>
    <w:tmpl w:val="3F08B218"/>
    <w:lvl w:ilvl="0" w:tentative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8">
    <w:nsid w:val="45047651"/>
    <w:multiLevelType w:val="singleLevel"/>
    <w:tmpl w:val="4504765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4E6B9311"/>
    <w:multiLevelType w:val="singleLevel"/>
    <w:tmpl w:val="4E6B931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5A206D7C"/>
    <w:multiLevelType w:val="singleLevel"/>
    <w:tmpl w:val="5A206D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ABCF745"/>
    <w:multiLevelType w:val="multilevel"/>
    <w:tmpl w:val="5ABCF745"/>
    <w:lvl w:ilvl="0" w:tentative="0">
      <w:start w:val="21"/>
      <w:numFmt w:val="decimal"/>
      <w:suff w:val="nothing"/>
      <w:lvlText w:val="%1 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2">
    <w:nsid w:val="5ABCFAC2"/>
    <w:multiLevelType w:val="singleLevel"/>
    <w:tmpl w:val="5ABCFA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5ABCFC03"/>
    <w:multiLevelType w:val="singleLevel"/>
    <w:tmpl w:val="5ABCFC03"/>
    <w:lvl w:ilvl="0" w:tentative="0">
      <w:start w:val="23"/>
      <w:numFmt w:val="decimal"/>
      <w:suff w:val="nothing"/>
      <w:lvlText w:val="%1 "/>
      <w:lvlJc w:val="left"/>
    </w:lvl>
  </w:abstractNum>
  <w:abstractNum w:abstractNumId="14">
    <w:nsid w:val="5ABCFC23"/>
    <w:multiLevelType w:val="singleLevel"/>
    <w:tmpl w:val="5ABCFC2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6275F463"/>
    <w:multiLevelType w:val="singleLevel"/>
    <w:tmpl w:val="6275F4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78F2F47D"/>
    <w:multiLevelType w:val="singleLevel"/>
    <w:tmpl w:val="78F2F47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7DE878BE"/>
    <w:multiLevelType w:val="singleLevel"/>
    <w:tmpl w:val="7DE878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7DED7D41"/>
    <w:multiLevelType w:val="singleLevel"/>
    <w:tmpl w:val="7DED7D4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2"/>
  </w:num>
  <w:num w:numId="5">
    <w:abstractNumId w:val="16"/>
  </w:num>
  <w:num w:numId="6">
    <w:abstractNumId w:val="4"/>
  </w:num>
  <w:num w:numId="7">
    <w:abstractNumId w:val="8"/>
  </w:num>
  <w:num w:numId="8">
    <w:abstractNumId w:val="0"/>
  </w:num>
  <w:num w:numId="9">
    <w:abstractNumId w:val="17"/>
  </w:num>
  <w:num w:numId="10">
    <w:abstractNumId w:val="9"/>
  </w:num>
  <w:num w:numId="11">
    <w:abstractNumId w:val="10"/>
  </w:num>
  <w:num w:numId="12">
    <w:abstractNumId w:val="3"/>
  </w:num>
  <w:num w:numId="13">
    <w:abstractNumId w:val="18"/>
  </w:num>
  <w:num w:numId="14">
    <w:abstractNumId w:val="15"/>
  </w:num>
  <w:num w:numId="15">
    <w:abstractNumId w:val="11"/>
  </w:num>
  <w:num w:numId="16">
    <w:abstractNumId w:val="12"/>
  </w:num>
  <w:num w:numId="17">
    <w:abstractNumId w:val="13"/>
  </w:num>
  <w:num w:numId="18">
    <w:abstractNumId w:val="14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379C4"/>
    <w:rsid w:val="00006475"/>
    <w:rsid w:val="001173E5"/>
    <w:rsid w:val="00143A4A"/>
    <w:rsid w:val="001959C2"/>
    <w:rsid w:val="001D1C8A"/>
    <w:rsid w:val="001E347B"/>
    <w:rsid w:val="001E5E06"/>
    <w:rsid w:val="00201247"/>
    <w:rsid w:val="00286E87"/>
    <w:rsid w:val="002B6D2A"/>
    <w:rsid w:val="00323668"/>
    <w:rsid w:val="00476D0F"/>
    <w:rsid w:val="004E2942"/>
    <w:rsid w:val="00514190"/>
    <w:rsid w:val="00620500"/>
    <w:rsid w:val="006304D9"/>
    <w:rsid w:val="006379C4"/>
    <w:rsid w:val="006E051A"/>
    <w:rsid w:val="006F31FE"/>
    <w:rsid w:val="007F643F"/>
    <w:rsid w:val="00800889"/>
    <w:rsid w:val="008166D3"/>
    <w:rsid w:val="00860D3D"/>
    <w:rsid w:val="00862287"/>
    <w:rsid w:val="009215DE"/>
    <w:rsid w:val="009C470D"/>
    <w:rsid w:val="00A52349"/>
    <w:rsid w:val="00AF5FA1"/>
    <w:rsid w:val="00B5562F"/>
    <w:rsid w:val="00B91CB3"/>
    <w:rsid w:val="00BF417F"/>
    <w:rsid w:val="00C35912"/>
    <w:rsid w:val="00D70CAB"/>
    <w:rsid w:val="00D71441"/>
    <w:rsid w:val="00E22791"/>
    <w:rsid w:val="00E77790"/>
    <w:rsid w:val="00EA0559"/>
    <w:rsid w:val="00ED1408"/>
    <w:rsid w:val="00FB7B36"/>
    <w:rsid w:val="00FF2826"/>
    <w:rsid w:val="012557FA"/>
    <w:rsid w:val="0127643A"/>
    <w:rsid w:val="012C046C"/>
    <w:rsid w:val="01700D87"/>
    <w:rsid w:val="018161CE"/>
    <w:rsid w:val="018F47F7"/>
    <w:rsid w:val="01A307AE"/>
    <w:rsid w:val="01BA1B43"/>
    <w:rsid w:val="01BF244B"/>
    <w:rsid w:val="01C00358"/>
    <w:rsid w:val="01CB51C0"/>
    <w:rsid w:val="01D44B0E"/>
    <w:rsid w:val="01E2470F"/>
    <w:rsid w:val="01FA6AB1"/>
    <w:rsid w:val="020C5099"/>
    <w:rsid w:val="0242066A"/>
    <w:rsid w:val="02B32E29"/>
    <w:rsid w:val="02B673EC"/>
    <w:rsid w:val="02C27D19"/>
    <w:rsid w:val="02DA2316"/>
    <w:rsid w:val="03327186"/>
    <w:rsid w:val="03585A6F"/>
    <w:rsid w:val="035E0B8F"/>
    <w:rsid w:val="036A58E5"/>
    <w:rsid w:val="03830C22"/>
    <w:rsid w:val="038834ED"/>
    <w:rsid w:val="038D6FFC"/>
    <w:rsid w:val="03921061"/>
    <w:rsid w:val="03BC1A1F"/>
    <w:rsid w:val="03BD5D83"/>
    <w:rsid w:val="03D75A94"/>
    <w:rsid w:val="03DA12B5"/>
    <w:rsid w:val="03E34A4F"/>
    <w:rsid w:val="03EE3CAF"/>
    <w:rsid w:val="043D2FFA"/>
    <w:rsid w:val="04421E14"/>
    <w:rsid w:val="04520508"/>
    <w:rsid w:val="045C3122"/>
    <w:rsid w:val="04792649"/>
    <w:rsid w:val="048F7703"/>
    <w:rsid w:val="04B90972"/>
    <w:rsid w:val="04BA7E64"/>
    <w:rsid w:val="04CD735F"/>
    <w:rsid w:val="04DD67A4"/>
    <w:rsid w:val="04E67113"/>
    <w:rsid w:val="050E1FE1"/>
    <w:rsid w:val="053C7E17"/>
    <w:rsid w:val="05432AA7"/>
    <w:rsid w:val="05593F44"/>
    <w:rsid w:val="055B0D74"/>
    <w:rsid w:val="05674EDA"/>
    <w:rsid w:val="057E214F"/>
    <w:rsid w:val="05842D03"/>
    <w:rsid w:val="0591023B"/>
    <w:rsid w:val="05924428"/>
    <w:rsid w:val="05A55CB7"/>
    <w:rsid w:val="05A660C0"/>
    <w:rsid w:val="05BC3A99"/>
    <w:rsid w:val="05BF4F15"/>
    <w:rsid w:val="05ED46B9"/>
    <w:rsid w:val="05FF6EF6"/>
    <w:rsid w:val="061D2028"/>
    <w:rsid w:val="06352981"/>
    <w:rsid w:val="0680790F"/>
    <w:rsid w:val="06A40C4B"/>
    <w:rsid w:val="06D302E2"/>
    <w:rsid w:val="06DC3A8C"/>
    <w:rsid w:val="06E43B30"/>
    <w:rsid w:val="06FD31A3"/>
    <w:rsid w:val="07224FE0"/>
    <w:rsid w:val="073A35EE"/>
    <w:rsid w:val="074F60C5"/>
    <w:rsid w:val="077A133F"/>
    <w:rsid w:val="07804EE8"/>
    <w:rsid w:val="07847731"/>
    <w:rsid w:val="080C0204"/>
    <w:rsid w:val="08146B24"/>
    <w:rsid w:val="08250042"/>
    <w:rsid w:val="08287DA5"/>
    <w:rsid w:val="086A6F50"/>
    <w:rsid w:val="087C3378"/>
    <w:rsid w:val="08830625"/>
    <w:rsid w:val="08842707"/>
    <w:rsid w:val="08860880"/>
    <w:rsid w:val="08A001B3"/>
    <w:rsid w:val="08AA6E02"/>
    <w:rsid w:val="08CC7052"/>
    <w:rsid w:val="08F41788"/>
    <w:rsid w:val="092D67F0"/>
    <w:rsid w:val="095618CE"/>
    <w:rsid w:val="096A3BDA"/>
    <w:rsid w:val="0994357C"/>
    <w:rsid w:val="09E47949"/>
    <w:rsid w:val="0A1F464F"/>
    <w:rsid w:val="0A3C37C4"/>
    <w:rsid w:val="0A526FE7"/>
    <w:rsid w:val="0A615B26"/>
    <w:rsid w:val="0A651E93"/>
    <w:rsid w:val="0A8D18E8"/>
    <w:rsid w:val="0A920289"/>
    <w:rsid w:val="0AAF5853"/>
    <w:rsid w:val="0AB36EB9"/>
    <w:rsid w:val="0AB50804"/>
    <w:rsid w:val="0AC1426C"/>
    <w:rsid w:val="0AD63124"/>
    <w:rsid w:val="0AF96689"/>
    <w:rsid w:val="0AFA582B"/>
    <w:rsid w:val="0B09329A"/>
    <w:rsid w:val="0B0D0DCF"/>
    <w:rsid w:val="0B353BA5"/>
    <w:rsid w:val="0B36705A"/>
    <w:rsid w:val="0B3F63CA"/>
    <w:rsid w:val="0B4A374F"/>
    <w:rsid w:val="0B4C1BA8"/>
    <w:rsid w:val="0B8B5A80"/>
    <w:rsid w:val="0BF256D4"/>
    <w:rsid w:val="0C01064E"/>
    <w:rsid w:val="0C022A9E"/>
    <w:rsid w:val="0C0335D3"/>
    <w:rsid w:val="0C344860"/>
    <w:rsid w:val="0C452DFC"/>
    <w:rsid w:val="0C5741F5"/>
    <w:rsid w:val="0CCA54DA"/>
    <w:rsid w:val="0CD17668"/>
    <w:rsid w:val="0CF40A5A"/>
    <w:rsid w:val="0D595024"/>
    <w:rsid w:val="0D8E7A62"/>
    <w:rsid w:val="0DC8358D"/>
    <w:rsid w:val="0DF10066"/>
    <w:rsid w:val="0DF45972"/>
    <w:rsid w:val="0DFA0137"/>
    <w:rsid w:val="0E322C95"/>
    <w:rsid w:val="0E334757"/>
    <w:rsid w:val="0E482B10"/>
    <w:rsid w:val="0E4F6459"/>
    <w:rsid w:val="0E6667FF"/>
    <w:rsid w:val="0EE540B6"/>
    <w:rsid w:val="0F0575E1"/>
    <w:rsid w:val="0F1F5677"/>
    <w:rsid w:val="0F366014"/>
    <w:rsid w:val="0F4950DD"/>
    <w:rsid w:val="0F530D2E"/>
    <w:rsid w:val="0F7730CB"/>
    <w:rsid w:val="0FDE4FE2"/>
    <w:rsid w:val="0FE6214A"/>
    <w:rsid w:val="100E326E"/>
    <w:rsid w:val="10132010"/>
    <w:rsid w:val="102B0E3F"/>
    <w:rsid w:val="10745753"/>
    <w:rsid w:val="107A4152"/>
    <w:rsid w:val="107C35AB"/>
    <w:rsid w:val="10B701E0"/>
    <w:rsid w:val="11192002"/>
    <w:rsid w:val="113737A7"/>
    <w:rsid w:val="116A1DBE"/>
    <w:rsid w:val="1178348B"/>
    <w:rsid w:val="118F58FD"/>
    <w:rsid w:val="11987F39"/>
    <w:rsid w:val="11A17305"/>
    <w:rsid w:val="11BB3597"/>
    <w:rsid w:val="11D233E9"/>
    <w:rsid w:val="11EA6B57"/>
    <w:rsid w:val="11FC5118"/>
    <w:rsid w:val="11FF244B"/>
    <w:rsid w:val="124E72F2"/>
    <w:rsid w:val="124F7674"/>
    <w:rsid w:val="12677455"/>
    <w:rsid w:val="127D0F08"/>
    <w:rsid w:val="12A40537"/>
    <w:rsid w:val="12EE4C17"/>
    <w:rsid w:val="130C49BE"/>
    <w:rsid w:val="1319319E"/>
    <w:rsid w:val="135322E3"/>
    <w:rsid w:val="13615E98"/>
    <w:rsid w:val="138E116D"/>
    <w:rsid w:val="13900FBD"/>
    <w:rsid w:val="13A03817"/>
    <w:rsid w:val="13B81253"/>
    <w:rsid w:val="13B963B7"/>
    <w:rsid w:val="13BA5B3B"/>
    <w:rsid w:val="13FA2D86"/>
    <w:rsid w:val="14045A8E"/>
    <w:rsid w:val="140C2832"/>
    <w:rsid w:val="14185407"/>
    <w:rsid w:val="1430269D"/>
    <w:rsid w:val="1456258B"/>
    <w:rsid w:val="14894BA5"/>
    <w:rsid w:val="14901030"/>
    <w:rsid w:val="1490460C"/>
    <w:rsid w:val="14A65E99"/>
    <w:rsid w:val="14DD1942"/>
    <w:rsid w:val="14EE4F3A"/>
    <w:rsid w:val="14FD122F"/>
    <w:rsid w:val="15030ACC"/>
    <w:rsid w:val="151624EA"/>
    <w:rsid w:val="152F180E"/>
    <w:rsid w:val="15430BD1"/>
    <w:rsid w:val="156C427B"/>
    <w:rsid w:val="1597443C"/>
    <w:rsid w:val="15AF583C"/>
    <w:rsid w:val="15C130CB"/>
    <w:rsid w:val="15FA4DC3"/>
    <w:rsid w:val="163B3B7A"/>
    <w:rsid w:val="163F76E6"/>
    <w:rsid w:val="1651317D"/>
    <w:rsid w:val="16724604"/>
    <w:rsid w:val="16B72E2C"/>
    <w:rsid w:val="16C871E5"/>
    <w:rsid w:val="16DB1E7A"/>
    <w:rsid w:val="171302DF"/>
    <w:rsid w:val="17163F27"/>
    <w:rsid w:val="17222869"/>
    <w:rsid w:val="1725430E"/>
    <w:rsid w:val="17710FC6"/>
    <w:rsid w:val="17975717"/>
    <w:rsid w:val="17B86748"/>
    <w:rsid w:val="17D833EB"/>
    <w:rsid w:val="17FD1A4D"/>
    <w:rsid w:val="17FF40AC"/>
    <w:rsid w:val="18165064"/>
    <w:rsid w:val="183010E6"/>
    <w:rsid w:val="183F6A51"/>
    <w:rsid w:val="18406DBB"/>
    <w:rsid w:val="1849219B"/>
    <w:rsid w:val="18577EAD"/>
    <w:rsid w:val="18597387"/>
    <w:rsid w:val="186F6BA7"/>
    <w:rsid w:val="18740CCF"/>
    <w:rsid w:val="18862ED3"/>
    <w:rsid w:val="18A02D53"/>
    <w:rsid w:val="18BF7B1B"/>
    <w:rsid w:val="18CE6E3D"/>
    <w:rsid w:val="190F71DA"/>
    <w:rsid w:val="191B241A"/>
    <w:rsid w:val="192F0471"/>
    <w:rsid w:val="19331167"/>
    <w:rsid w:val="1948396F"/>
    <w:rsid w:val="197D4E75"/>
    <w:rsid w:val="19850BAB"/>
    <w:rsid w:val="198A4241"/>
    <w:rsid w:val="19943F4B"/>
    <w:rsid w:val="19944152"/>
    <w:rsid w:val="19B35FA5"/>
    <w:rsid w:val="19E13A02"/>
    <w:rsid w:val="19E42A04"/>
    <w:rsid w:val="19F93FC9"/>
    <w:rsid w:val="1A110321"/>
    <w:rsid w:val="1A18414C"/>
    <w:rsid w:val="1A234BF7"/>
    <w:rsid w:val="1A2873EB"/>
    <w:rsid w:val="1A4426A2"/>
    <w:rsid w:val="1A586DA0"/>
    <w:rsid w:val="1A941A53"/>
    <w:rsid w:val="1A9E300A"/>
    <w:rsid w:val="1AB17A05"/>
    <w:rsid w:val="1AB565CE"/>
    <w:rsid w:val="1ABD02D1"/>
    <w:rsid w:val="1AC32FA5"/>
    <w:rsid w:val="1AE37F8D"/>
    <w:rsid w:val="1B0542B0"/>
    <w:rsid w:val="1B0A67DB"/>
    <w:rsid w:val="1B742309"/>
    <w:rsid w:val="1B996C68"/>
    <w:rsid w:val="1BA365A5"/>
    <w:rsid w:val="1BAD40B0"/>
    <w:rsid w:val="1C1D4D3E"/>
    <w:rsid w:val="1C240208"/>
    <w:rsid w:val="1C320799"/>
    <w:rsid w:val="1C373CFD"/>
    <w:rsid w:val="1C4332BA"/>
    <w:rsid w:val="1C4C5FBA"/>
    <w:rsid w:val="1C6F6C7B"/>
    <w:rsid w:val="1C701D52"/>
    <w:rsid w:val="1C7527AD"/>
    <w:rsid w:val="1C86207C"/>
    <w:rsid w:val="1C8A099A"/>
    <w:rsid w:val="1C8C33A7"/>
    <w:rsid w:val="1C937EEA"/>
    <w:rsid w:val="1CDD6F28"/>
    <w:rsid w:val="1CF02AB5"/>
    <w:rsid w:val="1CF802BA"/>
    <w:rsid w:val="1CF92F1E"/>
    <w:rsid w:val="1CFA70F1"/>
    <w:rsid w:val="1D074610"/>
    <w:rsid w:val="1D217C14"/>
    <w:rsid w:val="1D4E451D"/>
    <w:rsid w:val="1D5E0470"/>
    <w:rsid w:val="1D6218C5"/>
    <w:rsid w:val="1D6C7A8B"/>
    <w:rsid w:val="1D7D5639"/>
    <w:rsid w:val="1D8769A8"/>
    <w:rsid w:val="1DA3622C"/>
    <w:rsid w:val="1DAA20D2"/>
    <w:rsid w:val="1DC555AC"/>
    <w:rsid w:val="1E084C6F"/>
    <w:rsid w:val="1E0D67CF"/>
    <w:rsid w:val="1E265BC4"/>
    <w:rsid w:val="1E4235EB"/>
    <w:rsid w:val="1E68216B"/>
    <w:rsid w:val="1E874411"/>
    <w:rsid w:val="1E9029C8"/>
    <w:rsid w:val="1EC719AC"/>
    <w:rsid w:val="1EDB3EAD"/>
    <w:rsid w:val="1EE214AC"/>
    <w:rsid w:val="1F0750BA"/>
    <w:rsid w:val="1F1B25AF"/>
    <w:rsid w:val="1F4045DA"/>
    <w:rsid w:val="1F5E2195"/>
    <w:rsid w:val="1F6631E9"/>
    <w:rsid w:val="1F8F079B"/>
    <w:rsid w:val="1F924E7B"/>
    <w:rsid w:val="1FBD00CC"/>
    <w:rsid w:val="1FDD52C4"/>
    <w:rsid w:val="20125FBC"/>
    <w:rsid w:val="20284CBF"/>
    <w:rsid w:val="203C3489"/>
    <w:rsid w:val="20486FA6"/>
    <w:rsid w:val="20543D9D"/>
    <w:rsid w:val="20590A6B"/>
    <w:rsid w:val="2070401B"/>
    <w:rsid w:val="209C029D"/>
    <w:rsid w:val="20A529AB"/>
    <w:rsid w:val="20C7415C"/>
    <w:rsid w:val="20CB60B1"/>
    <w:rsid w:val="20D93079"/>
    <w:rsid w:val="20EB7A40"/>
    <w:rsid w:val="21225F7D"/>
    <w:rsid w:val="212A18B2"/>
    <w:rsid w:val="21326AD4"/>
    <w:rsid w:val="213662D3"/>
    <w:rsid w:val="213C08DC"/>
    <w:rsid w:val="21443B70"/>
    <w:rsid w:val="21480F26"/>
    <w:rsid w:val="215009F0"/>
    <w:rsid w:val="215902BF"/>
    <w:rsid w:val="215C6278"/>
    <w:rsid w:val="21902428"/>
    <w:rsid w:val="21AD4041"/>
    <w:rsid w:val="21B31D34"/>
    <w:rsid w:val="21DB3585"/>
    <w:rsid w:val="21E45E88"/>
    <w:rsid w:val="22047F6D"/>
    <w:rsid w:val="22091BC8"/>
    <w:rsid w:val="220A7A09"/>
    <w:rsid w:val="220F4B50"/>
    <w:rsid w:val="22166240"/>
    <w:rsid w:val="22310D51"/>
    <w:rsid w:val="225F1846"/>
    <w:rsid w:val="225F2432"/>
    <w:rsid w:val="226A304A"/>
    <w:rsid w:val="227147C3"/>
    <w:rsid w:val="22717032"/>
    <w:rsid w:val="22793218"/>
    <w:rsid w:val="22821300"/>
    <w:rsid w:val="22983162"/>
    <w:rsid w:val="229A6633"/>
    <w:rsid w:val="22D856C4"/>
    <w:rsid w:val="22DB6133"/>
    <w:rsid w:val="22DB61D7"/>
    <w:rsid w:val="22E2174F"/>
    <w:rsid w:val="22FE40A4"/>
    <w:rsid w:val="230E69AF"/>
    <w:rsid w:val="232E2EC4"/>
    <w:rsid w:val="233B1B8D"/>
    <w:rsid w:val="233C33AF"/>
    <w:rsid w:val="2356392D"/>
    <w:rsid w:val="23617883"/>
    <w:rsid w:val="23C249AB"/>
    <w:rsid w:val="23FB4078"/>
    <w:rsid w:val="24045DDF"/>
    <w:rsid w:val="241B505A"/>
    <w:rsid w:val="246946A7"/>
    <w:rsid w:val="248542E9"/>
    <w:rsid w:val="24C812D2"/>
    <w:rsid w:val="24DC341F"/>
    <w:rsid w:val="24E82ED9"/>
    <w:rsid w:val="24FC0D28"/>
    <w:rsid w:val="25084D98"/>
    <w:rsid w:val="25514D31"/>
    <w:rsid w:val="25701DDE"/>
    <w:rsid w:val="25937A7B"/>
    <w:rsid w:val="25A12063"/>
    <w:rsid w:val="25A5513A"/>
    <w:rsid w:val="25AF0119"/>
    <w:rsid w:val="25B07135"/>
    <w:rsid w:val="25C93BD1"/>
    <w:rsid w:val="25DA5DE6"/>
    <w:rsid w:val="25F84350"/>
    <w:rsid w:val="26051252"/>
    <w:rsid w:val="260A3734"/>
    <w:rsid w:val="264951E2"/>
    <w:rsid w:val="26A709D8"/>
    <w:rsid w:val="26B25604"/>
    <w:rsid w:val="26B65022"/>
    <w:rsid w:val="26B8662C"/>
    <w:rsid w:val="26D67066"/>
    <w:rsid w:val="26D7434B"/>
    <w:rsid w:val="273F7235"/>
    <w:rsid w:val="27464EED"/>
    <w:rsid w:val="27513C59"/>
    <w:rsid w:val="27790EB9"/>
    <w:rsid w:val="278B7F3D"/>
    <w:rsid w:val="27900480"/>
    <w:rsid w:val="27B87128"/>
    <w:rsid w:val="28035B8B"/>
    <w:rsid w:val="2810503E"/>
    <w:rsid w:val="2810753F"/>
    <w:rsid w:val="28421EC3"/>
    <w:rsid w:val="28566347"/>
    <w:rsid w:val="285708A9"/>
    <w:rsid w:val="28624EFC"/>
    <w:rsid w:val="286F4509"/>
    <w:rsid w:val="28740790"/>
    <w:rsid w:val="28AD4898"/>
    <w:rsid w:val="28BD0ABD"/>
    <w:rsid w:val="291D200B"/>
    <w:rsid w:val="29423ACA"/>
    <w:rsid w:val="29586F96"/>
    <w:rsid w:val="29630945"/>
    <w:rsid w:val="29766AE5"/>
    <w:rsid w:val="297E4CB6"/>
    <w:rsid w:val="29826E36"/>
    <w:rsid w:val="29976DAA"/>
    <w:rsid w:val="29AE3030"/>
    <w:rsid w:val="29AE4198"/>
    <w:rsid w:val="29EA1060"/>
    <w:rsid w:val="29FA0ADB"/>
    <w:rsid w:val="2A4E0412"/>
    <w:rsid w:val="2A6C57EC"/>
    <w:rsid w:val="2A7110F5"/>
    <w:rsid w:val="2A9241C0"/>
    <w:rsid w:val="2A971F6D"/>
    <w:rsid w:val="2AA11F1D"/>
    <w:rsid w:val="2AB13056"/>
    <w:rsid w:val="2AD44CB3"/>
    <w:rsid w:val="2AF060B1"/>
    <w:rsid w:val="2AF56F5A"/>
    <w:rsid w:val="2AFF3464"/>
    <w:rsid w:val="2B1B5E9C"/>
    <w:rsid w:val="2B337059"/>
    <w:rsid w:val="2B3B5967"/>
    <w:rsid w:val="2B946B2B"/>
    <w:rsid w:val="2B9F6735"/>
    <w:rsid w:val="2BAB459A"/>
    <w:rsid w:val="2BDF76C0"/>
    <w:rsid w:val="2BFC7FA0"/>
    <w:rsid w:val="2C0A0138"/>
    <w:rsid w:val="2C202FAB"/>
    <w:rsid w:val="2C304BF8"/>
    <w:rsid w:val="2C3744D2"/>
    <w:rsid w:val="2C4016A7"/>
    <w:rsid w:val="2C9B3F1A"/>
    <w:rsid w:val="2CA35786"/>
    <w:rsid w:val="2CA9552D"/>
    <w:rsid w:val="2CB22CF0"/>
    <w:rsid w:val="2CD26150"/>
    <w:rsid w:val="2CDA6829"/>
    <w:rsid w:val="2CDE56D7"/>
    <w:rsid w:val="2CE25AAE"/>
    <w:rsid w:val="2CEE288C"/>
    <w:rsid w:val="2D0241BB"/>
    <w:rsid w:val="2D4528C4"/>
    <w:rsid w:val="2D6529BD"/>
    <w:rsid w:val="2DAA63F1"/>
    <w:rsid w:val="2DC260BF"/>
    <w:rsid w:val="2DC727BD"/>
    <w:rsid w:val="2DEA6E33"/>
    <w:rsid w:val="2E065F7C"/>
    <w:rsid w:val="2E330BC9"/>
    <w:rsid w:val="2E5A49C5"/>
    <w:rsid w:val="2E5E4483"/>
    <w:rsid w:val="2E8A514C"/>
    <w:rsid w:val="2E9805FE"/>
    <w:rsid w:val="2E996F59"/>
    <w:rsid w:val="2EA269E4"/>
    <w:rsid w:val="2EAE4845"/>
    <w:rsid w:val="2EC72237"/>
    <w:rsid w:val="2F2379A6"/>
    <w:rsid w:val="2F2411F2"/>
    <w:rsid w:val="2F242C20"/>
    <w:rsid w:val="2F390484"/>
    <w:rsid w:val="2F4A28D2"/>
    <w:rsid w:val="2F7F33FA"/>
    <w:rsid w:val="2F913AF2"/>
    <w:rsid w:val="2FA51FF5"/>
    <w:rsid w:val="2FE51610"/>
    <w:rsid w:val="2FFF4845"/>
    <w:rsid w:val="30064BEB"/>
    <w:rsid w:val="302C42B6"/>
    <w:rsid w:val="30373948"/>
    <w:rsid w:val="305C2156"/>
    <w:rsid w:val="30822228"/>
    <w:rsid w:val="30CD464D"/>
    <w:rsid w:val="30EB7F7A"/>
    <w:rsid w:val="30FE2AF0"/>
    <w:rsid w:val="3112646A"/>
    <w:rsid w:val="3113426A"/>
    <w:rsid w:val="311D07D4"/>
    <w:rsid w:val="312E6896"/>
    <w:rsid w:val="316C3372"/>
    <w:rsid w:val="317947F8"/>
    <w:rsid w:val="3196783B"/>
    <w:rsid w:val="31B965F9"/>
    <w:rsid w:val="31BE6511"/>
    <w:rsid w:val="31C11CAF"/>
    <w:rsid w:val="31C86C99"/>
    <w:rsid w:val="31D05E5C"/>
    <w:rsid w:val="31F6537A"/>
    <w:rsid w:val="321F3D79"/>
    <w:rsid w:val="327A2344"/>
    <w:rsid w:val="327F5874"/>
    <w:rsid w:val="32881372"/>
    <w:rsid w:val="328B2794"/>
    <w:rsid w:val="329614CE"/>
    <w:rsid w:val="32BC7F3E"/>
    <w:rsid w:val="32CF6379"/>
    <w:rsid w:val="32DE4CE2"/>
    <w:rsid w:val="32F36684"/>
    <w:rsid w:val="3318795E"/>
    <w:rsid w:val="33DF6BA5"/>
    <w:rsid w:val="33EF4296"/>
    <w:rsid w:val="33EF6ED6"/>
    <w:rsid w:val="33FD4FFF"/>
    <w:rsid w:val="340279C5"/>
    <w:rsid w:val="340804E9"/>
    <w:rsid w:val="340A701D"/>
    <w:rsid w:val="3419116F"/>
    <w:rsid w:val="343B2908"/>
    <w:rsid w:val="34431A15"/>
    <w:rsid w:val="34432BB1"/>
    <w:rsid w:val="34507FA2"/>
    <w:rsid w:val="34554233"/>
    <w:rsid w:val="34BB5EBF"/>
    <w:rsid w:val="34C47C8E"/>
    <w:rsid w:val="34C84A57"/>
    <w:rsid w:val="34F62A92"/>
    <w:rsid w:val="34FD1CB1"/>
    <w:rsid w:val="35037A07"/>
    <w:rsid w:val="35077CAF"/>
    <w:rsid w:val="35210DEF"/>
    <w:rsid w:val="35336839"/>
    <w:rsid w:val="35466F87"/>
    <w:rsid w:val="355C1B5D"/>
    <w:rsid w:val="358119A4"/>
    <w:rsid w:val="35963EFA"/>
    <w:rsid w:val="35BB5C04"/>
    <w:rsid w:val="35F36CB4"/>
    <w:rsid w:val="35FE7416"/>
    <w:rsid w:val="360F4672"/>
    <w:rsid w:val="361715A3"/>
    <w:rsid w:val="362D7EC3"/>
    <w:rsid w:val="36447992"/>
    <w:rsid w:val="36532529"/>
    <w:rsid w:val="36787E09"/>
    <w:rsid w:val="368574E9"/>
    <w:rsid w:val="36A40FA5"/>
    <w:rsid w:val="36AA5677"/>
    <w:rsid w:val="36C009EE"/>
    <w:rsid w:val="36C515AD"/>
    <w:rsid w:val="36CC10B5"/>
    <w:rsid w:val="37352557"/>
    <w:rsid w:val="37372084"/>
    <w:rsid w:val="373D24E4"/>
    <w:rsid w:val="376B1F52"/>
    <w:rsid w:val="379563B5"/>
    <w:rsid w:val="37AC2D1D"/>
    <w:rsid w:val="37BF0067"/>
    <w:rsid w:val="37DE07E6"/>
    <w:rsid w:val="37E13592"/>
    <w:rsid w:val="37F7773A"/>
    <w:rsid w:val="38096458"/>
    <w:rsid w:val="382C7530"/>
    <w:rsid w:val="383664D2"/>
    <w:rsid w:val="385F72F8"/>
    <w:rsid w:val="387010DD"/>
    <w:rsid w:val="389F634A"/>
    <w:rsid w:val="38A9003D"/>
    <w:rsid w:val="38B55D95"/>
    <w:rsid w:val="38BE067B"/>
    <w:rsid w:val="38D55433"/>
    <w:rsid w:val="38F81AAC"/>
    <w:rsid w:val="39020B9E"/>
    <w:rsid w:val="39150B55"/>
    <w:rsid w:val="391D5770"/>
    <w:rsid w:val="399F0E52"/>
    <w:rsid w:val="39AE7245"/>
    <w:rsid w:val="39E1593E"/>
    <w:rsid w:val="3A032064"/>
    <w:rsid w:val="3A096F7A"/>
    <w:rsid w:val="3A2477AB"/>
    <w:rsid w:val="3A2E4EA4"/>
    <w:rsid w:val="3A3D2F60"/>
    <w:rsid w:val="3A52307C"/>
    <w:rsid w:val="3A647A60"/>
    <w:rsid w:val="3A757137"/>
    <w:rsid w:val="3A8C2DB7"/>
    <w:rsid w:val="3AAC4394"/>
    <w:rsid w:val="3AC640E3"/>
    <w:rsid w:val="3AD84C7D"/>
    <w:rsid w:val="3AE935FB"/>
    <w:rsid w:val="3B671B88"/>
    <w:rsid w:val="3B7306DD"/>
    <w:rsid w:val="3B986D9B"/>
    <w:rsid w:val="3BA4100F"/>
    <w:rsid w:val="3BB17F26"/>
    <w:rsid w:val="3BB65B7F"/>
    <w:rsid w:val="3BC7304A"/>
    <w:rsid w:val="3BCF51C4"/>
    <w:rsid w:val="3BDC765F"/>
    <w:rsid w:val="3BE2290C"/>
    <w:rsid w:val="3BE80B82"/>
    <w:rsid w:val="3BF15D53"/>
    <w:rsid w:val="3C060FDA"/>
    <w:rsid w:val="3C2E0A41"/>
    <w:rsid w:val="3C312E97"/>
    <w:rsid w:val="3C326208"/>
    <w:rsid w:val="3C4F5762"/>
    <w:rsid w:val="3C6B4C6E"/>
    <w:rsid w:val="3C953A26"/>
    <w:rsid w:val="3C967759"/>
    <w:rsid w:val="3CA30722"/>
    <w:rsid w:val="3CB47D98"/>
    <w:rsid w:val="3CB90153"/>
    <w:rsid w:val="3CD80CE3"/>
    <w:rsid w:val="3CDC786D"/>
    <w:rsid w:val="3CE55293"/>
    <w:rsid w:val="3CFB47F7"/>
    <w:rsid w:val="3D015AF3"/>
    <w:rsid w:val="3D270931"/>
    <w:rsid w:val="3D596669"/>
    <w:rsid w:val="3D5D0578"/>
    <w:rsid w:val="3D646B5E"/>
    <w:rsid w:val="3D756E1A"/>
    <w:rsid w:val="3D7A6BB4"/>
    <w:rsid w:val="3D8D206C"/>
    <w:rsid w:val="3D987611"/>
    <w:rsid w:val="3D9D4DA7"/>
    <w:rsid w:val="3DBA3B50"/>
    <w:rsid w:val="3DD10BA0"/>
    <w:rsid w:val="3DF01B88"/>
    <w:rsid w:val="3E122270"/>
    <w:rsid w:val="3E273920"/>
    <w:rsid w:val="3E484031"/>
    <w:rsid w:val="3E6A12D1"/>
    <w:rsid w:val="3E8C25F3"/>
    <w:rsid w:val="3EB807EA"/>
    <w:rsid w:val="3EDA3DDE"/>
    <w:rsid w:val="3EE95D9D"/>
    <w:rsid w:val="3EEA4B49"/>
    <w:rsid w:val="3EED7B42"/>
    <w:rsid w:val="3F004FDC"/>
    <w:rsid w:val="3F0B752D"/>
    <w:rsid w:val="3F127F90"/>
    <w:rsid w:val="3F576B93"/>
    <w:rsid w:val="3F641618"/>
    <w:rsid w:val="3F6A416D"/>
    <w:rsid w:val="3F8058B0"/>
    <w:rsid w:val="3F835C57"/>
    <w:rsid w:val="3FA34E84"/>
    <w:rsid w:val="3FFC7B03"/>
    <w:rsid w:val="40221113"/>
    <w:rsid w:val="40293B72"/>
    <w:rsid w:val="403453A3"/>
    <w:rsid w:val="404E3E55"/>
    <w:rsid w:val="40A26C5C"/>
    <w:rsid w:val="40B04F22"/>
    <w:rsid w:val="40B50545"/>
    <w:rsid w:val="40BA676A"/>
    <w:rsid w:val="40CA41B2"/>
    <w:rsid w:val="40F65C72"/>
    <w:rsid w:val="410F516F"/>
    <w:rsid w:val="41411569"/>
    <w:rsid w:val="414819A7"/>
    <w:rsid w:val="414F5D79"/>
    <w:rsid w:val="415B4958"/>
    <w:rsid w:val="417A7EA5"/>
    <w:rsid w:val="417D7FB3"/>
    <w:rsid w:val="41B44D3D"/>
    <w:rsid w:val="41B94913"/>
    <w:rsid w:val="41C56BF8"/>
    <w:rsid w:val="41DC442F"/>
    <w:rsid w:val="41F80738"/>
    <w:rsid w:val="421107CC"/>
    <w:rsid w:val="42112EAA"/>
    <w:rsid w:val="421B6149"/>
    <w:rsid w:val="42360E9E"/>
    <w:rsid w:val="424744A9"/>
    <w:rsid w:val="426F481F"/>
    <w:rsid w:val="42953162"/>
    <w:rsid w:val="42E62BA7"/>
    <w:rsid w:val="42EA20D7"/>
    <w:rsid w:val="42FF64DF"/>
    <w:rsid w:val="435374BB"/>
    <w:rsid w:val="4362253B"/>
    <w:rsid w:val="43634EF7"/>
    <w:rsid w:val="43682869"/>
    <w:rsid w:val="43A358FB"/>
    <w:rsid w:val="43B079D5"/>
    <w:rsid w:val="43DB38E4"/>
    <w:rsid w:val="441F264D"/>
    <w:rsid w:val="44855F73"/>
    <w:rsid w:val="448816D5"/>
    <w:rsid w:val="44C81404"/>
    <w:rsid w:val="450A30EA"/>
    <w:rsid w:val="452E2F7F"/>
    <w:rsid w:val="453A6210"/>
    <w:rsid w:val="45473907"/>
    <w:rsid w:val="454A1365"/>
    <w:rsid w:val="45521412"/>
    <w:rsid w:val="456E7032"/>
    <w:rsid w:val="45775E92"/>
    <w:rsid w:val="459E0561"/>
    <w:rsid w:val="45A0427B"/>
    <w:rsid w:val="45C10E9A"/>
    <w:rsid w:val="45C61790"/>
    <w:rsid w:val="45CE33DD"/>
    <w:rsid w:val="45D50CA9"/>
    <w:rsid w:val="45D8039D"/>
    <w:rsid w:val="45DC39B1"/>
    <w:rsid w:val="460C7B1A"/>
    <w:rsid w:val="46663F20"/>
    <w:rsid w:val="466F1902"/>
    <w:rsid w:val="46755DDC"/>
    <w:rsid w:val="46832019"/>
    <w:rsid w:val="46856DB7"/>
    <w:rsid w:val="468768D3"/>
    <w:rsid w:val="46A21175"/>
    <w:rsid w:val="46BD4082"/>
    <w:rsid w:val="46D6193E"/>
    <w:rsid w:val="46F40E80"/>
    <w:rsid w:val="471E2436"/>
    <w:rsid w:val="473C2651"/>
    <w:rsid w:val="474368C3"/>
    <w:rsid w:val="475635E1"/>
    <w:rsid w:val="47793DFA"/>
    <w:rsid w:val="479724F3"/>
    <w:rsid w:val="479D7B0F"/>
    <w:rsid w:val="479E5C2A"/>
    <w:rsid w:val="47F90AE0"/>
    <w:rsid w:val="480806E4"/>
    <w:rsid w:val="481105B2"/>
    <w:rsid w:val="481257F4"/>
    <w:rsid w:val="48464864"/>
    <w:rsid w:val="484A32F4"/>
    <w:rsid w:val="48671CCA"/>
    <w:rsid w:val="487B7BDA"/>
    <w:rsid w:val="49100C57"/>
    <w:rsid w:val="492D77E0"/>
    <w:rsid w:val="49512149"/>
    <w:rsid w:val="49541FEF"/>
    <w:rsid w:val="497012BE"/>
    <w:rsid w:val="49890A81"/>
    <w:rsid w:val="498C075E"/>
    <w:rsid w:val="49953F63"/>
    <w:rsid w:val="49CF2BCB"/>
    <w:rsid w:val="49DB4F84"/>
    <w:rsid w:val="49EA323F"/>
    <w:rsid w:val="49F36C04"/>
    <w:rsid w:val="49F95FD8"/>
    <w:rsid w:val="49FD729F"/>
    <w:rsid w:val="4A0B1ABB"/>
    <w:rsid w:val="4A0B231E"/>
    <w:rsid w:val="4A17662B"/>
    <w:rsid w:val="4A667926"/>
    <w:rsid w:val="4AB40F98"/>
    <w:rsid w:val="4AC365E7"/>
    <w:rsid w:val="4AC578F6"/>
    <w:rsid w:val="4AE97F21"/>
    <w:rsid w:val="4B2D7E7D"/>
    <w:rsid w:val="4B5C2C51"/>
    <w:rsid w:val="4B623F21"/>
    <w:rsid w:val="4B946450"/>
    <w:rsid w:val="4B9A0D61"/>
    <w:rsid w:val="4B9E1419"/>
    <w:rsid w:val="4BA523D4"/>
    <w:rsid w:val="4BAD07DB"/>
    <w:rsid w:val="4C0A4773"/>
    <w:rsid w:val="4C150CA6"/>
    <w:rsid w:val="4C2442EE"/>
    <w:rsid w:val="4C3616C8"/>
    <w:rsid w:val="4C451B49"/>
    <w:rsid w:val="4CAC79C6"/>
    <w:rsid w:val="4CC81237"/>
    <w:rsid w:val="4CCC1665"/>
    <w:rsid w:val="4CD10FCB"/>
    <w:rsid w:val="4CEC14DB"/>
    <w:rsid w:val="4CFB4BE0"/>
    <w:rsid w:val="4CFC3F5D"/>
    <w:rsid w:val="4D0C6707"/>
    <w:rsid w:val="4D4708C6"/>
    <w:rsid w:val="4D4A170A"/>
    <w:rsid w:val="4D6D764C"/>
    <w:rsid w:val="4D967094"/>
    <w:rsid w:val="4DE31140"/>
    <w:rsid w:val="4DEE4EF7"/>
    <w:rsid w:val="4E0C2757"/>
    <w:rsid w:val="4E3E7E7C"/>
    <w:rsid w:val="4E440BFC"/>
    <w:rsid w:val="4E7711EC"/>
    <w:rsid w:val="4E8F3E69"/>
    <w:rsid w:val="4EAD0883"/>
    <w:rsid w:val="4EAF7A3B"/>
    <w:rsid w:val="4EDF5B4A"/>
    <w:rsid w:val="4EE03BFD"/>
    <w:rsid w:val="4EE7192A"/>
    <w:rsid w:val="4F163869"/>
    <w:rsid w:val="4F242775"/>
    <w:rsid w:val="4F6E507E"/>
    <w:rsid w:val="4FB606EB"/>
    <w:rsid w:val="4FBD76EE"/>
    <w:rsid w:val="4FDB26A2"/>
    <w:rsid w:val="508E2855"/>
    <w:rsid w:val="50914D15"/>
    <w:rsid w:val="50BA45F3"/>
    <w:rsid w:val="50D216F1"/>
    <w:rsid w:val="510930B5"/>
    <w:rsid w:val="510D787E"/>
    <w:rsid w:val="51142D31"/>
    <w:rsid w:val="512D07B1"/>
    <w:rsid w:val="513C397F"/>
    <w:rsid w:val="51420B6E"/>
    <w:rsid w:val="51631F93"/>
    <w:rsid w:val="51824387"/>
    <w:rsid w:val="518B58DA"/>
    <w:rsid w:val="51C547DF"/>
    <w:rsid w:val="51C577EA"/>
    <w:rsid w:val="523512BF"/>
    <w:rsid w:val="524D1A83"/>
    <w:rsid w:val="525F5BC2"/>
    <w:rsid w:val="527162E7"/>
    <w:rsid w:val="527E3A8C"/>
    <w:rsid w:val="528B2368"/>
    <w:rsid w:val="52AA1F33"/>
    <w:rsid w:val="52AF2DB8"/>
    <w:rsid w:val="52EE2E94"/>
    <w:rsid w:val="533817E0"/>
    <w:rsid w:val="533E6B99"/>
    <w:rsid w:val="535E62A3"/>
    <w:rsid w:val="53822D54"/>
    <w:rsid w:val="53D43A1C"/>
    <w:rsid w:val="53DE69BA"/>
    <w:rsid w:val="540235EB"/>
    <w:rsid w:val="540304AF"/>
    <w:rsid w:val="54083676"/>
    <w:rsid w:val="5421752D"/>
    <w:rsid w:val="542715AD"/>
    <w:rsid w:val="5428793F"/>
    <w:rsid w:val="54493334"/>
    <w:rsid w:val="544B5B1B"/>
    <w:rsid w:val="547C0023"/>
    <w:rsid w:val="54A55C67"/>
    <w:rsid w:val="54B03CE8"/>
    <w:rsid w:val="54B1448C"/>
    <w:rsid w:val="54BB3E38"/>
    <w:rsid w:val="54C67384"/>
    <w:rsid w:val="54E96279"/>
    <w:rsid w:val="553B3B45"/>
    <w:rsid w:val="55582639"/>
    <w:rsid w:val="5558383A"/>
    <w:rsid w:val="55795168"/>
    <w:rsid w:val="55807559"/>
    <w:rsid w:val="55D1665F"/>
    <w:rsid w:val="55DF6C4D"/>
    <w:rsid w:val="561533DF"/>
    <w:rsid w:val="561E3EFC"/>
    <w:rsid w:val="567228E7"/>
    <w:rsid w:val="5675675A"/>
    <w:rsid w:val="56BC6D57"/>
    <w:rsid w:val="56BE7757"/>
    <w:rsid w:val="56DC2A9C"/>
    <w:rsid w:val="56FA2A03"/>
    <w:rsid w:val="574F1E26"/>
    <w:rsid w:val="5770443C"/>
    <w:rsid w:val="57920B05"/>
    <w:rsid w:val="579B0579"/>
    <w:rsid w:val="57BC42DB"/>
    <w:rsid w:val="57FE4226"/>
    <w:rsid w:val="58175C45"/>
    <w:rsid w:val="586B57D0"/>
    <w:rsid w:val="589371DB"/>
    <w:rsid w:val="58970E68"/>
    <w:rsid w:val="589A1C40"/>
    <w:rsid w:val="58AA0157"/>
    <w:rsid w:val="58B74587"/>
    <w:rsid w:val="58F72A47"/>
    <w:rsid w:val="58FB2033"/>
    <w:rsid w:val="59090057"/>
    <w:rsid w:val="59220064"/>
    <w:rsid w:val="592A5E91"/>
    <w:rsid w:val="594B2452"/>
    <w:rsid w:val="594F30CC"/>
    <w:rsid w:val="5977430E"/>
    <w:rsid w:val="598D0517"/>
    <w:rsid w:val="59907D6A"/>
    <w:rsid w:val="59B90CD2"/>
    <w:rsid w:val="59DF381A"/>
    <w:rsid w:val="59F47902"/>
    <w:rsid w:val="5A417732"/>
    <w:rsid w:val="5A4578A0"/>
    <w:rsid w:val="5A501DBF"/>
    <w:rsid w:val="5A782132"/>
    <w:rsid w:val="5AA66084"/>
    <w:rsid w:val="5AB57D6F"/>
    <w:rsid w:val="5AE77ACE"/>
    <w:rsid w:val="5AF016BC"/>
    <w:rsid w:val="5B32004D"/>
    <w:rsid w:val="5B3E39AC"/>
    <w:rsid w:val="5B4478FE"/>
    <w:rsid w:val="5B5F7060"/>
    <w:rsid w:val="5B6D005C"/>
    <w:rsid w:val="5B813CDA"/>
    <w:rsid w:val="5BA92CD9"/>
    <w:rsid w:val="5BC664C7"/>
    <w:rsid w:val="5BD32399"/>
    <w:rsid w:val="5BD5185E"/>
    <w:rsid w:val="5BED7071"/>
    <w:rsid w:val="5C052F16"/>
    <w:rsid w:val="5C0C0D41"/>
    <w:rsid w:val="5C1C18A4"/>
    <w:rsid w:val="5C203616"/>
    <w:rsid w:val="5C397033"/>
    <w:rsid w:val="5C4C6F7E"/>
    <w:rsid w:val="5C5243C8"/>
    <w:rsid w:val="5C624A47"/>
    <w:rsid w:val="5C7A3925"/>
    <w:rsid w:val="5C8228D7"/>
    <w:rsid w:val="5C9F3B7B"/>
    <w:rsid w:val="5D2E0BEB"/>
    <w:rsid w:val="5D3243BD"/>
    <w:rsid w:val="5DE64A31"/>
    <w:rsid w:val="5E26375F"/>
    <w:rsid w:val="5E324F78"/>
    <w:rsid w:val="5E571AC8"/>
    <w:rsid w:val="5E586161"/>
    <w:rsid w:val="5E5868EC"/>
    <w:rsid w:val="5E606847"/>
    <w:rsid w:val="5E684997"/>
    <w:rsid w:val="5E9B504B"/>
    <w:rsid w:val="5E9F1542"/>
    <w:rsid w:val="5EB346C0"/>
    <w:rsid w:val="5EB553BE"/>
    <w:rsid w:val="5EBF3660"/>
    <w:rsid w:val="5ED2157A"/>
    <w:rsid w:val="5EDC10BE"/>
    <w:rsid w:val="5EDC654B"/>
    <w:rsid w:val="5EFE7D30"/>
    <w:rsid w:val="5F00756B"/>
    <w:rsid w:val="5F2071BA"/>
    <w:rsid w:val="5F3546C5"/>
    <w:rsid w:val="5F357142"/>
    <w:rsid w:val="5F5B35A2"/>
    <w:rsid w:val="5F722E32"/>
    <w:rsid w:val="5F9A11E9"/>
    <w:rsid w:val="5FAC3186"/>
    <w:rsid w:val="5FCC4ED0"/>
    <w:rsid w:val="5FCF7390"/>
    <w:rsid w:val="5FE80464"/>
    <w:rsid w:val="5FF25C09"/>
    <w:rsid w:val="5FF75198"/>
    <w:rsid w:val="5FF85C20"/>
    <w:rsid w:val="600775CC"/>
    <w:rsid w:val="603F1807"/>
    <w:rsid w:val="605962B6"/>
    <w:rsid w:val="60665D2E"/>
    <w:rsid w:val="609A7C81"/>
    <w:rsid w:val="60E47E7F"/>
    <w:rsid w:val="611E49E3"/>
    <w:rsid w:val="61A9115F"/>
    <w:rsid w:val="61CD788C"/>
    <w:rsid w:val="61D24CA3"/>
    <w:rsid w:val="620C4B1D"/>
    <w:rsid w:val="625E10E5"/>
    <w:rsid w:val="62730476"/>
    <w:rsid w:val="62815207"/>
    <w:rsid w:val="62896FCB"/>
    <w:rsid w:val="62972711"/>
    <w:rsid w:val="62BD09F0"/>
    <w:rsid w:val="62E213FD"/>
    <w:rsid w:val="62E44475"/>
    <w:rsid w:val="62EE46B0"/>
    <w:rsid w:val="62F07F5D"/>
    <w:rsid w:val="633659DC"/>
    <w:rsid w:val="63595B73"/>
    <w:rsid w:val="63846E50"/>
    <w:rsid w:val="63853928"/>
    <w:rsid w:val="638906B6"/>
    <w:rsid w:val="638C640D"/>
    <w:rsid w:val="63A6342B"/>
    <w:rsid w:val="63EE501D"/>
    <w:rsid w:val="63FF7491"/>
    <w:rsid w:val="64577811"/>
    <w:rsid w:val="645E577F"/>
    <w:rsid w:val="6476304F"/>
    <w:rsid w:val="647C53DF"/>
    <w:rsid w:val="648764C8"/>
    <w:rsid w:val="64904739"/>
    <w:rsid w:val="64BD298E"/>
    <w:rsid w:val="64C42EF7"/>
    <w:rsid w:val="64D44ED0"/>
    <w:rsid w:val="64E97E75"/>
    <w:rsid w:val="64F61FDB"/>
    <w:rsid w:val="65430991"/>
    <w:rsid w:val="655E7075"/>
    <w:rsid w:val="656318D6"/>
    <w:rsid w:val="656F1344"/>
    <w:rsid w:val="65A27549"/>
    <w:rsid w:val="65C653DA"/>
    <w:rsid w:val="65D26251"/>
    <w:rsid w:val="65F26E5B"/>
    <w:rsid w:val="65FC2FEF"/>
    <w:rsid w:val="66050115"/>
    <w:rsid w:val="662777D6"/>
    <w:rsid w:val="6638767E"/>
    <w:rsid w:val="66592772"/>
    <w:rsid w:val="667625DE"/>
    <w:rsid w:val="66804026"/>
    <w:rsid w:val="668A766D"/>
    <w:rsid w:val="66A15623"/>
    <w:rsid w:val="66AA556E"/>
    <w:rsid w:val="66B3172D"/>
    <w:rsid w:val="66C222A6"/>
    <w:rsid w:val="66C53A46"/>
    <w:rsid w:val="66D45B4E"/>
    <w:rsid w:val="66D65D64"/>
    <w:rsid w:val="66E53BC5"/>
    <w:rsid w:val="66F11B7A"/>
    <w:rsid w:val="6701598B"/>
    <w:rsid w:val="67022E27"/>
    <w:rsid w:val="671F2B56"/>
    <w:rsid w:val="67324349"/>
    <w:rsid w:val="67606054"/>
    <w:rsid w:val="676252BD"/>
    <w:rsid w:val="676600BF"/>
    <w:rsid w:val="678110DB"/>
    <w:rsid w:val="67830CA7"/>
    <w:rsid w:val="67870A57"/>
    <w:rsid w:val="67B0022D"/>
    <w:rsid w:val="67C9451B"/>
    <w:rsid w:val="68246099"/>
    <w:rsid w:val="68963239"/>
    <w:rsid w:val="68CE3034"/>
    <w:rsid w:val="691244C0"/>
    <w:rsid w:val="695F6B5A"/>
    <w:rsid w:val="696B0DEE"/>
    <w:rsid w:val="696D0C96"/>
    <w:rsid w:val="697E706D"/>
    <w:rsid w:val="6985040C"/>
    <w:rsid w:val="699562B1"/>
    <w:rsid w:val="699F09F9"/>
    <w:rsid w:val="69A32224"/>
    <w:rsid w:val="69BF43C9"/>
    <w:rsid w:val="69C73383"/>
    <w:rsid w:val="69E43A2C"/>
    <w:rsid w:val="6A574AC2"/>
    <w:rsid w:val="6A681529"/>
    <w:rsid w:val="6AAE7158"/>
    <w:rsid w:val="6ADA1985"/>
    <w:rsid w:val="6ADC673D"/>
    <w:rsid w:val="6AEC565C"/>
    <w:rsid w:val="6B0609B1"/>
    <w:rsid w:val="6B1D4538"/>
    <w:rsid w:val="6B212007"/>
    <w:rsid w:val="6B241237"/>
    <w:rsid w:val="6B2B3775"/>
    <w:rsid w:val="6B3060AA"/>
    <w:rsid w:val="6B3E60C8"/>
    <w:rsid w:val="6B484043"/>
    <w:rsid w:val="6B715543"/>
    <w:rsid w:val="6B91410F"/>
    <w:rsid w:val="6BA77CC8"/>
    <w:rsid w:val="6BD34F4D"/>
    <w:rsid w:val="6C1D0531"/>
    <w:rsid w:val="6C2E2705"/>
    <w:rsid w:val="6C357487"/>
    <w:rsid w:val="6C3671CD"/>
    <w:rsid w:val="6C5A1170"/>
    <w:rsid w:val="6C970A64"/>
    <w:rsid w:val="6CB7357A"/>
    <w:rsid w:val="6CD72F0A"/>
    <w:rsid w:val="6CFA2FE8"/>
    <w:rsid w:val="6CFE50A3"/>
    <w:rsid w:val="6D0F6E85"/>
    <w:rsid w:val="6D163FDA"/>
    <w:rsid w:val="6D49587C"/>
    <w:rsid w:val="6D6248B1"/>
    <w:rsid w:val="6D920275"/>
    <w:rsid w:val="6DA5225D"/>
    <w:rsid w:val="6DBE42E2"/>
    <w:rsid w:val="6DCE79E9"/>
    <w:rsid w:val="6DEC2AB2"/>
    <w:rsid w:val="6E002472"/>
    <w:rsid w:val="6E12156B"/>
    <w:rsid w:val="6E1B6912"/>
    <w:rsid w:val="6E3C7906"/>
    <w:rsid w:val="6E475AE8"/>
    <w:rsid w:val="6E511A31"/>
    <w:rsid w:val="6E5854E6"/>
    <w:rsid w:val="6E736080"/>
    <w:rsid w:val="6E873C39"/>
    <w:rsid w:val="6E9810A9"/>
    <w:rsid w:val="6EBC0A38"/>
    <w:rsid w:val="6EDA33F1"/>
    <w:rsid w:val="6EDA579D"/>
    <w:rsid w:val="6EF21255"/>
    <w:rsid w:val="6F083966"/>
    <w:rsid w:val="6F1A0236"/>
    <w:rsid w:val="6F21124F"/>
    <w:rsid w:val="6F263ECB"/>
    <w:rsid w:val="6F43513A"/>
    <w:rsid w:val="6F4770B5"/>
    <w:rsid w:val="6F563C9E"/>
    <w:rsid w:val="6F6A3E99"/>
    <w:rsid w:val="6F857717"/>
    <w:rsid w:val="6F901A6D"/>
    <w:rsid w:val="6F9404E9"/>
    <w:rsid w:val="6F992636"/>
    <w:rsid w:val="6FB004E0"/>
    <w:rsid w:val="6FC53CC9"/>
    <w:rsid w:val="6FDF2AA7"/>
    <w:rsid w:val="6FE462D5"/>
    <w:rsid w:val="6FF7654A"/>
    <w:rsid w:val="7001417D"/>
    <w:rsid w:val="70294D0E"/>
    <w:rsid w:val="704A7456"/>
    <w:rsid w:val="706301B9"/>
    <w:rsid w:val="70687B0D"/>
    <w:rsid w:val="70CE10E9"/>
    <w:rsid w:val="70FB477A"/>
    <w:rsid w:val="7118067C"/>
    <w:rsid w:val="71317132"/>
    <w:rsid w:val="7153147A"/>
    <w:rsid w:val="716C2E83"/>
    <w:rsid w:val="71975C59"/>
    <w:rsid w:val="71B25289"/>
    <w:rsid w:val="71B87B43"/>
    <w:rsid w:val="71C35E41"/>
    <w:rsid w:val="71F4195A"/>
    <w:rsid w:val="72222413"/>
    <w:rsid w:val="722409B5"/>
    <w:rsid w:val="722D070F"/>
    <w:rsid w:val="723A43A3"/>
    <w:rsid w:val="72623A5B"/>
    <w:rsid w:val="726758C0"/>
    <w:rsid w:val="729D60B9"/>
    <w:rsid w:val="72B704F8"/>
    <w:rsid w:val="72CD458C"/>
    <w:rsid w:val="72E624FE"/>
    <w:rsid w:val="72F761E9"/>
    <w:rsid w:val="73062B0F"/>
    <w:rsid w:val="730D6EBE"/>
    <w:rsid w:val="73231ADF"/>
    <w:rsid w:val="732D3A58"/>
    <w:rsid w:val="735B697C"/>
    <w:rsid w:val="73642443"/>
    <w:rsid w:val="73643009"/>
    <w:rsid w:val="738C358B"/>
    <w:rsid w:val="73A9420A"/>
    <w:rsid w:val="73CF1D07"/>
    <w:rsid w:val="73D74563"/>
    <w:rsid w:val="742E16E2"/>
    <w:rsid w:val="74324F34"/>
    <w:rsid w:val="744304E6"/>
    <w:rsid w:val="74432092"/>
    <w:rsid w:val="74742719"/>
    <w:rsid w:val="74A32D68"/>
    <w:rsid w:val="74D744DA"/>
    <w:rsid w:val="75024A64"/>
    <w:rsid w:val="750A6267"/>
    <w:rsid w:val="752A20B7"/>
    <w:rsid w:val="752B5D6A"/>
    <w:rsid w:val="75434BA0"/>
    <w:rsid w:val="754516F4"/>
    <w:rsid w:val="755A5BB4"/>
    <w:rsid w:val="757705EA"/>
    <w:rsid w:val="758746F4"/>
    <w:rsid w:val="75913864"/>
    <w:rsid w:val="75D63046"/>
    <w:rsid w:val="75ED2A54"/>
    <w:rsid w:val="760B7997"/>
    <w:rsid w:val="76483566"/>
    <w:rsid w:val="765C1E7A"/>
    <w:rsid w:val="76D100F5"/>
    <w:rsid w:val="770141EC"/>
    <w:rsid w:val="77176881"/>
    <w:rsid w:val="77484DF5"/>
    <w:rsid w:val="7767349E"/>
    <w:rsid w:val="77690CBA"/>
    <w:rsid w:val="777A239F"/>
    <w:rsid w:val="778A1034"/>
    <w:rsid w:val="779A4F55"/>
    <w:rsid w:val="77E10B80"/>
    <w:rsid w:val="77E96F8D"/>
    <w:rsid w:val="77F828AA"/>
    <w:rsid w:val="78152164"/>
    <w:rsid w:val="78461820"/>
    <w:rsid w:val="78581DB1"/>
    <w:rsid w:val="78631554"/>
    <w:rsid w:val="788A0A8D"/>
    <w:rsid w:val="78AC55CE"/>
    <w:rsid w:val="78B0450A"/>
    <w:rsid w:val="78D42979"/>
    <w:rsid w:val="78D71FBB"/>
    <w:rsid w:val="78E22A0D"/>
    <w:rsid w:val="78F9425A"/>
    <w:rsid w:val="790B4DAD"/>
    <w:rsid w:val="791528B5"/>
    <w:rsid w:val="792D33AA"/>
    <w:rsid w:val="799A69D1"/>
    <w:rsid w:val="799D4BE5"/>
    <w:rsid w:val="799F6B68"/>
    <w:rsid w:val="79B91E28"/>
    <w:rsid w:val="79BC3FD4"/>
    <w:rsid w:val="79D04381"/>
    <w:rsid w:val="7A2F6E73"/>
    <w:rsid w:val="7A3401C3"/>
    <w:rsid w:val="7A533E5E"/>
    <w:rsid w:val="7A535560"/>
    <w:rsid w:val="7A582571"/>
    <w:rsid w:val="7A673F24"/>
    <w:rsid w:val="7A714979"/>
    <w:rsid w:val="7A8118E9"/>
    <w:rsid w:val="7A857B25"/>
    <w:rsid w:val="7AE1638C"/>
    <w:rsid w:val="7B164224"/>
    <w:rsid w:val="7B627BD3"/>
    <w:rsid w:val="7BA96DED"/>
    <w:rsid w:val="7BC02F8D"/>
    <w:rsid w:val="7BCB6F13"/>
    <w:rsid w:val="7BD663C6"/>
    <w:rsid w:val="7BF970A8"/>
    <w:rsid w:val="7BFA4BBA"/>
    <w:rsid w:val="7C3A5CD4"/>
    <w:rsid w:val="7C6C4AFC"/>
    <w:rsid w:val="7C7441B0"/>
    <w:rsid w:val="7C9A3996"/>
    <w:rsid w:val="7CA25743"/>
    <w:rsid w:val="7CC3277F"/>
    <w:rsid w:val="7CCB64FF"/>
    <w:rsid w:val="7CCF68DA"/>
    <w:rsid w:val="7D0A404A"/>
    <w:rsid w:val="7D0D04BF"/>
    <w:rsid w:val="7D556764"/>
    <w:rsid w:val="7D642CEC"/>
    <w:rsid w:val="7D866892"/>
    <w:rsid w:val="7D905419"/>
    <w:rsid w:val="7D9240F7"/>
    <w:rsid w:val="7DA33B76"/>
    <w:rsid w:val="7DA41C21"/>
    <w:rsid w:val="7DAF4556"/>
    <w:rsid w:val="7DB00358"/>
    <w:rsid w:val="7DC33CF7"/>
    <w:rsid w:val="7DC45290"/>
    <w:rsid w:val="7DCD4628"/>
    <w:rsid w:val="7DD91827"/>
    <w:rsid w:val="7E0B0CFC"/>
    <w:rsid w:val="7E522896"/>
    <w:rsid w:val="7E634C00"/>
    <w:rsid w:val="7E753A29"/>
    <w:rsid w:val="7E7E7041"/>
    <w:rsid w:val="7E7E704D"/>
    <w:rsid w:val="7E802411"/>
    <w:rsid w:val="7EB826AF"/>
    <w:rsid w:val="7EC551E8"/>
    <w:rsid w:val="7ECD5EE3"/>
    <w:rsid w:val="7F081E97"/>
    <w:rsid w:val="7F2F3574"/>
    <w:rsid w:val="7F6A67E0"/>
    <w:rsid w:val="7FB825C3"/>
    <w:rsid w:val="7FF73DD6"/>
    <w:rsid w:val="7FFD7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4"/>
    <w:qFormat/>
    <w:uiPriority w:val="0"/>
    <w:rPr>
      <w:rFonts w:ascii="宋体" w:eastAsia="宋体"/>
      <w:sz w:val="18"/>
      <w:szCs w:val="18"/>
    </w:rPr>
  </w:style>
  <w:style w:type="paragraph" w:styleId="6">
    <w:name w:val="Balloon Text"/>
    <w:basedOn w:val="1"/>
    <w:link w:val="13"/>
    <w:uiPriority w:val="0"/>
    <w:rPr>
      <w:sz w:val="18"/>
      <w:szCs w:val="18"/>
    </w:rPr>
  </w:style>
  <w:style w:type="paragraph" w:styleId="7">
    <w:name w:val="footer"/>
    <w:basedOn w:val="1"/>
    <w:link w:val="16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itle"/>
    <w:basedOn w:val="1"/>
    <w:next w:val="1"/>
    <w:link w:val="18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character" w:customStyle="1" w:styleId="13">
    <w:name w:val="批注框文本 Char"/>
    <w:basedOn w:val="10"/>
    <w:link w:val="6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4">
    <w:name w:val="文档结构图 Char"/>
    <w:basedOn w:val="10"/>
    <w:link w:val="5"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15">
    <w:name w:val="页眉 Char"/>
    <w:basedOn w:val="10"/>
    <w:link w:val="8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6">
    <w:name w:val="页脚 Char"/>
    <w:basedOn w:val="10"/>
    <w:link w:val="7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7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18">
    <w:name w:val="标题 Char"/>
    <w:basedOn w:val="10"/>
    <w:link w:val="9"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1955</Words>
  <Characters>11144</Characters>
  <Lines>92</Lines>
  <Paragraphs>26</Paragraphs>
  <TotalTime>0</TotalTime>
  <ScaleCrop>false</ScaleCrop>
  <LinksUpToDate>false</LinksUpToDate>
  <CharactersWithSpaces>13073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猪猪Jedda</cp:lastModifiedBy>
  <dcterms:modified xsi:type="dcterms:W3CDTF">2018-04-19T16:13:40Z</dcterms:modified>
  <cp:revision>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