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函数参数是*args，**kwargs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*args将函数</w:t>
      </w:r>
      <w:r>
        <w:rPr>
          <w:rFonts w:hint="eastAsia"/>
          <w:color w:val="FF0000"/>
          <w:lang w:val="en-US" w:eastAsia="zh-CN"/>
        </w:rPr>
        <w:t>该参数位置的所有参数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args这个tuple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（将第二个位置的参数：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jedda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panghu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都封装到args这个tuple中）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904875"/>
            <wp:effectExtent l="0" t="0" r="10160" b="9525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**kwargs将函数</w:t>
      </w:r>
      <w:r>
        <w:rPr>
          <w:rFonts w:hint="eastAsia"/>
          <w:color w:val="FF0000"/>
          <w:lang w:val="en-US" w:eastAsia="zh-CN"/>
        </w:rPr>
        <w:t>该参数位置的带参数名关键字的所有参数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kwargs这个dict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（将第二个位置所有带参数名的参数，都封装到kwargs这个dict中）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3615" cy="933450"/>
            <wp:effectExtent l="0" t="0" r="635" b="0"/>
            <wp:docPr id="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注意：当arg，*args，**kwargs组合使用时，必须按照arg，*args，**kwargs顺序定义函数，否则会报错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6465" cy="923925"/>
            <wp:effectExtent l="0" t="0" r="63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742950"/>
            <wp:effectExtent l="0" t="0" r="635" b="0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color w:val="FF0000"/>
          <w:lang w:val="en-US" w:eastAsia="zh-CN"/>
        </w:rPr>
        <w:t>一个模块就是一个Python文件</w:t>
      </w:r>
      <w:r>
        <w:rPr>
          <w:rFonts w:hint="eastAsia"/>
          <w:lang w:val="en-US" w:eastAsia="zh-CN"/>
        </w:rPr>
        <w:t>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86915" cy="1480185"/>
            <wp:effectExtent l="0" t="0" r="13335" b="5715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import的执行过程是：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如果import cal，</w:t>
      </w:r>
      <w:r>
        <w:rPr>
          <w:rFonts w:hint="eastAsia"/>
          <w:color w:val="FF0000"/>
          <w:lang w:val="en-US" w:eastAsia="zh-CN"/>
        </w:rPr>
        <w:t>会把cal.py这个*.py文件先执行一遍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然后引入</w:t>
      </w:r>
      <w:r>
        <w:rPr>
          <w:rFonts w:hint="eastAsia"/>
          <w:lang w:val="en-US" w:eastAsia="zh-CN"/>
        </w:rPr>
        <w:t>对应的变量或函数。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1228725"/>
            <wp:effectExtent l="0" t="0" r="635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如果import cal，会把cal.py这个*.py文件先执行一遍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10105" cy="1675765"/>
            <wp:effectExtent l="0" t="0" r="4445" b="635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89810" cy="842645"/>
            <wp:effectExtent l="0" t="0" r="15240" b="1460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816350" cy="1111885"/>
            <wp:effectExtent l="0" t="0" r="12700" b="12065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函数。通过from...import...引入函数后，就可以</w:t>
      </w:r>
      <w:r>
        <w:rPr>
          <w:rFonts w:hint="eastAsia"/>
          <w:color w:val="FF0000"/>
          <w:lang w:val="en-US" w:eastAsia="zh-CN"/>
        </w:rPr>
        <w:t>不必使用模块名.函数名</w:t>
      </w:r>
      <w:r>
        <w:rPr>
          <w:rFonts w:hint="eastAsia"/>
          <w:lang w:val="en-US" w:eastAsia="zh-CN"/>
        </w:rPr>
        <w:t>方式来调用函数，而是可以</w:t>
      </w:r>
      <w:r>
        <w:rPr>
          <w:rFonts w:hint="eastAsia"/>
          <w:color w:val="FF0000"/>
          <w:lang w:val="en-US" w:eastAsia="zh-CN"/>
        </w:rPr>
        <w:t>直接使用函数名</w:t>
      </w:r>
      <w:r>
        <w:rPr>
          <w:rFonts w:hint="eastAsia"/>
          <w:lang w:val="en-US" w:eastAsia="zh-CN"/>
        </w:rPr>
        <w:t>方式来调用函数。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（注意：用from...import...的方式，</w:t>
      </w:r>
      <w:r>
        <w:rPr>
          <w:rFonts w:hint="eastAsia"/>
          <w:color w:val="FF0000"/>
          <w:lang w:val="en-US" w:eastAsia="zh-CN"/>
        </w:rPr>
        <w:t>就算只import该模块的一部分函数，也会执行整个from指定的*.py文件的全部代码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从cal模块中导入add函数，直接使用函数名方式来调用函数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65375" cy="1306830"/>
            <wp:effectExtent l="0" t="0" r="15875" b="762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907790" cy="848995"/>
            <wp:effectExtent l="0" t="0" r="16510" b="825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使用from ... import * 可以导入该模块的所有函数，且函数可以直接使用函数名方式来调用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这种方式不推荐，因为多个模块可能有多个重名函数；而且很容易导致自己定义的函数和导入的*的某个函数重名了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94940" cy="1571625"/>
            <wp:effectExtent l="0" t="0" r="10160" b="9525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内置模块和第三方模块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内置模块是Python自带的，直接可以import；第三方模块是需要pip install后，安装到Python目录，然后才可以import。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（内置模块是Python自带的，直接可以import；第三方模块是需要pip install后，安装到Python目录，然后才可以import）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42105" cy="1139825"/>
            <wp:effectExtent l="0" t="0" r="10795" b="317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import的模块查找顺序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会先从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执行的</w:t>
      </w:r>
      <w:r>
        <w:rPr>
          <w:rFonts w:hint="eastAsia"/>
          <w:color w:val="FF0000"/>
          <w:lang w:val="en-US" w:eastAsia="zh-CN"/>
        </w:rPr>
        <w:t>*.py文件所在目录（同级目录的会找）</w:t>
      </w:r>
      <w:r>
        <w:rPr>
          <w:rFonts w:hint="eastAsia"/>
          <w:lang w:val="en-US" w:eastAsia="zh-CN"/>
        </w:rPr>
        <w:t>找，然后再往上</w:t>
      </w:r>
      <w:r>
        <w:rPr>
          <w:rFonts w:hint="eastAsia"/>
          <w:color w:val="FF0000"/>
          <w:lang w:val="en-US" w:eastAsia="zh-CN"/>
        </w:rPr>
        <w:t>一级一级找到工程目录</w:t>
      </w:r>
      <w:r>
        <w:rPr>
          <w:rFonts w:hint="eastAsia"/>
          <w:lang w:val="en-US" w:eastAsia="zh-CN"/>
        </w:rPr>
        <w:t>，再找Python的一些环境变量的目录。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可以用sys.path查看，sys.path的结果的第0个元素优先级最高。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不会从当前*.py文件所在目录的子目录去找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（注意：不管有多少个*.py文件，这些*.py文件中有多少个import，但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只有1个执行文件，那么import都会从该执行的*.py文件所在目录开始找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628775" cy="857250"/>
            <wp:effectExtent l="0" t="0" r="9525" b="0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25255" cy="355600"/>
            <wp:effectExtent l="0" t="0" r="4445" b="635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2525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6590" cy="1473835"/>
            <wp:effectExtent l="0" t="0" r="3810" b="12065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Python的内置模块</w:t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time模块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1.14.2 带返回值的装饰器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（带返回值的装饰器）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76220" cy="2964815"/>
            <wp:effectExtent l="0" t="0" r="508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640205"/>
            <wp:effectExtent l="0" t="0" r="571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装饰器修饰带参数的函数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因为装饰器的最终结果就是</w:t>
      </w:r>
      <w:r>
        <w:rPr>
          <w:rFonts w:hint="eastAsia"/>
          <w:color w:val="FF0000"/>
          <w:lang w:val="en-US" w:eastAsia="zh-CN"/>
        </w:rPr>
        <w:t>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color w:val="auto"/>
          <w:lang w:val="en-US" w:eastAsia="zh-CN"/>
        </w:rPr>
        <w:t>。所以，如果要修饰带参数的函数，只要在wrapper()中加上参数即可。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auto"/>
          <w:lang w:val="en-US" w:eastAsia="zh-CN"/>
        </w:rPr>
        <w:t>在wrapper()中加上参数，修饰带参数的函数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88055" cy="3247390"/>
            <wp:effectExtent l="0" t="0" r="17145" b="1016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125855"/>
            <wp:effectExtent l="0" t="0" r="4445" b="17145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使用*args以及**kwargs可以</w:t>
      </w:r>
      <w:r>
        <w:rPr>
          <w:rFonts w:hint="eastAsia"/>
          <w:color w:val="FF0000"/>
          <w:lang w:val="en-US" w:eastAsia="zh-CN"/>
        </w:rPr>
        <w:t>适配</w:t>
      </w:r>
      <w:r>
        <w:rPr>
          <w:rFonts w:hint="eastAsia"/>
          <w:lang w:val="en-US" w:eastAsia="zh-CN"/>
        </w:rPr>
        <w:t>待修饰函数的</w:t>
      </w:r>
      <w:r>
        <w:rPr>
          <w:rFonts w:hint="eastAsia"/>
          <w:color w:val="FF0000"/>
          <w:lang w:val="en-US" w:eastAsia="zh-CN"/>
        </w:rPr>
        <w:t>任意个参数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注意：这里在wrapper内部的func传入的参数是*args,**kwargs，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而不能是args,kwargs</w:t>
      </w:r>
      <w:r>
        <w:rPr>
          <w:rFonts w:hint="eastAsia"/>
          <w:lang w:val="en-US" w:eastAsia="zh-CN"/>
        </w:rPr>
        <w:t>，因为args是一个tuple，kwargs是一个dict；而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*args就是将tuple还原成多个参数，**kwargs是将dict还原成多个参数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8350" cy="3301365"/>
            <wp:effectExtent l="0" t="0" r="6350" b="13335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1266825"/>
            <wp:effectExtent l="0" t="0" r="10160" b="9525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装饰器本身加上参数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（原装饰器，@logger没有参数）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80970" cy="2635250"/>
            <wp:effectExtent l="0" t="0" r="5080" b="12700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0350" cy="1082040"/>
            <wp:effectExtent l="0" t="0" r="6350" b="381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在外面再套一层，</w:t>
      </w:r>
      <w:r>
        <w:rPr>
          <w:rFonts w:hint="eastAsia"/>
          <w:color w:val="FF0000"/>
          <w:lang w:val="en-US" w:eastAsia="zh-CN"/>
        </w:rPr>
        <w:t>因为logger(logger_type=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debug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)的执行结果就是logger_inter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8470" cy="3087370"/>
            <wp:effectExtent l="0" t="0" r="17780" b="1778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9370" cy="956945"/>
            <wp:effectExtent l="0" t="0" r="17780" b="1460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1.15 解压序列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解压序列就是</w:t>
      </w:r>
      <w:r>
        <w:rPr>
          <w:rFonts w:hint="eastAsia"/>
          <w:color w:val="FF0000"/>
          <w:lang w:val="en-US" w:eastAsia="zh-CN"/>
        </w:rPr>
        <w:t>将某个序列解压成多个值</w:t>
      </w:r>
      <w:r>
        <w:rPr>
          <w:rFonts w:hint="eastAsia"/>
          <w:lang w:val="en-US" w:eastAsia="zh-CN"/>
        </w:rPr>
        <w:t>，然后一一给左边的变量赋值。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解压序列可以</w:t>
      </w:r>
      <w:r>
        <w:rPr>
          <w:rFonts w:hint="eastAsia"/>
          <w:color w:val="FF0000"/>
          <w:lang w:val="en-US" w:eastAsia="zh-CN"/>
        </w:rPr>
        <w:t>给多个变量同时赋值</w:t>
      </w:r>
      <w:r>
        <w:rPr>
          <w:rFonts w:hint="eastAsia"/>
          <w:lang w:val="en-US" w:eastAsia="zh-CN"/>
        </w:rPr>
        <w:t>，但必须要求</w:t>
      </w:r>
      <w:r>
        <w:rPr>
          <w:rFonts w:hint="eastAsia"/>
          <w:color w:val="FF0000"/>
          <w:lang w:val="en-US" w:eastAsia="zh-CN"/>
        </w:rPr>
        <w:t>左边变量的个数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右边值的个数</w:t>
      </w:r>
      <w:r>
        <w:rPr>
          <w:rFonts w:hint="eastAsia"/>
          <w:lang w:val="en-US" w:eastAsia="zh-CN"/>
        </w:rPr>
        <w:t>一一对应。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（加压序列可以给多个变量同时赋值）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43150" cy="1228725"/>
            <wp:effectExtent l="0" t="0" r="0" b="9525"/>
            <wp:docPr id="1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可以用*_来代替任意个数的变量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19325" cy="609600"/>
            <wp:effectExtent l="0" t="0" r="9525" b="0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解压序列交换2个变量的值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76425" cy="1219200"/>
            <wp:effectExtent l="0" t="0" r="9525" b="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 Python内置变量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1.16.1 __name__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每个.py文件都有一个__name__内置属性，当一个x.py的文件被</w:t>
      </w:r>
      <w:r>
        <w:rPr>
          <w:rFonts w:hint="eastAsia"/>
          <w:color w:val="FF0000"/>
          <w:lang w:val="en-US" w:eastAsia="zh-CN"/>
        </w:rPr>
        <w:t>直接运行</w:t>
      </w:r>
      <w:r>
        <w:rPr>
          <w:rFonts w:hint="eastAsia"/>
          <w:lang w:val="en-US" w:eastAsia="zh-CN"/>
        </w:rPr>
        <w:t>时，</w:t>
      </w:r>
      <w:r>
        <w:rPr>
          <w:rFonts w:hint="eastAsia"/>
          <w:color w:val="FF0000"/>
          <w:lang w:val="en-US" w:eastAsia="zh-CN"/>
        </w:rPr>
        <w:t>__name__的值就等于__main__</w:t>
      </w:r>
      <w:r>
        <w:rPr>
          <w:rFonts w:hint="eastAsia"/>
          <w:lang w:val="en-US" w:eastAsia="zh-CN"/>
        </w:rPr>
        <w:t>；但如果是被其他.py文件import进来，那么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（注意：这种规范是因为你编写的.py文件不仅仅是你自己运行，还可能被别人import进来运行，但有些代码是你希望你自己直接运行才会去执行的，所以使用__name__ == __mian__来达到这种限制效果）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48885" cy="741045"/>
            <wp:effectExtent l="0" t="0" r="18415" b="1905"/>
            <wp:docPr id="1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857250"/>
            <wp:effectExtent l="0" t="0" r="9525" b="0"/>
            <wp:docPr id="1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6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875030"/>
            <wp:effectExtent l="0" t="0" r="4445" b="1270"/>
            <wp:docPr id="1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7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 Python Package（包）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包是为了</w:t>
      </w:r>
      <w:r>
        <w:rPr>
          <w:rFonts w:hint="eastAsia"/>
          <w:color w:val="FF0000"/>
          <w:lang w:val="en-US" w:eastAsia="zh-CN"/>
        </w:rPr>
        <w:t>防止模块名重名</w:t>
      </w:r>
      <w:r>
        <w:rPr>
          <w:rFonts w:hint="eastAsia"/>
          <w:lang w:val="en-US" w:eastAsia="zh-CN"/>
        </w:rPr>
        <w:t>；而模块是为了分工，方便功能的维护。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包也是一个文件夹，</w:t>
      </w:r>
      <w:r>
        <w:rPr>
          <w:rFonts w:hint="eastAsia"/>
          <w:color w:val="FF0000"/>
          <w:lang w:val="en-US" w:eastAsia="zh-CN"/>
        </w:rPr>
        <w:t>但包和其他文件夹的区别是：包的目录下会多一个__init__.py文件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（注意：__init__.py文件一开始内容是空的）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790190"/>
            <wp:effectExtent l="0" t="0" r="10160" b="10160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from package import module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从某个包引入该模块。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通过from package import module后，必须通过module.function来调用函数</w:t>
      </w:r>
      <w:r>
        <w:rPr>
          <w:rFonts w:hint="eastAsia"/>
          <w:lang w:val="en-US" w:eastAsia="zh-CN"/>
        </w:rPr>
        <w:t>，不能直接用函数名的方式调用函数，因为import后面跟的是模块名）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637155" cy="1116330"/>
            <wp:effectExtent l="0" t="0" r="10795" b="7620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1856740"/>
            <wp:effectExtent l="0" t="0" r="635" b="10160"/>
            <wp:docPr id="1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import package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package实际上相当于执行该package里面的__init__.py文件。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 package实际上相当于执行该package里面的__init__.py文件）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428750" cy="42862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57375" cy="4095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66925" cy="809625"/>
            <wp:effectExtent l="0" t="0" r="9525" b="9525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06780"/>
            <wp:effectExtent l="0" t="0" r="4445" b="7620"/>
            <wp:docPr id="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1.生成Spider，并指定该Spider的初始URL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多线程实现并发请求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多线程并发同步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；同步是指每一个请求都是同步的，线程必须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（多线程并发同步，可以看到响应结果和url列表顺序不一致，因为是同时发送的请求，但谁先返回就谁先打印结果）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94025" cy="4189730"/>
            <wp:effectExtent l="0" t="0" r="15875" b="1270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33240" cy="1444625"/>
            <wp:effectExtent l="0" t="0" r="10160" b="3175"/>
            <wp:docPr id="1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多线程并发异步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；异步是指每一个请求都是异步的，线程不需要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，而是服务器</w:t>
      </w:r>
      <w:r>
        <w:rPr>
          <w:rFonts w:hint="eastAsia"/>
          <w:color w:val="FF0000"/>
          <w:lang w:val="en-US" w:eastAsia="zh-CN"/>
        </w:rPr>
        <w:t>响应成功后，调用回调函数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（多线程并发异步，服务器响应成功后，调用回调函数done，done的第一个参数是一个Future对象，通过Future.result()可以拿到Response对象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5584190"/>
            <wp:effectExtent l="0" t="0" r="635" b="16510"/>
            <wp:docPr id="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558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17645" cy="1341755"/>
            <wp:effectExtent l="0" t="0" r="1905" b="10795"/>
            <wp:docPr id="1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B504F"/>
    <w:multiLevelType w:val="singleLevel"/>
    <w:tmpl w:val="173B5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1749"/>
    <w:rsid w:val="001201E3"/>
    <w:rsid w:val="0049466B"/>
    <w:rsid w:val="005A1642"/>
    <w:rsid w:val="00796E13"/>
    <w:rsid w:val="007C5B03"/>
    <w:rsid w:val="00824D20"/>
    <w:rsid w:val="009B11CA"/>
    <w:rsid w:val="00A115CE"/>
    <w:rsid w:val="00B84AB5"/>
    <w:rsid w:val="00D32D6A"/>
    <w:rsid w:val="00E6704C"/>
    <w:rsid w:val="00ED140F"/>
    <w:rsid w:val="00F718C9"/>
    <w:rsid w:val="010D12FF"/>
    <w:rsid w:val="011A4BE0"/>
    <w:rsid w:val="011E33DD"/>
    <w:rsid w:val="01623592"/>
    <w:rsid w:val="01787CFC"/>
    <w:rsid w:val="01D411D5"/>
    <w:rsid w:val="01D81F1E"/>
    <w:rsid w:val="0226350B"/>
    <w:rsid w:val="023E179B"/>
    <w:rsid w:val="02917395"/>
    <w:rsid w:val="029E0392"/>
    <w:rsid w:val="02B67265"/>
    <w:rsid w:val="02F042EE"/>
    <w:rsid w:val="02FA3B76"/>
    <w:rsid w:val="03024940"/>
    <w:rsid w:val="030C15CA"/>
    <w:rsid w:val="03127302"/>
    <w:rsid w:val="03264A5A"/>
    <w:rsid w:val="03320A5A"/>
    <w:rsid w:val="03367200"/>
    <w:rsid w:val="03A86BA1"/>
    <w:rsid w:val="03E60BCF"/>
    <w:rsid w:val="040A2DC5"/>
    <w:rsid w:val="040D7C73"/>
    <w:rsid w:val="04272C5C"/>
    <w:rsid w:val="04296AD2"/>
    <w:rsid w:val="046E2709"/>
    <w:rsid w:val="04A42758"/>
    <w:rsid w:val="04C423AD"/>
    <w:rsid w:val="04E203D1"/>
    <w:rsid w:val="04E6666D"/>
    <w:rsid w:val="04FE69C4"/>
    <w:rsid w:val="052C224C"/>
    <w:rsid w:val="05400FB2"/>
    <w:rsid w:val="0554407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026DEA"/>
    <w:rsid w:val="071C4093"/>
    <w:rsid w:val="072147E7"/>
    <w:rsid w:val="072705E6"/>
    <w:rsid w:val="074C0B3E"/>
    <w:rsid w:val="0751325B"/>
    <w:rsid w:val="07563C29"/>
    <w:rsid w:val="07634E63"/>
    <w:rsid w:val="0771728E"/>
    <w:rsid w:val="07757CDC"/>
    <w:rsid w:val="078309C8"/>
    <w:rsid w:val="078C3D85"/>
    <w:rsid w:val="07A25B0A"/>
    <w:rsid w:val="07AF60E0"/>
    <w:rsid w:val="07D56B5C"/>
    <w:rsid w:val="07EC658C"/>
    <w:rsid w:val="07F50772"/>
    <w:rsid w:val="07FD3A0F"/>
    <w:rsid w:val="081F2C4F"/>
    <w:rsid w:val="08511BDF"/>
    <w:rsid w:val="086A1E3B"/>
    <w:rsid w:val="08730A79"/>
    <w:rsid w:val="089D152F"/>
    <w:rsid w:val="08A26453"/>
    <w:rsid w:val="08C45D68"/>
    <w:rsid w:val="08CC0B11"/>
    <w:rsid w:val="090C70F7"/>
    <w:rsid w:val="091479BF"/>
    <w:rsid w:val="091B5212"/>
    <w:rsid w:val="092B0A6D"/>
    <w:rsid w:val="09462F87"/>
    <w:rsid w:val="09476703"/>
    <w:rsid w:val="094822C5"/>
    <w:rsid w:val="0956272C"/>
    <w:rsid w:val="097A74D7"/>
    <w:rsid w:val="098813B9"/>
    <w:rsid w:val="098F31C5"/>
    <w:rsid w:val="09C338B8"/>
    <w:rsid w:val="0A244FAE"/>
    <w:rsid w:val="0A35012A"/>
    <w:rsid w:val="0A3A73F4"/>
    <w:rsid w:val="0A4C3AC0"/>
    <w:rsid w:val="0A50386A"/>
    <w:rsid w:val="0A6E5937"/>
    <w:rsid w:val="0A8B5972"/>
    <w:rsid w:val="0A991541"/>
    <w:rsid w:val="0AC92755"/>
    <w:rsid w:val="0AD742D5"/>
    <w:rsid w:val="0AD843F6"/>
    <w:rsid w:val="0AF74C95"/>
    <w:rsid w:val="0B1C309C"/>
    <w:rsid w:val="0B2F01D8"/>
    <w:rsid w:val="0B6C7F11"/>
    <w:rsid w:val="0B863864"/>
    <w:rsid w:val="0BE71DDF"/>
    <w:rsid w:val="0C11009F"/>
    <w:rsid w:val="0C2347F5"/>
    <w:rsid w:val="0C467CB3"/>
    <w:rsid w:val="0C4B03E7"/>
    <w:rsid w:val="0C7A5362"/>
    <w:rsid w:val="0C8963DD"/>
    <w:rsid w:val="0CAD6D8C"/>
    <w:rsid w:val="0CC2454A"/>
    <w:rsid w:val="0CCE5581"/>
    <w:rsid w:val="0CD81628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4E7486"/>
    <w:rsid w:val="0E5905C7"/>
    <w:rsid w:val="0E7B4308"/>
    <w:rsid w:val="0EB164FC"/>
    <w:rsid w:val="0EBC18A2"/>
    <w:rsid w:val="0EF23111"/>
    <w:rsid w:val="0EF9172D"/>
    <w:rsid w:val="0F2808C4"/>
    <w:rsid w:val="0F41122F"/>
    <w:rsid w:val="0F71785A"/>
    <w:rsid w:val="0FA02C1F"/>
    <w:rsid w:val="0FBA0632"/>
    <w:rsid w:val="0FEA662E"/>
    <w:rsid w:val="103001C5"/>
    <w:rsid w:val="103E52A9"/>
    <w:rsid w:val="107D7BC3"/>
    <w:rsid w:val="10A609C7"/>
    <w:rsid w:val="10B7471F"/>
    <w:rsid w:val="10C33DC4"/>
    <w:rsid w:val="10FC6215"/>
    <w:rsid w:val="11136C07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1EB27B7"/>
    <w:rsid w:val="120F528F"/>
    <w:rsid w:val="123A146A"/>
    <w:rsid w:val="12416368"/>
    <w:rsid w:val="124433FC"/>
    <w:rsid w:val="12CF0329"/>
    <w:rsid w:val="12F12D00"/>
    <w:rsid w:val="13203FCE"/>
    <w:rsid w:val="138A04BD"/>
    <w:rsid w:val="13A210FB"/>
    <w:rsid w:val="13B17296"/>
    <w:rsid w:val="13B51E97"/>
    <w:rsid w:val="13EC7CAD"/>
    <w:rsid w:val="13F5016E"/>
    <w:rsid w:val="13FC35AC"/>
    <w:rsid w:val="14027E06"/>
    <w:rsid w:val="140921B5"/>
    <w:rsid w:val="143414C8"/>
    <w:rsid w:val="145F6ACF"/>
    <w:rsid w:val="14743E8F"/>
    <w:rsid w:val="14783257"/>
    <w:rsid w:val="14951CB1"/>
    <w:rsid w:val="14A06C4A"/>
    <w:rsid w:val="14B36065"/>
    <w:rsid w:val="14C020B5"/>
    <w:rsid w:val="14CD69CF"/>
    <w:rsid w:val="15100F5E"/>
    <w:rsid w:val="15204A72"/>
    <w:rsid w:val="153C25C3"/>
    <w:rsid w:val="154E1137"/>
    <w:rsid w:val="15502B58"/>
    <w:rsid w:val="155C6C43"/>
    <w:rsid w:val="15615651"/>
    <w:rsid w:val="157179D4"/>
    <w:rsid w:val="158F3271"/>
    <w:rsid w:val="15970CE3"/>
    <w:rsid w:val="15B109A0"/>
    <w:rsid w:val="15C837B7"/>
    <w:rsid w:val="16117CC9"/>
    <w:rsid w:val="163B580C"/>
    <w:rsid w:val="16465B1D"/>
    <w:rsid w:val="165F1AFA"/>
    <w:rsid w:val="1661008F"/>
    <w:rsid w:val="16C3709F"/>
    <w:rsid w:val="16D42268"/>
    <w:rsid w:val="16DC00E5"/>
    <w:rsid w:val="16E112AE"/>
    <w:rsid w:val="170D10CC"/>
    <w:rsid w:val="17114122"/>
    <w:rsid w:val="171C0394"/>
    <w:rsid w:val="173D1B87"/>
    <w:rsid w:val="17487B47"/>
    <w:rsid w:val="176870E2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81FF4"/>
    <w:rsid w:val="1A6A25ED"/>
    <w:rsid w:val="1A7807F7"/>
    <w:rsid w:val="1AD71035"/>
    <w:rsid w:val="1AF911C6"/>
    <w:rsid w:val="1AFE3CBA"/>
    <w:rsid w:val="1B030323"/>
    <w:rsid w:val="1B074EED"/>
    <w:rsid w:val="1B09689B"/>
    <w:rsid w:val="1B162560"/>
    <w:rsid w:val="1B2D5BEB"/>
    <w:rsid w:val="1B3A2A19"/>
    <w:rsid w:val="1B4418A3"/>
    <w:rsid w:val="1B745CA7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CBA509D"/>
    <w:rsid w:val="1CCA60A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34294B"/>
    <w:rsid w:val="1E713974"/>
    <w:rsid w:val="1E722B77"/>
    <w:rsid w:val="1E90699D"/>
    <w:rsid w:val="1EA178D0"/>
    <w:rsid w:val="1EA96DB0"/>
    <w:rsid w:val="1EC406EE"/>
    <w:rsid w:val="1ECE0232"/>
    <w:rsid w:val="1F28339F"/>
    <w:rsid w:val="1FAB08DB"/>
    <w:rsid w:val="1FC93A04"/>
    <w:rsid w:val="1FEF1CDA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0F6232F"/>
    <w:rsid w:val="210324AF"/>
    <w:rsid w:val="21156ED9"/>
    <w:rsid w:val="211D4303"/>
    <w:rsid w:val="214E24E7"/>
    <w:rsid w:val="21655335"/>
    <w:rsid w:val="21695CF7"/>
    <w:rsid w:val="220F4899"/>
    <w:rsid w:val="221344AF"/>
    <w:rsid w:val="221F3C4D"/>
    <w:rsid w:val="22400D9A"/>
    <w:rsid w:val="226346A3"/>
    <w:rsid w:val="22904276"/>
    <w:rsid w:val="22C55B2E"/>
    <w:rsid w:val="22D7759D"/>
    <w:rsid w:val="23104D26"/>
    <w:rsid w:val="233039B7"/>
    <w:rsid w:val="23452D02"/>
    <w:rsid w:val="234C5236"/>
    <w:rsid w:val="235859E1"/>
    <w:rsid w:val="2365525A"/>
    <w:rsid w:val="238403A2"/>
    <w:rsid w:val="239F3B8C"/>
    <w:rsid w:val="23C02D32"/>
    <w:rsid w:val="23CF1CDF"/>
    <w:rsid w:val="23F049F0"/>
    <w:rsid w:val="240506F5"/>
    <w:rsid w:val="240836B6"/>
    <w:rsid w:val="24093346"/>
    <w:rsid w:val="241B2CC5"/>
    <w:rsid w:val="24263AE5"/>
    <w:rsid w:val="24646288"/>
    <w:rsid w:val="24776509"/>
    <w:rsid w:val="24AB3453"/>
    <w:rsid w:val="24CF05E3"/>
    <w:rsid w:val="24EB2CCA"/>
    <w:rsid w:val="25110C24"/>
    <w:rsid w:val="254760CB"/>
    <w:rsid w:val="2553349A"/>
    <w:rsid w:val="256F5C35"/>
    <w:rsid w:val="25765E42"/>
    <w:rsid w:val="25904519"/>
    <w:rsid w:val="25A12821"/>
    <w:rsid w:val="25A664DF"/>
    <w:rsid w:val="25CC59C8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AF7F2A"/>
    <w:rsid w:val="27DA7F15"/>
    <w:rsid w:val="27F718CC"/>
    <w:rsid w:val="282F3C4A"/>
    <w:rsid w:val="285078C3"/>
    <w:rsid w:val="2855263E"/>
    <w:rsid w:val="28A56170"/>
    <w:rsid w:val="28BF65FE"/>
    <w:rsid w:val="28DF4F2C"/>
    <w:rsid w:val="28F33B49"/>
    <w:rsid w:val="297909DB"/>
    <w:rsid w:val="298549C2"/>
    <w:rsid w:val="29B9694E"/>
    <w:rsid w:val="29CD04D9"/>
    <w:rsid w:val="29D64175"/>
    <w:rsid w:val="2A093129"/>
    <w:rsid w:val="2A0F440D"/>
    <w:rsid w:val="2A21292F"/>
    <w:rsid w:val="2A560436"/>
    <w:rsid w:val="2A620E05"/>
    <w:rsid w:val="2A6D0BA5"/>
    <w:rsid w:val="2A9E0AFE"/>
    <w:rsid w:val="2ABE4B9B"/>
    <w:rsid w:val="2AE633C5"/>
    <w:rsid w:val="2B430634"/>
    <w:rsid w:val="2B561A2B"/>
    <w:rsid w:val="2B624402"/>
    <w:rsid w:val="2B625200"/>
    <w:rsid w:val="2B763C46"/>
    <w:rsid w:val="2B9369B7"/>
    <w:rsid w:val="2B9E5878"/>
    <w:rsid w:val="2B9F77D0"/>
    <w:rsid w:val="2BAB32E2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487088"/>
    <w:rsid w:val="2D4D6F8B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370AB"/>
    <w:rsid w:val="2E6D51FD"/>
    <w:rsid w:val="2EB35E18"/>
    <w:rsid w:val="2ECF2C48"/>
    <w:rsid w:val="2EDE132B"/>
    <w:rsid w:val="2F1F4495"/>
    <w:rsid w:val="2F220B57"/>
    <w:rsid w:val="2F3051A4"/>
    <w:rsid w:val="2F4856BB"/>
    <w:rsid w:val="2F547CE9"/>
    <w:rsid w:val="2F6C7122"/>
    <w:rsid w:val="2F75560F"/>
    <w:rsid w:val="2F835CAB"/>
    <w:rsid w:val="2FDD2ED1"/>
    <w:rsid w:val="2FF04CD5"/>
    <w:rsid w:val="300F03C4"/>
    <w:rsid w:val="300F636E"/>
    <w:rsid w:val="301E58BF"/>
    <w:rsid w:val="3029075D"/>
    <w:rsid w:val="307879F0"/>
    <w:rsid w:val="30981C4E"/>
    <w:rsid w:val="30D120D0"/>
    <w:rsid w:val="30EB243A"/>
    <w:rsid w:val="30FA3FD6"/>
    <w:rsid w:val="30FD4978"/>
    <w:rsid w:val="31054738"/>
    <w:rsid w:val="3124267D"/>
    <w:rsid w:val="313B620E"/>
    <w:rsid w:val="316856EC"/>
    <w:rsid w:val="31924EF5"/>
    <w:rsid w:val="31927957"/>
    <w:rsid w:val="319C7726"/>
    <w:rsid w:val="31BC2845"/>
    <w:rsid w:val="31BF4400"/>
    <w:rsid w:val="31D017FF"/>
    <w:rsid w:val="31F62979"/>
    <w:rsid w:val="320079D1"/>
    <w:rsid w:val="32131D52"/>
    <w:rsid w:val="32253001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0513C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E266D"/>
    <w:rsid w:val="343F6223"/>
    <w:rsid w:val="34526E23"/>
    <w:rsid w:val="345A41E2"/>
    <w:rsid w:val="34630EF5"/>
    <w:rsid w:val="347037A2"/>
    <w:rsid w:val="34760932"/>
    <w:rsid w:val="34976BA5"/>
    <w:rsid w:val="34C23AD7"/>
    <w:rsid w:val="34C83FE0"/>
    <w:rsid w:val="34D54A7C"/>
    <w:rsid w:val="34F525CE"/>
    <w:rsid w:val="350B681B"/>
    <w:rsid w:val="351373FA"/>
    <w:rsid w:val="352B275C"/>
    <w:rsid w:val="356B5440"/>
    <w:rsid w:val="35B91691"/>
    <w:rsid w:val="35C7500D"/>
    <w:rsid w:val="3610260E"/>
    <w:rsid w:val="362D664C"/>
    <w:rsid w:val="36377531"/>
    <w:rsid w:val="364A6061"/>
    <w:rsid w:val="36681983"/>
    <w:rsid w:val="36BC7212"/>
    <w:rsid w:val="36CF66DD"/>
    <w:rsid w:val="36E4101F"/>
    <w:rsid w:val="36EA0784"/>
    <w:rsid w:val="37023126"/>
    <w:rsid w:val="37101459"/>
    <w:rsid w:val="371C3216"/>
    <w:rsid w:val="372704E3"/>
    <w:rsid w:val="3730677D"/>
    <w:rsid w:val="37320A61"/>
    <w:rsid w:val="37733346"/>
    <w:rsid w:val="377E3B2B"/>
    <w:rsid w:val="37C203D1"/>
    <w:rsid w:val="37C83C6F"/>
    <w:rsid w:val="37DF53BE"/>
    <w:rsid w:val="37EE3777"/>
    <w:rsid w:val="37FB5ACF"/>
    <w:rsid w:val="37FD6265"/>
    <w:rsid w:val="3844104A"/>
    <w:rsid w:val="385806AD"/>
    <w:rsid w:val="3859732A"/>
    <w:rsid w:val="38844C37"/>
    <w:rsid w:val="38BC529A"/>
    <w:rsid w:val="38C80ABC"/>
    <w:rsid w:val="38C84705"/>
    <w:rsid w:val="38C87644"/>
    <w:rsid w:val="38D370B1"/>
    <w:rsid w:val="38E5067C"/>
    <w:rsid w:val="38FD06A3"/>
    <w:rsid w:val="39585B83"/>
    <w:rsid w:val="399A0C19"/>
    <w:rsid w:val="39A51823"/>
    <w:rsid w:val="39A906C2"/>
    <w:rsid w:val="39F525C3"/>
    <w:rsid w:val="3A234157"/>
    <w:rsid w:val="3A3B3287"/>
    <w:rsid w:val="3AF930AA"/>
    <w:rsid w:val="3AFD5E5A"/>
    <w:rsid w:val="3B423C84"/>
    <w:rsid w:val="3B646AAA"/>
    <w:rsid w:val="3B6D2D9F"/>
    <w:rsid w:val="3B754703"/>
    <w:rsid w:val="3BBD71AF"/>
    <w:rsid w:val="3BBE0FC8"/>
    <w:rsid w:val="3C103115"/>
    <w:rsid w:val="3C333EDA"/>
    <w:rsid w:val="3C584E5E"/>
    <w:rsid w:val="3C5E55C3"/>
    <w:rsid w:val="3C8E4223"/>
    <w:rsid w:val="3C9D375E"/>
    <w:rsid w:val="3C9D4AEA"/>
    <w:rsid w:val="3CA31125"/>
    <w:rsid w:val="3CB42BAA"/>
    <w:rsid w:val="3CBC350C"/>
    <w:rsid w:val="3CBD7126"/>
    <w:rsid w:val="3CC67CE2"/>
    <w:rsid w:val="3CE74522"/>
    <w:rsid w:val="3CED3BCA"/>
    <w:rsid w:val="3CF14CFD"/>
    <w:rsid w:val="3D06000C"/>
    <w:rsid w:val="3D211F2D"/>
    <w:rsid w:val="3D3927EF"/>
    <w:rsid w:val="3D4B108F"/>
    <w:rsid w:val="3D9614A3"/>
    <w:rsid w:val="3DA94B3F"/>
    <w:rsid w:val="3DB75F05"/>
    <w:rsid w:val="3DB76298"/>
    <w:rsid w:val="3DBD7F9E"/>
    <w:rsid w:val="3E0A6333"/>
    <w:rsid w:val="3E1C6011"/>
    <w:rsid w:val="3E1E67B8"/>
    <w:rsid w:val="3E291603"/>
    <w:rsid w:val="3E5A0851"/>
    <w:rsid w:val="3E6C5B16"/>
    <w:rsid w:val="3E906110"/>
    <w:rsid w:val="3E962762"/>
    <w:rsid w:val="3EC01755"/>
    <w:rsid w:val="3EC06E34"/>
    <w:rsid w:val="3EC754BD"/>
    <w:rsid w:val="3ECD1297"/>
    <w:rsid w:val="3EF4756A"/>
    <w:rsid w:val="3F10113C"/>
    <w:rsid w:val="3F150E76"/>
    <w:rsid w:val="3F1D1490"/>
    <w:rsid w:val="3F3A3059"/>
    <w:rsid w:val="3F3F4001"/>
    <w:rsid w:val="3F5D6BA0"/>
    <w:rsid w:val="3F731996"/>
    <w:rsid w:val="3F7C531A"/>
    <w:rsid w:val="3F7D600B"/>
    <w:rsid w:val="3F8757DD"/>
    <w:rsid w:val="3F886CB1"/>
    <w:rsid w:val="3FBA5420"/>
    <w:rsid w:val="3FBC2A5F"/>
    <w:rsid w:val="3FD91CB3"/>
    <w:rsid w:val="3FDF6236"/>
    <w:rsid w:val="3FF6693A"/>
    <w:rsid w:val="40014B7E"/>
    <w:rsid w:val="404B7BCF"/>
    <w:rsid w:val="40702FF7"/>
    <w:rsid w:val="407235B2"/>
    <w:rsid w:val="40B82328"/>
    <w:rsid w:val="40E456A6"/>
    <w:rsid w:val="40FC5AE8"/>
    <w:rsid w:val="4146034B"/>
    <w:rsid w:val="416C7BDA"/>
    <w:rsid w:val="41813412"/>
    <w:rsid w:val="41DB275E"/>
    <w:rsid w:val="41DE01BB"/>
    <w:rsid w:val="421A3372"/>
    <w:rsid w:val="4232118F"/>
    <w:rsid w:val="425106E6"/>
    <w:rsid w:val="425D7093"/>
    <w:rsid w:val="42613520"/>
    <w:rsid w:val="42B428B0"/>
    <w:rsid w:val="42E818FF"/>
    <w:rsid w:val="42EF46FD"/>
    <w:rsid w:val="430855B7"/>
    <w:rsid w:val="435B180B"/>
    <w:rsid w:val="43843B10"/>
    <w:rsid w:val="438C2B1D"/>
    <w:rsid w:val="439920ED"/>
    <w:rsid w:val="43AA223C"/>
    <w:rsid w:val="43AC1C87"/>
    <w:rsid w:val="43D61780"/>
    <w:rsid w:val="43E624DB"/>
    <w:rsid w:val="43F15720"/>
    <w:rsid w:val="440D2E38"/>
    <w:rsid w:val="44517E6F"/>
    <w:rsid w:val="446A67FB"/>
    <w:rsid w:val="44EB55BB"/>
    <w:rsid w:val="450235CE"/>
    <w:rsid w:val="450A39FF"/>
    <w:rsid w:val="450A4D9B"/>
    <w:rsid w:val="45296C61"/>
    <w:rsid w:val="45345A3D"/>
    <w:rsid w:val="454C1B3D"/>
    <w:rsid w:val="455D2F91"/>
    <w:rsid w:val="45722211"/>
    <w:rsid w:val="45754049"/>
    <w:rsid w:val="457E41C0"/>
    <w:rsid w:val="45812D98"/>
    <w:rsid w:val="45A961BA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7902A8B"/>
    <w:rsid w:val="47BB1151"/>
    <w:rsid w:val="47FD11FD"/>
    <w:rsid w:val="485C38C8"/>
    <w:rsid w:val="486E7A37"/>
    <w:rsid w:val="48720FA6"/>
    <w:rsid w:val="487B2470"/>
    <w:rsid w:val="488728AE"/>
    <w:rsid w:val="48AD7EF9"/>
    <w:rsid w:val="48D70F24"/>
    <w:rsid w:val="48DE6E32"/>
    <w:rsid w:val="49156EAD"/>
    <w:rsid w:val="496214F8"/>
    <w:rsid w:val="49630D10"/>
    <w:rsid w:val="496A0608"/>
    <w:rsid w:val="4A2E52EF"/>
    <w:rsid w:val="4A3F3AA6"/>
    <w:rsid w:val="4A436957"/>
    <w:rsid w:val="4A4A784D"/>
    <w:rsid w:val="4A4D7CB0"/>
    <w:rsid w:val="4A614BF1"/>
    <w:rsid w:val="4A813C29"/>
    <w:rsid w:val="4ACD7A21"/>
    <w:rsid w:val="4AF30135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61D4A"/>
    <w:rsid w:val="4BC76CBD"/>
    <w:rsid w:val="4BDD65F0"/>
    <w:rsid w:val="4BE522BD"/>
    <w:rsid w:val="4BED0D5E"/>
    <w:rsid w:val="4C273436"/>
    <w:rsid w:val="4C2B1ECC"/>
    <w:rsid w:val="4C4C2439"/>
    <w:rsid w:val="4C586E9D"/>
    <w:rsid w:val="4C832599"/>
    <w:rsid w:val="4C852047"/>
    <w:rsid w:val="4C9F6C77"/>
    <w:rsid w:val="4D0B3CD3"/>
    <w:rsid w:val="4D432B34"/>
    <w:rsid w:val="4D6B2624"/>
    <w:rsid w:val="4D7675B9"/>
    <w:rsid w:val="4D882C73"/>
    <w:rsid w:val="4D9D570B"/>
    <w:rsid w:val="4DA140D5"/>
    <w:rsid w:val="4DBB50C0"/>
    <w:rsid w:val="4DC97688"/>
    <w:rsid w:val="4DD8482B"/>
    <w:rsid w:val="4DED5828"/>
    <w:rsid w:val="4E044B8B"/>
    <w:rsid w:val="4E2439A5"/>
    <w:rsid w:val="4E3015D5"/>
    <w:rsid w:val="4E331EBC"/>
    <w:rsid w:val="4E3374AF"/>
    <w:rsid w:val="4E3B2272"/>
    <w:rsid w:val="4E702872"/>
    <w:rsid w:val="4E9271A2"/>
    <w:rsid w:val="4EAA27C6"/>
    <w:rsid w:val="4EB02EEB"/>
    <w:rsid w:val="4EB04C15"/>
    <w:rsid w:val="4EE35735"/>
    <w:rsid w:val="4EF0568C"/>
    <w:rsid w:val="4F131ED2"/>
    <w:rsid w:val="4F4A3F03"/>
    <w:rsid w:val="4F5511C9"/>
    <w:rsid w:val="4F580714"/>
    <w:rsid w:val="4FAA0278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C4A89"/>
    <w:rsid w:val="515D37F6"/>
    <w:rsid w:val="516424F1"/>
    <w:rsid w:val="51712EFB"/>
    <w:rsid w:val="51AC11E9"/>
    <w:rsid w:val="51EF5E88"/>
    <w:rsid w:val="51FD45AE"/>
    <w:rsid w:val="52147824"/>
    <w:rsid w:val="52521872"/>
    <w:rsid w:val="525E1E6A"/>
    <w:rsid w:val="525E49EB"/>
    <w:rsid w:val="526F749E"/>
    <w:rsid w:val="528166DC"/>
    <w:rsid w:val="52845FD7"/>
    <w:rsid w:val="52E71D72"/>
    <w:rsid w:val="52EB5F94"/>
    <w:rsid w:val="535843EC"/>
    <w:rsid w:val="53A82976"/>
    <w:rsid w:val="53BD77AA"/>
    <w:rsid w:val="53D0667F"/>
    <w:rsid w:val="53D764A6"/>
    <w:rsid w:val="53DA0E9C"/>
    <w:rsid w:val="54232693"/>
    <w:rsid w:val="54331CC6"/>
    <w:rsid w:val="54357E3B"/>
    <w:rsid w:val="54587A3C"/>
    <w:rsid w:val="54677939"/>
    <w:rsid w:val="5473766E"/>
    <w:rsid w:val="549D4981"/>
    <w:rsid w:val="54D35BD7"/>
    <w:rsid w:val="54DA6EBF"/>
    <w:rsid w:val="550B2315"/>
    <w:rsid w:val="550F435E"/>
    <w:rsid w:val="5538357E"/>
    <w:rsid w:val="5550151C"/>
    <w:rsid w:val="556809BC"/>
    <w:rsid w:val="55723A7F"/>
    <w:rsid w:val="558A63E1"/>
    <w:rsid w:val="558E3854"/>
    <w:rsid w:val="55C13EDD"/>
    <w:rsid w:val="563A1651"/>
    <w:rsid w:val="56446B16"/>
    <w:rsid w:val="566204A6"/>
    <w:rsid w:val="56685257"/>
    <w:rsid w:val="566B1917"/>
    <w:rsid w:val="56A67DC3"/>
    <w:rsid w:val="56B9517C"/>
    <w:rsid w:val="56C25DAC"/>
    <w:rsid w:val="56E72447"/>
    <w:rsid w:val="56E91A46"/>
    <w:rsid w:val="57116705"/>
    <w:rsid w:val="572048A2"/>
    <w:rsid w:val="573873EB"/>
    <w:rsid w:val="57397086"/>
    <w:rsid w:val="57423378"/>
    <w:rsid w:val="574975C0"/>
    <w:rsid w:val="57540002"/>
    <w:rsid w:val="57657083"/>
    <w:rsid w:val="57777DA7"/>
    <w:rsid w:val="57AE363A"/>
    <w:rsid w:val="57B50A5D"/>
    <w:rsid w:val="57EB4836"/>
    <w:rsid w:val="58243DBA"/>
    <w:rsid w:val="58462ED8"/>
    <w:rsid w:val="58560EE6"/>
    <w:rsid w:val="58AC1327"/>
    <w:rsid w:val="58B84032"/>
    <w:rsid w:val="58CA7B65"/>
    <w:rsid w:val="58D03996"/>
    <w:rsid w:val="58E14F9F"/>
    <w:rsid w:val="58ED76AB"/>
    <w:rsid w:val="590043CE"/>
    <w:rsid w:val="590E6B17"/>
    <w:rsid w:val="591470AF"/>
    <w:rsid w:val="59487D28"/>
    <w:rsid w:val="59700BE6"/>
    <w:rsid w:val="59722D66"/>
    <w:rsid w:val="59754BAD"/>
    <w:rsid w:val="598C452B"/>
    <w:rsid w:val="5993420B"/>
    <w:rsid w:val="599B73CA"/>
    <w:rsid w:val="59A91EA1"/>
    <w:rsid w:val="59E53EAE"/>
    <w:rsid w:val="59F56034"/>
    <w:rsid w:val="5A0A6F62"/>
    <w:rsid w:val="5A0E2D0C"/>
    <w:rsid w:val="5A2D296E"/>
    <w:rsid w:val="5A3D2D9C"/>
    <w:rsid w:val="5A5A6418"/>
    <w:rsid w:val="5A74340E"/>
    <w:rsid w:val="5A81196D"/>
    <w:rsid w:val="5A84080E"/>
    <w:rsid w:val="5A86200E"/>
    <w:rsid w:val="5AA62352"/>
    <w:rsid w:val="5ABD51B7"/>
    <w:rsid w:val="5AD40E6B"/>
    <w:rsid w:val="5B0336A5"/>
    <w:rsid w:val="5B10498C"/>
    <w:rsid w:val="5B21559F"/>
    <w:rsid w:val="5B2323FF"/>
    <w:rsid w:val="5B315F43"/>
    <w:rsid w:val="5B527C17"/>
    <w:rsid w:val="5B564C8D"/>
    <w:rsid w:val="5B657A3E"/>
    <w:rsid w:val="5B921257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46061E"/>
    <w:rsid w:val="5D667658"/>
    <w:rsid w:val="5D6B1E89"/>
    <w:rsid w:val="5D712AAB"/>
    <w:rsid w:val="5D87282E"/>
    <w:rsid w:val="5D9E41A8"/>
    <w:rsid w:val="5DB25866"/>
    <w:rsid w:val="5DBA6B12"/>
    <w:rsid w:val="5DCE1D42"/>
    <w:rsid w:val="5DE26631"/>
    <w:rsid w:val="5E122D0F"/>
    <w:rsid w:val="5E1513B0"/>
    <w:rsid w:val="5E1A0350"/>
    <w:rsid w:val="5E3977FE"/>
    <w:rsid w:val="5E4C2A0B"/>
    <w:rsid w:val="5E5F24B0"/>
    <w:rsid w:val="5E8950C0"/>
    <w:rsid w:val="5EA64DFE"/>
    <w:rsid w:val="5EA83098"/>
    <w:rsid w:val="5F080B2B"/>
    <w:rsid w:val="5F0D4116"/>
    <w:rsid w:val="5F23366D"/>
    <w:rsid w:val="5F4F4F07"/>
    <w:rsid w:val="5F546641"/>
    <w:rsid w:val="5F582673"/>
    <w:rsid w:val="5F672093"/>
    <w:rsid w:val="5F975B0A"/>
    <w:rsid w:val="5F9C5C4A"/>
    <w:rsid w:val="5FC11069"/>
    <w:rsid w:val="600D50D3"/>
    <w:rsid w:val="60100A4A"/>
    <w:rsid w:val="60317A93"/>
    <w:rsid w:val="603A1057"/>
    <w:rsid w:val="60441CA7"/>
    <w:rsid w:val="607721D9"/>
    <w:rsid w:val="607846AF"/>
    <w:rsid w:val="607F67C5"/>
    <w:rsid w:val="60895C17"/>
    <w:rsid w:val="609553E4"/>
    <w:rsid w:val="60AD528E"/>
    <w:rsid w:val="60B236AD"/>
    <w:rsid w:val="60B54E2D"/>
    <w:rsid w:val="60E2794F"/>
    <w:rsid w:val="60F3475D"/>
    <w:rsid w:val="60FD7F9F"/>
    <w:rsid w:val="615436E8"/>
    <w:rsid w:val="61693B84"/>
    <w:rsid w:val="616A0AA8"/>
    <w:rsid w:val="61846789"/>
    <w:rsid w:val="61882B88"/>
    <w:rsid w:val="61AB680C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2C44CA5"/>
    <w:rsid w:val="631D490F"/>
    <w:rsid w:val="636E354F"/>
    <w:rsid w:val="63865793"/>
    <w:rsid w:val="639269A6"/>
    <w:rsid w:val="639D34DC"/>
    <w:rsid w:val="63C700E6"/>
    <w:rsid w:val="63CA07C3"/>
    <w:rsid w:val="63EC68B1"/>
    <w:rsid w:val="63F00FFF"/>
    <w:rsid w:val="642F5E69"/>
    <w:rsid w:val="6442748A"/>
    <w:rsid w:val="644D10E6"/>
    <w:rsid w:val="647767F3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90F4D"/>
    <w:rsid w:val="659B3E4B"/>
    <w:rsid w:val="659E26D6"/>
    <w:rsid w:val="65E60E41"/>
    <w:rsid w:val="661F6E20"/>
    <w:rsid w:val="66254C8F"/>
    <w:rsid w:val="66264360"/>
    <w:rsid w:val="662A2D30"/>
    <w:rsid w:val="666D1551"/>
    <w:rsid w:val="6683725C"/>
    <w:rsid w:val="66AB3363"/>
    <w:rsid w:val="66AD11A3"/>
    <w:rsid w:val="66B42060"/>
    <w:rsid w:val="66DD5638"/>
    <w:rsid w:val="66DE7DC4"/>
    <w:rsid w:val="67121AF1"/>
    <w:rsid w:val="672F7032"/>
    <w:rsid w:val="67983977"/>
    <w:rsid w:val="679B20CE"/>
    <w:rsid w:val="67CB17C3"/>
    <w:rsid w:val="67CE3BC7"/>
    <w:rsid w:val="67E226B3"/>
    <w:rsid w:val="6827502E"/>
    <w:rsid w:val="68392525"/>
    <w:rsid w:val="6841162F"/>
    <w:rsid w:val="684204A1"/>
    <w:rsid w:val="685257DD"/>
    <w:rsid w:val="685B3AC5"/>
    <w:rsid w:val="688A60CF"/>
    <w:rsid w:val="68965B09"/>
    <w:rsid w:val="68AF2A51"/>
    <w:rsid w:val="68B74DB6"/>
    <w:rsid w:val="68B91A26"/>
    <w:rsid w:val="68EF54F6"/>
    <w:rsid w:val="68F95E0E"/>
    <w:rsid w:val="69111348"/>
    <w:rsid w:val="691624DF"/>
    <w:rsid w:val="69172C7B"/>
    <w:rsid w:val="6984029B"/>
    <w:rsid w:val="69A27C9B"/>
    <w:rsid w:val="69A946F2"/>
    <w:rsid w:val="69C14E01"/>
    <w:rsid w:val="6A004F6F"/>
    <w:rsid w:val="6A1A3E78"/>
    <w:rsid w:val="6A284D08"/>
    <w:rsid w:val="6A9E1006"/>
    <w:rsid w:val="6AB95E58"/>
    <w:rsid w:val="6ADB19C8"/>
    <w:rsid w:val="6ADB53D8"/>
    <w:rsid w:val="6AF52949"/>
    <w:rsid w:val="6B003B8C"/>
    <w:rsid w:val="6B087DE9"/>
    <w:rsid w:val="6B716B84"/>
    <w:rsid w:val="6B735CD0"/>
    <w:rsid w:val="6B857965"/>
    <w:rsid w:val="6B942C75"/>
    <w:rsid w:val="6B9D4B7B"/>
    <w:rsid w:val="6BB60522"/>
    <w:rsid w:val="6BDA306D"/>
    <w:rsid w:val="6BDE0E4E"/>
    <w:rsid w:val="6C142248"/>
    <w:rsid w:val="6C3301A0"/>
    <w:rsid w:val="6C4403A3"/>
    <w:rsid w:val="6C493C29"/>
    <w:rsid w:val="6C6379C5"/>
    <w:rsid w:val="6C721B50"/>
    <w:rsid w:val="6C837A34"/>
    <w:rsid w:val="6CA8704F"/>
    <w:rsid w:val="6CB2074C"/>
    <w:rsid w:val="6CD2771E"/>
    <w:rsid w:val="6CE02EE5"/>
    <w:rsid w:val="6CE05396"/>
    <w:rsid w:val="6D12447A"/>
    <w:rsid w:val="6D4C4BD1"/>
    <w:rsid w:val="6D514342"/>
    <w:rsid w:val="6D6374CF"/>
    <w:rsid w:val="6D933EAC"/>
    <w:rsid w:val="6DAC4493"/>
    <w:rsid w:val="6DC054C3"/>
    <w:rsid w:val="6DDF52A1"/>
    <w:rsid w:val="6E263632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2D4983"/>
    <w:rsid w:val="6F4677DD"/>
    <w:rsid w:val="6F4B3B14"/>
    <w:rsid w:val="6F681F36"/>
    <w:rsid w:val="6F6939B2"/>
    <w:rsid w:val="6F6A0177"/>
    <w:rsid w:val="6F762C70"/>
    <w:rsid w:val="6F8E5402"/>
    <w:rsid w:val="6F9C4628"/>
    <w:rsid w:val="70087E7F"/>
    <w:rsid w:val="7009692C"/>
    <w:rsid w:val="701F12A7"/>
    <w:rsid w:val="70281D13"/>
    <w:rsid w:val="702E23FB"/>
    <w:rsid w:val="703C2F31"/>
    <w:rsid w:val="704A132F"/>
    <w:rsid w:val="704A339B"/>
    <w:rsid w:val="7060463C"/>
    <w:rsid w:val="70695724"/>
    <w:rsid w:val="70733063"/>
    <w:rsid w:val="70AE0D25"/>
    <w:rsid w:val="70C52D75"/>
    <w:rsid w:val="70DB5370"/>
    <w:rsid w:val="70DD41A3"/>
    <w:rsid w:val="71020915"/>
    <w:rsid w:val="710E5F32"/>
    <w:rsid w:val="711258C9"/>
    <w:rsid w:val="712A5697"/>
    <w:rsid w:val="715D39CB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DD49A7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3FF00B0"/>
    <w:rsid w:val="74045A5E"/>
    <w:rsid w:val="742E3535"/>
    <w:rsid w:val="74373521"/>
    <w:rsid w:val="743B44DA"/>
    <w:rsid w:val="744D5843"/>
    <w:rsid w:val="74A97CFA"/>
    <w:rsid w:val="74B44DF3"/>
    <w:rsid w:val="74C339E9"/>
    <w:rsid w:val="74CE47E1"/>
    <w:rsid w:val="74EF7CDB"/>
    <w:rsid w:val="75995687"/>
    <w:rsid w:val="75A51432"/>
    <w:rsid w:val="75D226D9"/>
    <w:rsid w:val="76184AA0"/>
    <w:rsid w:val="76520533"/>
    <w:rsid w:val="76974388"/>
    <w:rsid w:val="76A04DEA"/>
    <w:rsid w:val="76D728B9"/>
    <w:rsid w:val="771A2A84"/>
    <w:rsid w:val="772C2628"/>
    <w:rsid w:val="773A3FD8"/>
    <w:rsid w:val="774E37FD"/>
    <w:rsid w:val="77635FF7"/>
    <w:rsid w:val="777F3626"/>
    <w:rsid w:val="778226B0"/>
    <w:rsid w:val="778C73F7"/>
    <w:rsid w:val="77A40908"/>
    <w:rsid w:val="77AC43C3"/>
    <w:rsid w:val="77B40944"/>
    <w:rsid w:val="77E351A7"/>
    <w:rsid w:val="77F405D6"/>
    <w:rsid w:val="7829276D"/>
    <w:rsid w:val="783F46AE"/>
    <w:rsid w:val="788C3F35"/>
    <w:rsid w:val="78950371"/>
    <w:rsid w:val="78C520A9"/>
    <w:rsid w:val="78E0729B"/>
    <w:rsid w:val="78F24F3B"/>
    <w:rsid w:val="7920667C"/>
    <w:rsid w:val="792608BC"/>
    <w:rsid w:val="795F3E6A"/>
    <w:rsid w:val="797F46F9"/>
    <w:rsid w:val="798A1090"/>
    <w:rsid w:val="798A2143"/>
    <w:rsid w:val="79E567E2"/>
    <w:rsid w:val="7A0310E6"/>
    <w:rsid w:val="7A376136"/>
    <w:rsid w:val="7A4779DA"/>
    <w:rsid w:val="7A683699"/>
    <w:rsid w:val="7A7838CB"/>
    <w:rsid w:val="7ABD0B25"/>
    <w:rsid w:val="7AEB58A9"/>
    <w:rsid w:val="7AFC0F73"/>
    <w:rsid w:val="7B1915A7"/>
    <w:rsid w:val="7B23361D"/>
    <w:rsid w:val="7B3931CF"/>
    <w:rsid w:val="7B4D5ED3"/>
    <w:rsid w:val="7B561B64"/>
    <w:rsid w:val="7B767888"/>
    <w:rsid w:val="7B942FD6"/>
    <w:rsid w:val="7B964DE4"/>
    <w:rsid w:val="7B9E2AC0"/>
    <w:rsid w:val="7BB56B96"/>
    <w:rsid w:val="7BCF52EF"/>
    <w:rsid w:val="7BCF53AC"/>
    <w:rsid w:val="7BDE6E4A"/>
    <w:rsid w:val="7BEA1652"/>
    <w:rsid w:val="7BF27810"/>
    <w:rsid w:val="7BF95829"/>
    <w:rsid w:val="7BFC0B91"/>
    <w:rsid w:val="7C0112F4"/>
    <w:rsid w:val="7C022CFC"/>
    <w:rsid w:val="7C0537FE"/>
    <w:rsid w:val="7C0A6D57"/>
    <w:rsid w:val="7C1F335C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A64A04"/>
    <w:rsid w:val="7DD66152"/>
    <w:rsid w:val="7DE52312"/>
    <w:rsid w:val="7E186138"/>
    <w:rsid w:val="7E2A7A50"/>
    <w:rsid w:val="7E5B04FF"/>
    <w:rsid w:val="7E5F04C2"/>
    <w:rsid w:val="7EB0646F"/>
    <w:rsid w:val="7EB814C9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6" Type="http://schemas.openxmlformats.org/officeDocument/2006/relationships/fontTable" Target="fontTable.xml"/><Relationship Id="rId185" Type="http://schemas.openxmlformats.org/officeDocument/2006/relationships/numbering" Target="numbering.xml"/><Relationship Id="rId184" Type="http://schemas.openxmlformats.org/officeDocument/2006/relationships/customXml" Target="../customXml/item1.xml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2018-11-06T07:41:38Z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