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匿名函数没有函数名，左边是形参列表（包括形参名字和形参类型），右边是函数体。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class中除了方法以外的代码</w:t>
      </w:r>
      <w:r>
        <w:rPr>
          <w:rFonts w:hint="eastAsia"/>
          <w:lang w:val="en-US" w:eastAsia="zh-CN"/>
        </w:rPr>
        <w:t>都是</w:t>
      </w:r>
      <w:r>
        <w:rPr>
          <w:rFonts w:hint="eastAsia"/>
          <w:color w:val="FF0000"/>
          <w:lang w:val="en-US" w:eastAsia="zh-CN"/>
        </w:rPr>
        <w:t>主构造函数的方法体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387C30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7833A3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A7EB3"/>
    <w:rsid w:val="3081759A"/>
    <w:rsid w:val="30C53002"/>
    <w:rsid w:val="30F86696"/>
    <w:rsid w:val="315244E8"/>
    <w:rsid w:val="31F43EBF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1A50B5"/>
    <w:rsid w:val="34261DB2"/>
    <w:rsid w:val="342C7AD3"/>
    <w:rsid w:val="34465FA5"/>
    <w:rsid w:val="344B61E3"/>
    <w:rsid w:val="34CE0DEB"/>
    <w:rsid w:val="34D50C69"/>
    <w:rsid w:val="34F742AE"/>
    <w:rsid w:val="350649D6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B6DB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03BD4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7653D8"/>
    <w:rsid w:val="6D7C445D"/>
    <w:rsid w:val="6DD212D2"/>
    <w:rsid w:val="6DDE1674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B38FE"/>
    <w:rsid w:val="71D502BD"/>
    <w:rsid w:val="72320F4F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9391364"/>
    <w:rsid w:val="79401D46"/>
    <w:rsid w:val="79471111"/>
    <w:rsid w:val="799235B1"/>
    <w:rsid w:val="79E23B37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numbering" Target="numbering.xml"/><Relationship Id="rId123" Type="http://schemas.openxmlformats.org/officeDocument/2006/relationships/customXml" Target="../customXml/item1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2018-09-18T10:14:35Z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