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String：字符串类型。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（注意：在Scala中的String类型其实是java.lang.String，Scala本身没有String类型）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</w:t>
      </w:r>
      <w:r>
        <w:rPr>
          <w:rFonts w:hint="eastAsia"/>
          <w:color w:val="FF0000"/>
          <w:lang w:val="en-US" w:eastAsia="zh-CN"/>
        </w:rPr>
        <w:t>以1开始的</w:t>
      </w:r>
      <w:r>
        <w:rPr>
          <w:rFonts w:hint="eastAsia"/>
          <w:lang w:val="en-US" w:eastAsia="zh-CN"/>
        </w:rPr>
        <w:t>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匿名函数没有函数名，左边是形参列表（包括形参名字和形参类型，</w:t>
      </w:r>
      <w:r>
        <w:rPr>
          <w:rFonts w:hint="eastAsia"/>
          <w:color w:val="FF0000"/>
          <w:lang w:val="en-US" w:eastAsia="zh-CN"/>
        </w:rPr>
        <w:t>注意：形参类型可以不写</w:t>
      </w:r>
      <w:r>
        <w:rPr>
          <w:rFonts w:hint="eastAsia"/>
          <w:lang w:val="en-US" w:eastAsia="zh-CN"/>
        </w:rPr>
        <w:t>），右边是函数体。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（注意：匿名函数</w:t>
      </w:r>
      <w:r>
        <w:rPr>
          <w:rFonts w:hint="eastAsia"/>
          <w:color w:val="FF0000"/>
          <w:lang w:val="en-US" w:eastAsia="zh-CN"/>
        </w:rPr>
        <w:t>不需要写函数返回类型</w:t>
      </w:r>
      <w:r>
        <w:rPr>
          <w:rFonts w:hint="eastAsia"/>
          <w:lang w:val="en-US" w:eastAsia="zh-CN"/>
        </w:rPr>
        <w:t>，Scala会自动猜测）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匿名函数的类型声明</w:t>
      </w:r>
      <w:r>
        <w:rPr>
          <w:rFonts w:hint="eastAsia"/>
          <w:lang w:val="en-US" w:eastAsia="zh-CN"/>
        </w:rPr>
        <w:t>：左边是形参类型（注意：没有形参名称），右边是函数返回值类型（注意：没有函数体{xxx}）。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14220"/>
            <wp:effectExtent l="0" t="0" r="5080" b="508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class中除了方法以外的代码</w:t>
      </w:r>
      <w:r>
        <w:rPr>
          <w:rFonts w:hint="eastAsia"/>
          <w:lang w:val="en-US" w:eastAsia="zh-CN"/>
        </w:rPr>
        <w:t>都是</w:t>
      </w:r>
      <w:r>
        <w:rPr>
          <w:rFonts w:hint="eastAsia"/>
          <w:color w:val="FF0000"/>
          <w:lang w:val="en-US" w:eastAsia="zh-CN"/>
        </w:rPr>
        <w:t>主构造函数的方法体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类型参数（泛型）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泛型类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在类的声明中，定义泛型，这样在</w:t>
      </w:r>
      <w:r>
        <w:rPr>
          <w:rFonts w:hint="eastAsia"/>
          <w:color w:val="FF0000"/>
          <w:lang w:val="en-US" w:eastAsia="zh-CN"/>
        </w:rPr>
        <w:t>类内部的field和method就可以使用这些泛型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（注意：优点是对field和method进行的类型限制，防止field和method被传入不期望的类型）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50540" cy="2641600"/>
            <wp:effectExtent l="0" t="0" r="1651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泛型函数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在声明函数时，定义泛型，这样在函数内部，比如函数的参数，函数的局部变量，函数的返回值等就可以做泛型限制。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0300" cy="3382645"/>
            <wp:effectExtent l="0" t="0" r="6350" b="825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37890" cy="819150"/>
            <wp:effectExtent l="0" t="0" r="10160" b="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上边界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泛型如果没有边界，则泛型可以是任意类型，没有任何限制。上边界是限制了泛型</w:t>
      </w:r>
      <w:r>
        <w:rPr>
          <w:rFonts w:hint="eastAsia"/>
          <w:color w:val="FF0000"/>
          <w:lang w:val="en-US" w:eastAsia="zh-CN"/>
        </w:rPr>
        <w:t>必须是某个类的子类</w:t>
      </w:r>
      <w:r>
        <w:rPr>
          <w:rFonts w:hint="eastAsia"/>
          <w:lang w:val="en-US" w:eastAsia="zh-CN"/>
        </w:rPr>
        <w:t>，从而让程序能正常运行，因为不受限制的类中有些类是没有程序里面定义的方法的。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图1（没有上边界的情况）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4705" cy="1751965"/>
            <wp:effectExtent l="0" t="0" r="17145" b="635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图2（有上边界）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0945" cy="4015105"/>
            <wp:effectExtent l="0" t="0" r="1905" b="4445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下边界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下边界限制了泛型</w:t>
      </w:r>
      <w:r>
        <w:rPr>
          <w:rFonts w:hint="eastAsia"/>
          <w:color w:val="FF0000"/>
          <w:lang w:val="en-US" w:eastAsia="zh-CN"/>
        </w:rPr>
        <w:t>必须是某个类的父类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1925" cy="1798320"/>
            <wp:effectExtent l="0" t="0" r="3175" b="11430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View Bounds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上下边界Bounds会定义一个泛型的范围，在这个范围以外的类型无法使用。但View Bounds可以打破这个限制，配合implicit的隐式类型转换，可以使上下边界以外的类型能够使用。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图1（未使用View Bounds）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23030" cy="3406140"/>
            <wp:effectExtent l="0" t="0" r="1270" b="381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028700"/>
            <wp:effectExtent l="0" t="0" r="8255" b="0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28390" cy="4519295"/>
            <wp:effectExtent l="0" t="0" r="10160" b="1460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1019175"/>
            <wp:effectExtent l="0" t="0" r="635" b="952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Context Bound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泛型需要</w:t>
      </w:r>
      <w:r>
        <w:rPr>
          <w:rFonts w:hint="eastAsia"/>
          <w:color w:val="FF0000"/>
          <w:lang w:val="en-US" w:eastAsia="zh-CN"/>
        </w:rPr>
        <w:t>以“T:泛型”的格式声明</w:t>
      </w:r>
      <w:r>
        <w:rPr>
          <w:rFonts w:hint="eastAsia"/>
          <w:lang w:val="en-US" w:eastAsia="zh-CN"/>
        </w:rPr>
        <w:t>，然后类中</w:t>
      </w:r>
      <w:r>
        <w:rPr>
          <w:rFonts w:hint="eastAsia"/>
          <w:color w:val="FF0000"/>
          <w:lang w:val="en-US" w:eastAsia="zh-CN"/>
        </w:rPr>
        <w:t>必须有一个隐式值</w:t>
      </w:r>
      <w:r>
        <w:rPr>
          <w:rFonts w:hint="eastAsia"/>
          <w:lang w:val="en-US" w:eastAsia="zh-CN"/>
        </w:rPr>
        <w:t>，且</w:t>
      </w:r>
      <w:r>
        <w:rPr>
          <w:rFonts w:hint="eastAsia"/>
          <w:color w:val="FF0000"/>
          <w:lang w:val="en-US" w:eastAsia="zh-CN"/>
        </w:rPr>
        <w:t>这个隐式值的类型必须是“泛型[T]”</w:t>
      </w:r>
      <w:r>
        <w:rPr>
          <w:rFonts w:hint="eastAsia"/>
          <w:lang w:val="en-US" w:eastAsia="zh-CN"/>
        </w:rPr>
        <w:t>。然后这个隐式值就可以在函数内部使用。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3853180"/>
            <wp:effectExtent l="0" t="0" r="5080" b="1397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协变和逆变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在Java中，如果B是A的子类，但Card[B]并不是Card[A]的子类</w:t>
      </w:r>
      <w:r>
        <w:rPr>
          <w:rFonts w:hint="eastAsia"/>
          <w:lang w:val="en-US" w:eastAsia="zh-CN"/>
        </w:rPr>
        <w:t>，这里的Card是一个普通的类。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协变：+T。比如：Card[+T]，则Card[</w:t>
      </w:r>
      <w:r>
        <w:rPr>
          <w:rFonts w:hint="eastAsia"/>
          <w:color w:val="FF0000"/>
          <w:lang w:val="en-US" w:eastAsia="zh-CN"/>
        </w:rPr>
        <w:t>T的子类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逆变：-T。比如：Card[-T]，则Card[</w:t>
      </w:r>
      <w:r>
        <w:rPr>
          <w:rFonts w:hint="eastAsia"/>
          <w:color w:val="FF0000"/>
          <w:lang w:val="en-US" w:eastAsia="zh-CN"/>
        </w:rPr>
        <w:t>T的父类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implicit关键字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隐式类型转换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当编译器看到类型X却需要类型Y</w:t>
      </w:r>
      <w:r>
        <w:rPr>
          <w:rFonts w:hint="eastAsia"/>
          <w:lang w:val="en-US" w:eastAsia="zh-CN"/>
        </w:rPr>
        <w:t>，则会在当前作用域找，看是否定义了从类型X到类型Y的</w:t>
      </w:r>
      <w:r>
        <w:rPr>
          <w:rFonts w:hint="eastAsia"/>
          <w:color w:val="FF0000"/>
          <w:lang w:val="en-US" w:eastAsia="zh-CN"/>
        </w:rPr>
        <w:t>隐式转换函数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（注意：通常建议隐式转换函数的名字是：one2one）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（注意：隐式转换函数需要用implicit关键字修饰）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（注意：Scala会去3个地方寻找隐式转换函数，1：伴生类或伴生对象中找 2.从当前作用域找 3.import中找）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（注意：隐式转换函数放在哪个类中并不重要，只要从3个地方能找到就好</w:t>
      </w:r>
      <w:bookmarkStart w:id="0" w:name="_GoBack"/>
      <w:bookmarkEnd w:id="0"/>
      <w:r>
        <w:rPr>
          <w:rFonts w:hint="eastAsia"/>
          <w:lang w:val="en-US" w:eastAsia="zh-CN"/>
        </w:rPr>
        <w:t>，重要的是：</w:t>
      </w:r>
      <w:r>
        <w:rPr>
          <w:rFonts w:hint="eastAsia"/>
          <w:color w:val="FF0000"/>
          <w:lang w:val="en-US" w:eastAsia="zh-CN"/>
        </w:rPr>
        <w:t>隐式转换函数的参数类型是待转换类型，隐式转换函数的返回值类型是转换后的类型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42865" cy="1362075"/>
            <wp:effectExtent l="0" t="0" r="635" b="952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图2（超人变身的例子）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902585"/>
            <wp:effectExtent l="0" t="0" r="6350" b="12065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Spark的RDD隐式转换成PairRDDFunctions的例子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18820"/>
            <wp:effectExtent l="0" t="0" r="3175" b="508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隐式参数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一个方法可以把最后一个参数列表定义为隐式，这样当包含隐式参数的方法被调用时，会</w:t>
      </w:r>
      <w:r>
        <w:rPr>
          <w:rFonts w:hint="eastAsia"/>
          <w:color w:val="FF0000"/>
          <w:lang w:val="en-US" w:eastAsia="zh-CN"/>
        </w:rPr>
        <w:t>从上下文找合适的</w:t>
      </w:r>
      <w:r>
        <w:rPr>
          <w:rFonts w:hint="eastAsia"/>
          <w:color w:val="FFC000"/>
          <w:lang w:val="en-US" w:eastAsia="zh-CN"/>
        </w:rPr>
        <w:t>隐式变量</w:t>
      </w:r>
      <w:r>
        <w:rPr>
          <w:rFonts w:hint="eastAsia"/>
          <w:lang w:val="en-US" w:eastAsia="zh-CN"/>
        </w:rPr>
        <w:t>，并将该隐式变量的隐式值</w:t>
      </w:r>
      <w:r>
        <w:rPr>
          <w:rFonts w:hint="eastAsia"/>
          <w:color w:val="FF0000"/>
          <w:lang w:val="en-US" w:eastAsia="zh-CN"/>
        </w:rPr>
        <w:t>自动填充到隐式参数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675" cy="600710"/>
            <wp:effectExtent l="0" t="0" r="3175" b="8890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</w:t>
      </w:r>
      <w:r>
        <w:rPr>
          <w:rFonts w:hint="eastAsia"/>
          <w:color w:val="FF0000"/>
          <w:lang w:val="en-US" w:eastAsia="zh-CN"/>
        </w:rPr>
        <w:t>Actor类似于Java的多线程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（注意：Spark使用的是分布式多线程框架Akka，Akka实现了类似于Actor的模型，核心概念也是Actor。）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Scala提供了Actor trait，只要重写act方法就行。使用start()启动actor，使用!向actor发送消息，actor使用receive接收消息。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（注意：发送消息默认是异步的，如果要同步发送则使用!?发送，同步会阻塞）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980690"/>
            <wp:effectExtent l="0" t="0" r="3810" b="1016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80790" cy="533400"/>
            <wp:effectExtent l="0" t="0" r="10160" b="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90340" cy="561975"/>
            <wp:effectExtent l="0" t="0" r="10160" b="9525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图2（!向Actor发送消息）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495300"/>
            <wp:effectExtent l="0" t="0" r="10160" b="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向Actor发送case class类型的消息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437005"/>
            <wp:effectExtent l="0" t="0" r="5080" b="1079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961765" cy="1476375"/>
            <wp:effectExtent l="0" t="0" r="635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Actor和Actor互相通信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Actor和Actor互相通信时，需要持有对方Actor的引用。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0458FB"/>
    <w:rsid w:val="007649A3"/>
    <w:rsid w:val="00C60B84"/>
    <w:rsid w:val="00CD1823"/>
    <w:rsid w:val="00F60FF6"/>
    <w:rsid w:val="01D17BB1"/>
    <w:rsid w:val="01E3103E"/>
    <w:rsid w:val="020A49E7"/>
    <w:rsid w:val="022A4C1C"/>
    <w:rsid w:val="02480BE4"/>
    <w:rsid w:val="024C69ED"/>
    <w:rsid w:val="025651F8"/>
    <w:rsid w:val="0259432A"/>
    <w:rsid w:val="025E364D"/>
    <w:rsid w:val="027D25A1"/>
    <w:rsid w:val="02A164B2"/>
    <w:rsid w:val="02B735B8"/>
    <w:rsid w:val="02D0444F"/>
    <w:rsid w:val="02F335B4"/>
    <w:rsid w:val="03394B5D"/>
    <w:rsid w:val="033D6EF4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063A3"/>
    <w:rsid w:val="0453333B"/>
    <w:rsid w:val="0485477F"/>
    <w:rsid w:val="04A0109E"/>
    <w:rsid w:val="04A825D2"/>
    <w:rsid w:val="04B0008D"/>
    <w:rsid w:val="051320AD"/>
    <w:rsid w:val="05345107"/>
    <w:rsid w:val="055252EA"/>
    <w:rsid w:val="05615215"/>
    <w:rsid w:val="057D05BA"/>
    <w:rsid w:val="05DE4B32"/>
    <w:rsid w:val="06124D09"/>
    <w:rsid w:val="063C4307"/>
    <w:rsid w:val="06580D76"/>
    <w:rsid w:val="06822C87"/>
    <w:rsid w:val="06AC6BAF"/>
    <w:rsid w:val="06ED1428"/>
    <w:rsid w:val="06F906E0"/>
    <w:rsid w:val="07177010"/>
    <w:rsid w:val="071A260A"/>
    <w:rsid w:val="07201D21"/>
    <w:rsid w:val="0731417B"/>
    <w:rsid w:val="073D574B"/>
    <w:rsid w:val="073E3D8A"/>
    <w:rsid w:val="078B17B8"/>
    <w:rsid w:val="078B610F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CC464E"/>
    <w:rsid w:val="08E262E7"/>
    <w:rsid w:val="09196CB3"/>
    <w:rsid w:val="09356408"/>
    <w:rsid w:val="093F360A"/>
    <w:rsid w:val="0968659E"/>
    <w:rsid w:val="099C2A15"/>
    <w:rsid w:val="09A3333E"/>
    <w:rsid w:val="09D50E27"/>
    <w:rsid w:val="09F42DA4"/>
    <w:rsid w:val="0A3655E9"/>
    <w:rsid w:val="0A3E76D5"/>
    <w:rsid w:val="0A440DC6"/>
    <w:rsid w:val="0A7166B6"/>
    <w:rsid w:val="0A7E1FFE"/>
    <w:rsid w:val="0AB21B06"/>
    <w:rsid w:val="0AD11597"/>
    <w:rsid w:val="0AE86E0F"/>
    <w:rsid w:val="0B2A01D5"/>
    <w:rsid w:val="0B5D2221"/>
    <w:rsid w:val="0B611A0C"/>
    <w:rsid w:val="0BD2094A"/>
    <w:rsid w:val="0BD6418B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387C30"/>
    <w:rsid w:val="0DB82982"/>
    <w:rsid w:val="0DCC60E3"/>
    <w:rsid w:val="0DE8603B"/>
    <w:rsid w:val="0E091D3B"/>
    <w:rsid w:val="0E2551B0"/>
    <w:rsid w:val="0EA04A5B"/>
    <w:rsid w:val="0F84054B"/>
    <w:rsid w:val="0F8541D7"/>
    <w:rsid w:val="0FC63AA0"/>
    <w:rsid w:val="0FC81694"/>
    <w:rsid w:val="0FDC203A"/>
    <w:rsid w:val="102412CD"/>
    <w:rsid w:val="105C10B7"/>
    <w:rsid w:val="10715242"/>
    <w:rsid w:val="107833A3"/>
    <w:rsid w:val="109B66AC"/>
    <w:rsid w:val="10A073D6"/>
    <w:rsid w:val="10B07372"/>
    <w:rsid w:val="10CF0E6E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2FD469D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6D0744"/>
    <w:rsid w:val="15BE162B"/>
    <w:rsid w:val="160647C7"/>
    <w:rsid w:val="161A0D69"/>
    <w:rsid w:val="164B534F"/>
    <w:rsid w:val="16BC561A"/>
    <w:rsid w:val="17113AD3"/>
    <w:rsid w:val="17F51F76"/>
    <w:rsid w:val="18340A65"/>
    <w:rsid w:val="18503F15"/>
    <w:rsid w:val="18AC7FE9"/>
    <w:rsid w:val="18C75FD5"/>
    <w:rsid w:val="18D04421"/>
    <w:rsid w:val="18D0718B"/>
    <w:rsid w:val="18F13974"/>
    <w:rsid w:val="190B28D2"/>
    <w:rsid w:val="19173067"/>
    <w:rsid w:val="195D0CC0"/>
    <w:rsid w:val="195E33AB"/>
    <w:rsid w:val="19626D19"/>
    <w:rsid w:val="19B54874"/>
    <w:rsid w:val="19B55A0B"/>
    <w:rsid w:val="1A3F53CE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013AC0"/>
    <w:rsid w:val="1C2143A3"/>
    <w:rsid w:val="1C4315AF"/>
    <w:rsid w:val="1C6057C2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DDF68A5"/>
    <w:rsid w:val="1E261554"/>
    <w:rsid w:val="1E2A1F8A"/>
    <w:rsid w:val="1E3F361D"/>
    <w:rsid w:val="1E5F20B9"/>
    <w:rsid w:val="1E8A7746"/>
    <w:rsid w:val="1EB20910"/>
    <w:rsid w:val="1EFA64FD"/>
    <w:rsid w:val="1F056E9D"/>
    <w:rsid w:val="1F4F1B11"/>
    <w:rsid w:val="1F5836DC"/>
    <w:rsid w:val="1FDE6F83"/>
    <w:rsid w:val="20090D6B"/>
    <w:rsid w:val="20F210E9"/>
    <w:rsid w:val="212002EA"/>
    <w:rsid w:val="21417947"/>
    <w:rsid w:val="219C3BBF"/>
    <w:rsid w:val="21A039E6"/>
    <w:rsid w:val="21B56617"/>
    <w:rsid w:val="21B9693A"/>
    <w:rsid w:val="21EC43C4"/>
    <w:rsid w:val="21EF3CD9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2DC07B3"/>
    <w:rsid w:val="2303241E"/>
    <w:rsid w:val="233A693B"/>
    <w:rsid w:val="233B7E4A"/>
    <w:rsid w:val="233E78EC"/>
    <w:rsid w:val="236A5ABE"/>
    <w:rsid w:val="23E04A9D"/>
    <w:rsid w:val="24180920"/>
    <w:rsid w:val="243576A4"/>
    <w:rsid w:val="244A6766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85314"/>
    <w:rsid w:val="26CF5DD9"/>
    <w:rsid w:val="26D659F5"/>
    <w:rsid w:val="26F019D6"/>
    <w:rsid w:val="26FE64CD"/>
    <w:rsid w:val="270068CC"/>
    <w:rsid w:val="271A2E18"/>
    <w:rsid w:val="27221D1C"/>
    <w:rsid w:val="27466C8C"/>
    <w:rsid w:val="2753442E"/>
    <w:rsid w:val="275E12AD"/>
    <w:rsid w:val="276A0A04"/>
    <w:rsid w:val="278951E4"/>
    <w:rsid w:val="278F7F0E"/>
    <w:rsid w:val="27BA101B"/>
    <w:rsid w:val="27C5238A"/>
    <w:rsid w:val="27CD556D"/>
    <w:rsid w:val="27CE7EB3"/>
    <w:rsid w:val="28041B87"/>
    <w:rsid w:val="286B7BE1"/>
    <w:rsid w:val="289A5F79"/>
    <w:rsid w:val="28DE335F"/>
    <w:rsid w:val="28E90341"/>
    <w:rsid w:val="29163CA1"/>
    <w:rsid w:val="29957118"/>
    <w:rsid w:val="29AC1842"/>
    <w:rsid w:val="29F01080"/>
    <w:rsid w:val="2A087BBA"/>
    <w:rsid w:val="2A116216"/>
    <w:rsid w:val="2A3B1305"/>
    <w:rsid w:val="2A44266F"/>
    <w:rsid w:val="2A5E7908"/>
    <w:rsid w:val="2A8309F4"/>
    <w:rsid w:val="2A891CDD"/>
    <w:rsid w:val="2AB1316C"/>
    <w:rsid w:val="2AC50F5E"/>
    <w:rsid w:val="2AC8133F"/>
    <w:rsid w:val="2ADE5F3A"/>
    <w:rsid w:val="2AED4E3A"/>
    <w:rsid w:val="2B174E46"/>
    <w:rsid w:val="2B1D03B0"/>
    <w:rsid w:val="2B536AD5"/>
    <w:rsid w:val="2B6304B7"/>
    <w:rsid w:val="2BC33244"/>
    <w:rsid w:val="2BDB2AA1"/>
    <w:rsid w:val="2C131C5E"/>
    <w:rsid w:val="2CC46CD4"/>
    <w:rsid w:val="2CFC36BC"/>
    <w:rsid w:val="2D3D0586"/>
    <w:rsid w:val="2D98003F"/>
    <w:rsid w:val="2DA72C7B"/>
    <w:rsid w:val="2DE04D3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2FFA6A18"/>
    <w:rsid w:val="30554D81"/>
    <w:rsid w:val="306A7EB3"/>
    <w:rsid w:val="3081759A"/>
    <w:rsid w:val="30C53002"/>
    <w:rsid w:val="30DC316B"/>
    <w:rsid w:val="30F86696"/>
    <w:rsid w:val="315244E8"/>
    <w:rsid w:val="31F43EBF"/>
    <w:rsid w:val="320E535C"/>
    <w:rsid w:val="323B49B1"/>
    <w:rsid w:val="325008A0"/>
    <w:rsid w:val="326A6518"/>
    <w:rsid w:val="32860F0F"/>
    <w:rsid w:val="32B276A1"/>
    <w:rsid w:val="32D52BF4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0563B1"/>
    <w:rsid w:val="341A50B5"/>
    <w:rsid w:val="34261DB2"/>
    <w:rsid w:val="342C7AD3"/>
    <w:rsid w:val="34465FA5"/>
    <w:rsid w:val="344B61E3"/>
    <w:rsid w:val="34CE0DEB"/>
    <w:rsid w:val="34D50C69"/>
    <w:rsid w:val="34F742AE"/>
    <w:rsid w:val="350649D6"/>
    <w:rsid w:val="350F2C9F"/>
    <w:rsid w:val="354E4909"/>
    <w:rsid w:val="35574335"/>
    <w:rsid w:val="355C14F3"/>
    <w:rsid w:val="356A65B9"/>
    <w:rsid w:val="35A667B6"/>
    <w:rsid w:val="35C5579C"/>
    <w:rsid w:val="35CA40C2"/>
    <w:rsid w:val="35D07997"/>
    <w:rsid w:val="36091155"/>
    <w:rsid w:val="36516E67"/>
    <w:rsid w:val="365F3832"/>
    <w:rsid w:val="3689248D"/>
    <w:rsid w:val="36B1320E"/>
    <w:rsid w:val="374E676D"/>
    <w:rsid w:val="3752182A"/>
    <w:rsid w:val="37713737"/>
    <w:rsid w:val="3827763E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9E57C95"/>
    <w:rsid w:val="39F9247B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AB7056"/>
    <w:rsid w:val="3EB22F9C"/>
    <w:rsid w:val="3EBB0F60"/>
    <w:rsid w:val="3ECF1F97"/>
    <w:rsid w:val="3ED11135"/>
    <w:rsid w:val="3F175187"/>
    <w:rsid w:val="3F260F1C"/>
    <w:rsid w:val="3F313BE7"/>
    <w:rsid w:val="3F327D20"/>
    <w:rsid w:val="3F3C6B66"/>
    <w:rsid w:val="3F3D0A77"/>
    <w:rsid w:val="3F870EB9"/>
    <w:rsid w:val="3FB61BA1"/>
    <w:rsid w:val="3FC572D5"/>
    <w:rsid w:val="3FD0094B"/>
    <w:rsid w:val="3FEC00FE"/>
    <w:rsid w:val="3FF02591"/>
    <w:rsid w:val="401134A5"/>
    <w:rsid w:val="40563757"/>
    <w:rsid w:val="406246B1"/>
    <w:rsid w:val="40876F3D"/>
    <w:rsid w:val="409A61F5"/>
    <w:rsid w:val="41117C2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46F15"/>
    <w:rsid w:val="432E45F1"/>
    <w:rsid w:val="43CC4EBE"/>
    <w:rsid w:val="43F2272E"/>
    <w:rsid w:val="43F276BB"/>
    <w:rsid w:val="43F57F4E"/>
    <w:rsid w:val="446909A7"/>
    <w:rsid w:val="44736B8A"/>
    <w:rsid w:val="44AF03FD"/>
    <w:rsid w:val="450B1BB9"/>
    <w:rsid w:val="454A54DE"/>
    <w:rsid w:val="456A49C7"/>
    <w:rsid w:val="458B45D3"/>
    <w:rsid w:val="45BC785A"/>
    <w:rsid w:val="45DD4CA9"/>
    <w:rsid w:val="4604496E"/>
    <w:rsid w:val="46094946"/>
    <w:rsid w:val="4647129B"/>
    <w:rsid w:val="4673246B"/>
    <w:rsid w:val="46741E7F"/>
    <w:rsid w:val="46C77690"/>
    <w:rsid w:val="46D97365"/>
    <w:rsid w:val="46F3101A"/>
    <w:rsid w:val="46F43FAF"/>
    <w:rsid w:val="47240736"/>
    <w:rsid w:val="47F533F9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A0B534F"/>
    <w:rsid w:val="4A165AB0"/>
    <w:rsid w:val="4A1C4374"/>
    <w:rsid w:val="4A673C7A"/>
    <w:rsid w:val="4AC754E7"/>
    <w:rsid w:val="4B96270C"/>
    <w:rsid w:val="4B9E2B8D"/>
    <w:rsid w:val="4BAE4BB0"/>
    <w:rsid w:val="4BE20717"/>
    <w:rsid w:val="4BEB6DB6"/>
    <w:rsid w:val="4BF02706"/>
    <w:rsid w:val="4C064A30"/>
    <w:rsid w:val="4C0A64DC"/>
    <w:rsid w:val="4C136288"/>
    <w:rsid w:val="4C5E25D7"/>
    <w:rsid w:val="4C6E4165"/>
    <w:rsid w:val="4C8842CF"/>
    <w:rsid w:val="4C9C6DC8"/>
    <w:rsid w:val="4CDA2F6B"/>
    <w:rsid w:val="4CE72060"/>
    <w:rsid w:val="4CF86236"/>
    <w:rsid w:val="4D27348F"/>
    <w:rsid w:val="4D2D10ED"/>
    <w:rsid w:val="4D3F645C"/>
    <w:rsid w:val="4D834CE5"/>
    <w:rsid w:val="4DBD2021"/>
    <w:rsid w:val="4DC86C6B"/>
    <w:rsid w:val="4DD43407"/>
    <w:rsid w:val="4E516703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A81194"/>
    <w:rsid w:val="4FBE4452"/>
    <w:rsid w:val="4FC47114"/>
    <w:rsid w:val="4FCC42FD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32A79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557F4C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6D5EC7"/>
    <w:rsid w:val="57701D3F"/>
    <w:rsid w:val="57816CB8"/>
    <w:rsid w:val="57A23680"/>
    <w:rsid w:val="57AD1845"/>
    <w:rsid w:val="5823283E"/>
    <w:rsid w:val="58247D3B"/>
    <w:rsid w:val="58291494"/>
    <w:rsid w:val="58740D68"/>
    <w:rsid w:val="588459F6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9A3FE0"/>
    <w:rsid w:val="5AA77045"/>
    <w:rsid w:val="5AAF0C9A"/>
    <w:rsid w:val="5AD06D22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C7F09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24CA"/>
    <w:rsid w:val="5DB560C5"/>
    <w:rsid w:val="5DB72354"/>
    <w:rsid w:val="5DD87D1A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0756D4"/>
    <w:rsid w:val="5F246F75"/>
    <w:rsid w:val="5F69481B"/>
    <w:rsid w:val="5F7D6C6F"/>
    <w:rsid w:val="5FE22BF6"/>
    <w:rsid w:val="5FF77828"/>
    <w:rsid w:val="5FFA3526"/>
    <w:rsid w:val="60061AC8"/>
    <w:rsid w:val="60207F24"/>
    <w:rsid w:val="60597AD2"/>
    <w:rsid w:val="605C3589"/>
    <w:rsid w:val="605D2528"/>
    <w:rsid w:val="606D4FD9"/>
    <w:rsid w:val="60863649"/>
    <w:rsid w:val="60B34D1B"/>
    <w:rsid w:val="60F26A0E"/>
    <w:rsid w:val="6102712E"/>
    <w:rsid w:val="6147570B"/>
    <w:rsid w:val="615A2124"/>
    <w:rsid w:val="615C46D3"/>
    <w:rsid w:val="618B1D8E"/>
    <w:rsid w:val="61C61C13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502BFF"/>
    <w:rsid w:val="656E79CE"/>
    <w:rsid w:val="65865C44"/>
    <w:rsid w:val="65B832C5"/>
    <w:rsid w:val="65BD0A0F"/>
    <w:rsid w:val="65C430A5"/>
    <w:rsid w:val="65CC252A"/>
    <w:rsid w:val="65EB17A9"/>
    <w:rsid w:val="661D6257"/>
    <w:rsid w:val="66503BD4"/>
    <w:rsid w:val="665E1559"/>
    <w:rsid w:val="665E26B9"/>
    <w:rsid w:val="665E6090"/>
    <w:rsid w:val="66725A1F"/>
    <w:rsid w:val="667B293A"/>
    <w:rsid w:val="66E358AB"/>
    <w:rsid w:val="66F908AA"/>
    <w:rsid w:val="66FB50A3"/>
    <w:rsid w:val="67220FC1"/>
    <w:rsid w:val="67225235"/>
    <w:rsid w:val="6747581D"/>
    <w:rsid w:val="67481081"/>
    <w:rsid w:val="675359D0"/>
    <w:rsid w:val="67815849"/>
    <w:rsid w:val="67AD0E92"/>
    <w:rsid w:val="68076A7F"/>
    <w:rsid w:val="681115FB"/>
    <w:rsid w:val="68116924"/>
    <w:rsid w:val="68183EA9"/>
    <w:rsid w:val="68243645"/>
    <w:rsid w:val="682C57AE"/>
    <w:rsid w:val="683C0DC0"/>
    <w:rsid w:val="685D77B8"/>
    <w:rsid w:val="685F161F"/>
    <w:rsid w:val="68895919"/>
    <w:rsid w:val="68DB1856"/>
    <w:rsid w:val="69003C0B"/>
    <w:rsid w:val="690719E1"/>
    <w:rsid w:val="6953168A"/>
    <w:rsid w:val="69A641F5"/>
    <w:rsid w:val="69B648BF"/>
    <w:rsid w:val="69BB6905"/>
    <w:rsid w:val="69F76F69"/>
    <w:rsid w:val="6A1669A0"/>
    <w:rsid w:val="6A245C01"/>
    <w:rsid w:val="6A2A3DC8"/>
    <w:rsid w:val="6A30751B"/>
    <w:rsid w:val="6A3B56E8"/>
    <w:rsid w:val="6A471FA9"/>
    <w:rsid w:val="6A4D1959"/>
    <w:rsid w:val="6A591222"/>
    <w:rsid w:val="6A6F7982"/>
    <w:rsid w:val="6A7826DA"/>
    <w:rsid w:val="6A941BCE"/>
    <w:rsid w:val="6A96097A"/>
    <w:rsid w:val="6AB0645B"/>
    <w:rsid w:val="6ACC29A0"/>
    <w:rsid w:val="6AD91476"/>
    <w:rsid w:val="6AF16726"/>
    <w:rsid w:val="6AF910D0"/>
    <w:rsid w:val="6B216FB0"/>
    <w:rsid w:val="6B95591B"/>
    <w:rsid w:val="6BA969EF"/>
    <w:rsid w:val="6BEF2170"/>
    <w:rsid w:val="6C0443E0"/>
    <w:rsid w:val="6C675596"/>
    <w:rsid w:val="6CB94DA5"/>
    <w:rsid w:val="6CBC2207"/>
    <w:rsid w:val="6CED6945"/>
    <w:rsid w:val="6D007E52"/>
    <w:rsid w:val="6D4A3E12"/>
    <w:rsid w:val="6D7653D8"/>
    <w:rsid w:val="6D7C445D"/>
    <w:rsid w:val="6DD212D2"/>
    <w:rsid w:val="6DDE1674"/>
    <w:rsid w:val="6DFD3174"/>
    <w:rsid w:val="6E093DA1"/>
    <w:rsid w:val="6E1216E4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C52C9"/>
    <w:rsid w:val="7058127B"/>
    <w:rsid w:val="70674BCD"/>
    <w:rsid w:val="706D45EF"/>
    <w:rsid w:val="70BB7DE1"/>
    <w:rsid w:val="712423B2"/>
    <w:rsid w:val="717038A7"/>
    <w:rsid w:val="717A4C78"/>
    <w:rsid w:val="717F4233"/>
    <w:rsid w:val="71B82AF1"/>
    <w:rsid w:val="71BB38FE"/>
    <w:rsid w:val="71D502BD"/>
    <w:rsid w:val="72320F4F"/>
    <w:rsid w:val="7236147A"/>
    <w:rsid w:val="723E62C9"/>
    <w:rsid w:val="7268446A"/>
    <w:rsid w:val="72810B49"/>
    <w:rsid w:val="72C22F46"/>
    <w:rsid w:val="72E830BF"/>
    <w:rsid w:val="72F20510"/>
    <w:rsid w:val="73023E0A"/>
    <w:rsid w:val="73084C6F"/>
    <w:rsid w:val="731339AB"/>
    <w:rsid w:val="73234059"/>
    <w:rsid w:val="7338602F"/>
    <w:rsid w:val="733F36D1"/>
    <w:rsid w:val="735D552E"/>
    <w:rsid w:val="73630DCA"/>
    <w:rsid w:val="73C85136"/>
    <w:rsid w:val="73DC0025"/>
    <w:rsid w:val="740942CD"/>
    <w:rsid w:val="74425D02"/>
    <w:rsid w:val="745B0FAA"/>
    <w:rsid w:val="746552B2"/>
    <w:rsid w:val="74A30974"/>
    <w:rsid w:val="74A8104B"/>
    <w:rsid w:val="74B12302"/>
    <w:rsid w:val="74CD39A5"/>
    <w:rsid w:val="74E70675"/>
    <w:rsid w:val="752E15D9"/>
    <w:rsid w:val="754B34E5"/>
    <w:rsid w:val="754B7726"/>
    <w:rsid w:val="75520A2E"/>
    <w:rsid w:val="75BF2668"/>
    <w:rsid w:val="76156B5C"/>
    <w:rsid w:val="767E0055"/>
    <w:rsid w:val="76897594"/>
    <w:rsid w:val="769150C2"/>
    <w:rsid w:val="769A58C1"/>
    <w:rsid w:val="76FC16C1"/>
    <w:rsid w:val="771A684F"/>
    <w:rsid w:val="773C61C2"/>
    <w:rsid w:val="773D6B62"/>
    <w:rsid w:val="774817ED"/>
    <w:rsid w:val="77534BE3"/>
    <w:rsid w:val="7767149D"/>
    <w:rsid w:val="776D239F"/>
    <w:rsid w:val="78090023"/>
    <w:rsid w:val="78366949"/>
    <w:rsid w:val="787D5CEE"/>
    <w:rsid w:val="78963BC6"/>
    <w:rsid w:val="78BF7901"/>
    <w:rsid w:val="78E46222"/>
    <w:rsid w:val="79391364"/>
    <w:rsid w:val="79401D46"/>
    <w:rsid w:val="79471111"/>
    <w:rsid w:val="799235B1"/>
    <w:rsid w:val="79D277C8"/>
    <w:rsid w:val="79E23B37"/>
    <w:rsid w:val="79E649C9"/>
    <w:rsid w:val="79FF39AC"/>
    <w:rsid w:val="7A2F6FA4"/>
    <w:rsid w:val="7A7C6101"/>
    <w:rsid w:val="7A8368F1"/>
    <w:rsid w:val="7A91067A"/>
    <w:rsid w:val="7A9B7E20"/>
    <w:rsid w:val="7AA7178F"/>
    <w:rsid w:val="7AAC0E66"/>
    <w:rsid w:val="7AD03315"/>
    <w:rsid w:val="7AE6416C"/>
    <w:rsid w:val="7AE82F32"/>
    <w:rsid w:val="7AE900BC"/>
    <w:rsid w:val="7B497639"/>
    <w:rsid w:val="7BDB2E3D"/>
    <w:rsid w:val="7C207429"/>
    <w:rsid w:val="7C265352"/>
    <w:rsid w:val="7C440C57"/>
    <w:rsid w:val="7C492BA7"/>
    <w:rsid w:val="7C5A1A95"/>
    <w:rsid w:val="7C6465E5"/>
    <w:rsid w:val="7CA61E87"/>
    <w:rsid w:val="7CB057AF"/>
    <w:rsid w:val="7CBF36B8"/>
    <w:rsid w:val="7CDB5B24"/>
    <w:rsid w:val="7CFE7C9D"/>
    <w:rsid w:val="7D330C28"/>
    <w:rsid w:val="7D892A1C"/>
    <w:rsid w:val="7DCE09CA"/>
    <w:rsid w:val="7DDD45E0"/>
    <w:rsid w:val="7DDF421F"/>
    <w:rsid w:val="7DE31979"/>
    <w:rsid w:val="7E1356C1"/>
    <w:rsid w:val="7E6F6447"/>
    <w:rsid w:val="7E792387"/>
    <w:rsid w:val="7E841A32"/>
    <w:rsid w:val="7EA0467C"/>
    <w:rsid w:val="7EAA00F3"/>
    <w:rsid w:val="7EB528B4"/>
    <w:rsid w:val="7ED166F9"/>
    <w:rsid w:val="7EE670CC"/>
    <w:rsid w:val="7EF936D6"/>
    <w:rsid w:val="7F373FAF"/>
    <w:rsid w:val="7F391198"/>
    <w:rsid w:val="7F451047"/>
    <w:rsid w:val="7F7C57F4"/>
    <w:rsid w:val="7FAC1BAE"/>
    <w:rsid w:val="7FD0008D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7" Type="http://schemas.openxmlformats.org/officeDocument/2006/relationships/fontTable" Target="fontTable.xml"/><Relationship Id="rId126" Type="http://schemas.openxmlformats.org/officeDocument/2006/relationships/numbering" Target="numbering.xml"/><Relationship Id="rId125" Type="http://schemas.openxmlformats.org/officeDocument/2006/relationships/customXml" Target="../customXml/item1.xml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jedda</cp:lastModifiedBy>
  <dcterms:modified xsi:type="dcterms:W3CDTF">2018-10-15T08:26:05Z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