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89ABA" w14:textId="0B02BE5E" w:rsidR="003247B4" w:rsidRDefault="00444F28" w:rsidP="00287413">
      <w:pPr>
        <w:pStyle w:val="1"/>
        <w:ind w:left="888" w:hanging="888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287413">
        <w:rPr>
          <w:rFonts w:hint="eastAsia"/>
        </w:rPr>
        <w:t>项目</w:t>
      </w:r>
      <w:r w:rsidR="003501AB">
        <w:rPr>
          <w:rFonts w:hint="eastAsia"/>
        </w:rPr>
        <w:t>背景</w:t>
      </w:r>
    </w:p>
    <w:p w14:paraId="66863C68" w14:textId="6DAE74A9" w:rsidR="00287413" w:rsidRPr="002103E9" w:rsidRDefault="003501AB" w:rsidP="00287413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远洋小镇周边有4</w:t>
      </w:r>
      <w:r>
        <w:rPr>
          <w:rFonts w:asciiTheme="minorEastAsia" w:hAnsiTheme="minorEastAsia" w:cs="Times New Roman"/>
          <w:sz w:val="24"/>
          <w:szCs w:val="24"/>
        </w:rPr>
        <w:t>0</w:t>
      </w:r>
      <w:r>
        <w:rPr>
          <w:rFonts w:asciiTheme="minorEastAsia" w:hAnsiTheme="minorEastAsia" w:cs="Times New Roman" w:hint="eastAsia"/>
          <w:sz w:val="24"/>
          <w:szCs w:val="24"/>
        </w:rPr>
        <w:t>多家制冷产业企业，目前对各家企业的排放污水情况一直无法得到有效的监测及监管。为确保对各企业排污情况进行有效的监管、科学合理的统计节能减排量，用科学的工具和手段来管理，我们建议在原来的基础上，配以智能化监管体系，通过物联网技术和移动互联网技术相结合，建立起一套可视化智能化监测管理平台。</w:t>
      </w:r>
    </w:p>
    <w:p w14:paraId="1DCB3CA9" w14:textId="77F32CB3" w:rsidR="003501AB" w:rsidRDefault="00287413" w:rsidP="003501AB">
      <w:pPr>
        <w:rPr>
          <w:rFonts w:asciiTheme="minorEastAsia" w:hAnsiTheme="minorEastAsia" w:cs="Times New Roman"/>
          <w:sz w:val="24"/>
          <w:szCs w:val="24"/>
        </w:rPr>
      </w:pPr>
      <w:r w:rsidRPr="005C0C9E">
        <w:rPr>
          <w:rFonts w:asciiTheme="minorEastAsia" w:hAnsiTheme="minorEastAsia" w:cs="Times New Roman"/>
          <w:noProof/>
        </w:rPr>
        <w:drawing>
          <wp:inline distT="0" distB="0" distL="0" distR="0" wp14:anchorId="1FF4DB11" wp14:editId="2D020B2D">
            <wp:extent cx="5274310" cy="2951329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C650" w14:textId="77777777" w:rsidR="003501AB" w:rsidRDefault="003501AB" w:rsidP="00F9396A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br w:type="page"/>
      </w:r>
    </w:p>
    <w:p w14:paraId="598FAD2B" w14:textId="3090F4B7" w:rsidR="003501AB" w:rsidRPr="00F9396A" w:rsidRDefault="00444F28" w:rsidP="00F9396A">
      <w:pPr>
        <w:pStyle w:val="1"/>
        <w:ind w:left="888" w:hanging="888"/>
      </w:pPr>
      <w:r>
        <w:rPr>
          <w:rFonts w:hint="eastAsia"/>
        </w:rPr>
        <w:lastRenderedPageBreak/>
        <w:t>二．</w:t>
      </w:r>
      <w:r w:rsidR="003501AB" w:rsidRPr="00F9396A">
        <w:rPr>
          <w:rFonts w:hint="eastAsia"/>
        </w:rPr>
        <w:t>建设内容</w:t>
      </w:r>
    </w:p>
    <w:p w14:paraId="57A8FF88" w14:textId="58BE763F" w:rsidR="00B97F5F" w:rsidRPr="005C0C9E" w:rsidRDefault="00B97F5F" w:rsidP="00B97F5F">
      <w:pPr>
        <w:pStyle w:val="3"/>
        <w:rPr>
          <w:rFonts w:asciiTheme="minorEastAsia" w:hAnsiTheme="minorEastAsia"/>
        </w:rPr>
      </w:pPr>
      <w:r w:rsidRPr="005C0C9E">
        <w:rPr>
          <w:rFonts w:asciiTheme="minorEastAsia" w:hAnsiTheme="minorEastAsia" w:hint="eastAsia"/>
        </w:rPr>
        <w:t>建立</w:t>
      </w:r>
      <w:r>
        <w:rPr>
          <w:rFonts w:asciiTheme="minorEastAsia" w:hAnsiTheme="minorEastAsia" w:hint="eastAsia"/>
        </w:rPr>
        <w:t>企业</w:t>
      </w:r>
      <w:r w:rsidRPr="005C0C9E">
        <w:rPr>
          <w:rFonts w:asciiTheme="minorEastAsia" w:hAnsiTheme="minorEastAsia"/>
        </w:rPr>
        <w:t>设施</w:t>
      </w:r>
      <w:r w:rsidRPr="005C0C9E">
        <w:rPr>
          <w:rFonts w:asciiTheme="minorEastAsia" w:hAnsiTheme="minorEastAsia" w:hint="eastAsia"/>
        </w:rPr>
        <w:t>管理运行</w:t>
      </w:r>
      <w:proofErr w:type="gramStart"/>
      <w:r w:rsidRPr="005C0C9E">
        <w:rPr>
          <w:rFonts w:asciiTheme="minorEastAsia" w:hAnsiTheme="minorEastAsia" w:hint="eastAsia"/>
        </w:rPr>
        <w:t>基础台</w:t>
      </w:r>
      <w:proofErr w:type="gramEnd"/>
      <w:r w:rsidRPr="005C0C9E">
        <w:rPr>
          <w:rFonts w:asciiTheme="minorEastAsia" w:hAnsiTheme="minorEastAsia" w:hint="eastAsia"/>
        </w:rPr>
        <w:t>账</w:t>
      </w:r>
    </w:p>
    <w:p w14:paraId="50938DD9" w14:textId="5E62687D" w:rsidR="00B97F5F" w:rsidRPr="002103E9" w:rsidRDefault="00B97F5F" w:rsidP="00B97F5F">
      <w:pPr>
        <w:numPr>
          <w:ilvl w:val="0"/>
          <w:numId w:val="1"/>
        </w:numPr>
        <w:spacing w:line="360" w:lineRule="auto"/>
        <w:rPr>
          <w:rFonts w:asciiTheme="minorEastAsia" w:hAnsiTheme="minorEastAsia" w:cs="Times New Roman"/>
          <w:sz w:val="24"/>
          <w:szCs w:val="24"/>
        </w:rPr>
      </w:pPr>
      <w:r w:rsidRPr="002103E9">
        <w:rPr>
          <w:rFonts w:asciiTheme="minorEastAsia" w:hAnsiTheme="minorEastAsia" w:cs="Times New Roman" w:hint="eastAsia"/>
          <w:sz w:val="24"/>
          <w:szCs w:val="24"/>
        </w:rPr>
        <w:t>在系统中地对各个</w:t>
      </w:r>
      <w:r>
        <w:rPr>
          <w:rFonts w:asciiTheme="minorEastAsia" w:hAnsiTheme="minorEastAsia" w:cs="Times New Roman" w:hint="eastAsia"/>
          <w:sz w:val="24"/>
          <w:szCs w:val="24"/>
        </w:rPr>
        <w:t>企业</w:t>
      </w:r>
      <w:r w:rsidRPr="002103E9">
        <w:rPr>
          <w:rFonts w:asciiTheme="minorEastAsia" w:hAnsiTheme="minorEastAsia" w:cs="Times New Roman"/>
          <w:sz w:val="24"/>
          <w:szCs w:val="24"/>
        </w:rPr>
        <w:t>设施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网点的基础信息进行维护：</w:t>
      </w:r>
      <w:r>
        <w:rPr>
          <w:rFonts w:asciiTheme="minorEastAsia" w:hAnsiTheme="minorEastAsia" w:cs="Times New Roman" w:hint="eastAsia"/>
          <w:sz w:val="24"/>
          <w:szCs w:val="24"/>
        </w:rPr>
        <w:t>企业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设施的地理位置，</w:t>
      </w:r>
      <w:r>
        <w:rPr>
          <w:rFonts w:asciiTheme="minorEastAsia" w:hAnsiTheme="minorEastAsia" w:cs="Times New Roman" w:hint="eastAsia"/>
          <w:sz w:val="24"/>
          <w:szCs w:val="24"/>
        </w:rPr>
        <w:t>企业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设施所用到的相关设备等。</w:t>
      </w:r>
    </w:p>
    <w:p w14:paraId="47B5A349" w14:textId="77777777" w:rsidR="00B97F5F" w:rsidRPr="002103E9" w:rsidRDefault="00B97F5F" w:rsidP="00B97F5F">
      <w:pPr>
        <w:numPr>
          <w:ilvl w:val="0"/>
          <w:numId w:val="1"/>
        </w:numPr>
        <w:spacing w:line="360" w:lineRule="auto"/>
        <w:rPr>
          <w:rFonts w:asciiTheme="minorEastAsia" w:hAnsiTheme="minorEastAsia" w:cs="Times New Roman"/>
          <w:sz w:val="24"/>
          <w:szCs w:val="24"/>
        </w:rPr>
      </w:pPr>
      <w:r w:rsidRPr="002103E9">
        <w:rPr>
          <w:rFonts w:asciiTheme="minorEastAsia" w:hAnsiTheme="minorEastAsia" w:cs="Times New Roman" w:hint="eastAsia"/>
          <w:sz w:val="24"/>
          <w:szCs w:val="24"/>
        </w:rPr>
        <w:t>系统自动判别资产设备，按时提示设施设备需要维护保养和检查的</w:t>
      </w:r>
      <w:r w:rsidRPr="002103E9">
        <w:rPr>
          <w:rFonts w:asciiTheme="minorEastAsia" w:hAnsiTheme="minorEastAsia" w:cs="Times New Roman"/>
          <w:sz w:val="24"/>
          <w:szCs w:val="24"/>
        </w:rPr>
        <w:t>需求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1A341E91" w14:textId="1DEDD4A4" w:rsidR="001E5C2F" w:rsidRPr="001E5C2F" w:rsidRDefault="00B97F5F" w:rsidP="001E5C2F">
      <w:pPr>
        <w:numPr>
          <w:ilvl w:val="0"/>
          <w:numId w:val="1"/>
        </w:numPr>
        <w:spacing w:line="360" w:lineRule="auto"/>
        <w:rPr>
          <w:rFonts w:asciiTheme="minorEastAsia" w:hAnsiTheme="minorEastAsia" w:cs="Times New Roman"/>
          <w:sz w:val="24"/>
          <w:szCs w:val="24"/>
        </w:rPr>
      </w:pPr>
      <w:r w:rsidRPr="002103E9">
        <w:rPr>
          <w:rFonts w:asciiTheme="minorEastAsia" w:hAnsiTheme="minorEastAsia" w:cs="Times New Roman" w:hint="eastAsia"/>
          <w:sz w:val="24"/>
          <w:szCs w:val="24"/>
        </w:rPr>
        <w:t>对维护保养进行记录和管理，作为站点资料被查，可分析部门和站点维护工作情况，并生成报表。</w:t>
      </w:r>
    </w:p>
    <w:p w14:paraId="7934C7D3" w14:textId="08909D05" w:rsidR="00EA31A2" w:rsidRPr="002103E9" w:rsidRDefault="00EA31A2" w:rsidP="00EA31A2">
      <w:pPr>
        <w:pStyle w:val="3"/>
        <w:rPr>
          <w:rFonts w:asciiTheme="minorEastAsia" w:hAnsiTheme="minorEastAsia"/>
          <w:sz w:val="24"/>
          <w:szCs w:val="24"/>
        </w:rPr>
      </w:pPr>
      <w:r w:rsidRPr="002103E9">
        <w:rPr>
          <w:rFonts w:asciiTheme="minorEastAsia" w:hAnsiTheme="minorEastAsia" w:hint="eastAsia"/>
        </w:rPr>
        <w:t>对</w:t>
      </w:r>
      <w:r>
        <w:rPr>
          <w:rFonts w:asciiTheme="minorEastAsia" w:hAnsiTheme="minorEastAsia" w:hint="eastAsia"/>
        </w:rPr>
        <w:t>企业</w:t>
      </w:r>
      <w:r w:rsidRPr="002103E9">
        <w:rPr>
          <w:rFonts w:asciiTheme="minorEastAsia" w:hAnsiTheme="minorEastAsia" w:hint="eastAsia"/>
        </w:rPr>
        <w:t>设施运行</w:t>
      </w:r>
      <w:r w:rsidRPr="002103E9">
        <w:rPr>
          <w:rFonts w:asciiTheme="minorEastAsia" w:hAnsiTheme="minorEastAsia"/>
        </w:rPr>
        <w:t>状态</w:t>
      </w:r>
      <w:r w:rsidRPr="002103E9">
        <w:rPr>
          <w:rFonts w:asciiTheme="minorEastAsia" w:hAnsiTheme="minorEastAsia" w:hint="eastAsia"/>
        </w:rPr>
        <w:t>进行实时监测与</w:t>
      </w:r>
      <w:r w:rsidRPr="002103E9">
        <w:rPr>
          <w:rFonts w:asciiTheme="minorEastAsia" w:hAnsiTheme="minorEastAsia"/>
        </w:rPr>
        <w:t>分析预警</w:t>
      </w:r>
    </w:p>
    <w:p w14:paraId="40BD37B1" w14:textId="558CAA53" w:rsidR="00EA31A2" w:rsidRPr="002103E9" w:rsidRDefault="00EA31A2" w:rsidP="00EA31A2">
      <w:pPr>
        <w:numPr>
          <w:ilvl w:val="0"/>
          <w:numId w:val="2"/>
        </w:numPr>
        <w:spacing w:line="360" w:lineRule="auto"/>
        <w:rPr>
          <w:rFonts w:asciiTheme="minorEastAsia" w:hAnsiTheme="minorEastAsia" w:cs="Times New Roman"/>
          <w:sz w:val="24"/>
          <w:szCs w:val="24"/>
        </w:rPr>
      </w:pPr>
      <w:r w:rsidRPr="002103E9">
        <w:rPr>
          <w:rFonts w:asciiTheme="minorEastAsia" w:hAnsiTheme="minorEastAsia" w:cs="Times New Roman" w:hint="eastAsia"/>
          <w:sz w:val="24"/>
          <w:szCs w:val="24"/>
        </w:rPr>
        <w:t>自动监测</w:t>
      </w:r>
      <w:r>
        <w:rPr>
          <w:rFonts w:asciiTheme="minorEastAsia" w:hAnsiTheme="minorEastAsia" w:cs="Times New Roman" w:hint="eastAsia"/>
          <w:sz w:val="24"/>
          <w:szCs w:val="24"/>
        </w:rPr>
        <w:t>污水排污口</w:t>
      </w:r>
      <w:r w:rsidRPr="002103E9">
        <w:rPr>
          <w:rFonts w:asciiTheme="minorEastAsia" w:hAnsiTheme="minorEastAsia" w:cs="Times New Roman"/>
          <w:sz w:val="24"/>
          <w:szCs w:val="24"/>
        </w:rPr>
        <w:t>的</w:t>
      </w:r>
      <w:r>
        <w:rPr>
          <w:rFonts w:asciiTheme="minorEastAsia" w:hAnsiTheme="minorEastAsia" w:cs="Times New Roman" w:hint="eastAsia"/>
          <w:sz w:val="24"/>
          <w:szCs w:val="24"/>
        </w:rPr>
        <w:t>排污情况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，为节能减排量统计与考核提供客观</w:t>
      </w:r>
      <w:r w:rsidRPr="002103E9">
        <w:rPr>
          <w:rFonts w:asciiTheme="minorEastAsia" w:hAnsiTheme="minorEastAsia" w:cs="Times New Roman"/>
          <w:sz w:val="24"/>
          <w:szCs w:val="24"/>
        </w:rPr>
        <w:t>的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科学依据</w:t>
      </w:r>
      <w:r w:rsidRPr="002103E9">
        <w:rPr>
          <w:rFonts w:asciiTheme="minorEastAsia" w:hAnsiTheme="minorEastAsia" w:cs="Times New Roman"/>
          <w:sz w:val="24"/>
          <w:szCs w:val="24"/>
        </w:rPr>
        <w:t>。</w:t>
      </w:r>
    </w:p>
    <w:p w14:paraId="360E579F" w14:textId="6128ECD8" w:rsidR="00EA31A2" w:rsidRDefault="00EA31A2" w:rsidP="00EA31A2">
      <w:pPr>
        <w:numPr>
          <w:ilvl w:val="0"/>
          <w:numId w:val="2"/>
        </w:numPr>
        <w:spacing w:line="360" w:lineRule="auto"/>
        <w:rPr>
          <w:rFonts w:asciiTheme="minorEastAsia" w:hAnsiTheme="minorEastAsia" w:cs="Times New Roman"/>
          <w:sz w:val="24"/>
          <w:szCs w:val="24"/>
        </w:rPr>
      </w:pPr>
      <w:r w:rsidRPr="002103E9">
        <w:rPr>
          <w:rFonts w:asciiTheme="minorEastAsia" w:hAnsiTheme="minorEastAsia" w:cs="Times New Roman" w:hint="eastAsia"/>
          <w:sz w:val="24"/>
          <w:szCs w:val="24"/>
        </w:rPr>
        <w:t>在个别严要求站</w:t>
      </w:r>
      <w:r w:rsidRPr="002103E9">
        <w:rPr>
          <w:rFonts w:asciiTheme="minorEastAsia" w:hAnsiTheme="minorEastAsia" w:cs="Times New Roman"/>
          <w:sz w:val="24"/>
          <w:szCs w:val="24"/>
        </w:rPr>
        <w:t>点，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部署</w:t>
      </w:r>
      <w:r w:rsidRPr="002103E9">
        <w:rPr>
          <w:rFonts w:asciiTheme="minorEastAsia" w:hAnsiTheme="minorEastAsia" w:cs="Times New Roman"/>
          <w:sz w:val="24"/>
          <w:szCs w:val="24"/>
        </w:rPr>
        <w:t>水质监测仪器，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自动</w:t>
      </w:r>
      <w:proofErr w:type="gramStart"/>
      <w:r w:rsidRPr="002103E9">
        <w:rPr>
          <w:rFonts w:asciiTheme="minorEastAsia" w:hAnsiTheme="minorEastAsia" w:cs="Times New Roman" w:hint="eastAsia"/>
          <w:sz w:val="24"/>
          <w:szCs w:val="24"/>
        </w:rPr>
        <w:t>上传</w:t>
      </w:r>
      <w:r w:rsidRPr="002103E9">
        <w:rPr>
          <w:rFonts w:asciiTheme="minorEastAsia" w:hAnsiTheme="minorEastAsia" w:cs="Times New Roman"/>
          <w:sz w:val="24"/>
          <w:szCs w:val="24"/>
        </w:rPr>
        <w:t>并存储</w:t>
      </w:r>
      <w:proofErr w:type="gramEnd"/>
      <w:r w:rsidRPr="002103E9">
        <w:rPr>
          <w:rFonts w:asciiTheme="minorEastAsia" w:hAnsiTheme="minorEastAsia" w:cs="Times New Roman"/>
          <w:sz w:val="24"/>
          <w:szCs w:val="24"/>
        </w:rPr>
        <w:t>水质</w:t>
      </w:r>
      <w:r w:rsidRPr="002103E9">
        <w:rPr>
          <w:rFonts w:asciiTheme="minorEastAsia" w:hAnsiTheme="minorEastAsia" w:cs="Times New Roman" w:hint="eastAsia"/>
          <w:sz w:val="24"/>
          <w:szCs w:val="24"/>
        </w:rPr>
        <w:t>监测</w:t>
      </w:r>
      <w:r w:rsidRPr="002103E9">
        <w:rPr>
          <w:rFonts w:asciiTheme="minorEastAsia" w:hAnsiTheme="minorEastAsia" w:cs="Times New Roman"/>
          <w:sz w:val="24"/>
          <w:szCs w:val="24"/>
        </w:rPr>
        <w:t>数据，确保处理的水质符合要求。</w:t>
      </w:r>
      <w:r w:rsidR="00444F28">
        <w:rPr>
          <w:rFonts w:asciiTheme="minorEastAsia" w:hAnsiTheme="minorEastAsia" w:cs="Times New Roman" w:hint="eastAsia"/>
          <w:sz w:val="24"/>
          <w:szCs w:val="24"/>
        </w:rPr>
        <w:t>与污水处理厂平台做数据对接工作，获取污水处理厂进出水质数据。</w:t>
      </w:r>
    </w:p>
    <w:p w14:paraId="3594AD42" w14:textId="6B51F248" w:rsidR="00EA31A2" w:rsidRDefault="00567C67" w:rsidP="00EA31A2">
      <w:pPr>
        <w:pStyle w:val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企业</w:t>
      </w:r>
      <w:r w:rsidR="00EA31A2" w:rsidRPr="005C0C9E">
        <w:rPr>
          <w:rFonts w:asciiTheme="minorEastAsia" w:hAnsiTheme="minorEastAsia" w:hint="eastAsia"/>
        </w:rPr>
        <w:t>前端</w:t>
      </w:r>
      <w:r w:rsidR="00EA31A2" w:rsidRPr="005C0C9E">
        <w:rPr>
          <w:rFonts w:asciiTheme="minorEastAsia" w:hAnsiTheme="minorEastAsia"/>
        </w:rPr>
        <w:t>建设</w:t>
      </w:r>
    </w:p>
    <w:p w14:paraId="2EFDC6AA" w14:textId="77777777" w:rsidR="00EA31A2" w:rsidRPr="005C0C9E" w:rsidRDefault="00EA31A2" w:rsidP="00EA31A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C0C9E">
        <w:rPr>
          <w:rFonts w:asciiTheme="minorEastAsia" w:hAnsiTheme="minorEastAsia" w:hint="eastAsia"/>
          <w:sz w:val="24"/>
          <w:szCs w:val="24"/>
        </w:rPr>
        <w:t>通过</w:t>
      </w:r>
      <w:r w:rsidRPr="005C0C9E">
        <w:rPr>
          <w:rFonts w:asciiTheme="minorEastAsia" w:hAnsiTheme="minorEastAsia"/>
          <w:sz w:val="24"/>
          <w:szCs w:val="24"/>
        </w:rPr>
        <w:t>在</w:t>
      </w:r>
      <w:r w:rsidRPr="005C0C9E">
        <w:rPr>
          <w:rFonts w:asciiTheme="minorEastAsia" w:hAnsiTheme="minorEastAsia" w:hint="eastAsia"/>
          <w:sz w:val="24"/>
          <w:szCs w:val="24"/>
        </w:rPr>
        <w:t>需求站点设施</w:t>
      </w:r>
      <w:r w:rsidRPr="005C0C9E">
        <w:rPr>
          <w:rFonts w:asciiTheme="minorEastAsia" w:hAnsiTheme="minorEastAsia"/>
          <w:sz w:val="24"/>
          <w:szCs w:val="24"/>
        </w:rPr>
        <w:t>现场部署</w:t>
      </w:r>
      <w:r w:rsidRPr="005C0C9E">
        <w:rPr>
          <w:rFonts w:asciiTheme="minorEastAsia" w:hAnsiTheme="minorEastAsia" w:hint="eastAsia"/>
          <w:sz w:val="24"/>
          <w:szCs w:val="24"/>
        </w:rPr>
        <w:t>的传感器感知采集各类数据，包括：</w:t>
      </w:r>
    </w:p>
    <w:p w14:paraId="58BB38D4" w14:textId="490FE960" w:rsidR="00EA31A2" w:rsidRPr="005C0C9E" w:rsidRDefault="00567C67" w:rsidP="00EA31A2">
      <w:pPr>
        <w:pStyle w:val="a7"/>
        <w:numPr>
          <w:ilvl w:val="0"/>
          <w:numId w:val="3"/>
        </w:numPr>
        <w:spacing w:line="360" w:lineRule="auto"/>
        <w:ind w:left="482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排污口出水情况及流量</w:t>
      </w:r>
    </w:p>
    <w:p w14:paraId="38B6FD70" w14:textId="04BF870E" w:rsidR="00EA31A2" w:rsidRPr="005C0C9E" w:rsidRDefault="00567C67" w:rsidP="00EA31A2">
      <w:pPr>
        <w:pStyle w:val="a7"/>
        <w:numPr>
          <w:ilvl w:val="0"/>
          <w:numId w:val="3"/>
        </w:numPr>
        <w:spacing w:line="360" w:lineRule="auto"/>
        <w:ind w:left="482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企业</w:t>
      </w:r>
      <w:r w:rsidR="00EA31A2" w:rsidRPr="005C0C9E">
        <w:rPr>
          <w:rFonts w:asciiTheme="minorEastAsia" w:hAnsiTheme="minorEastAsia"/>
          <w:sz w:val="24"/>
          <w:szCs w:val="24"/>
        </w:rPr>
        <w:t>异常报警</w:t>
      </w:r>
    </w:p>
    <w:p w14:paraId="08B25196" w14:textId="2D0D702F" w:rsidR="00785117" w:rsidRDefault="00785117" w:rsidP="00EA31A2">
      <w:pPr>
        <w:pStyle w:val="a7"/>
        <w:numPr>
          <w:ilvl w:val="0"/>
          <w:numId w:val="3"/>
        </w:numPr>
        <w:spacing w:line="360" w:lineRule="auto"/>
        <w:ind w:left="482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企业排污偷排、漏排监控</w:t>
      </w:r>
    </w:p>
    <w:p w14:paraId="5C98FD55" w14:textId="351B1D54" w:rsidR="008222EC" w:rsidRPr="008222EC" w:rsidRDefault="008222EC" w:rsidP="008222EC">
      <w:pPr>
        <w:spacing w:line="360" w:lineRule="auto"/>
        <w:ind w:left="482"/>
        <w:jc w:val="left"/>
        <w:rPr>
          <w:rFonts w:asciiTheme="minorEastAsia" w:hAnsiTheme="minorEastAsia"/>
          <w:sz w:val="24"/>
          <w:szCs w:val="24"/>
        </w:rPr>
      </w:pPr>
    </w:p>
    <w:p w14:paraId="7D7614EB" w14:textId="09F2FA97" w:rsidR="00567C67" w:rsidRDefault="00EA31A2" w:rsidP="00567C67">
      <w:pPr>
        <w:spacing w:line="360" w:lineRule="auto"/>
        <w:ind w:firstLine="482"/>
        <w:rPr>
          <w:rFonts w:asciiTheme="minorEastAsia" w:hAnsiTheme="minorEastAsia"/>
          <w:sz w:val="24"/>
          <w:szCs w:val="24"/>
        </w:rPr>
      </w:pPr>
      <w:r w:rsidRPr="005C0C9E">
        <w:rPr>
          <w:rFonts w:asciiTheme="minorEastAsia" w:hAnsiTheme="minorEastAsia" w:hint="eastAsia"/>
          <w:sz w:val="24"/>
          <w:szCs w:val="24"/>
        </w:rPr>
        <w:lastRenderedPageBreak/>
        <w:t>收集到的信息由物联网</w:t>
      </w:r>
      <w:r w:rsidRPr="005C0C9E">
        <w:rPr>
          <w:rFonts w:asciiTheme="minorEastAsia" w:hAnsiTheme="minorEastAsia"/>
          <w:sz w:val="24"/>
          <w:szCs w:val="24"/>
        </w:rPr>
        <w:t>网关</w:t>
      </w:r>
      <w:r w:rsidRPr="005C0C9E">
        <w:rPr>
          <w:rFonts w:asciiTheme="minorEastAsia" w:hAnsiTheme="minorEastAsia" w:hint="eastAsia"/>
          <w:sz w:val="24"/>
          <w:szCs w:val="24"/>
        </w:rPr>
        <w:t>通过以太网的</w:t>
      </w:r>
      <w:r w:rsidRPr="005C0C9E">
        <w:rPr>
          <w:rFonts w:asciiTheme="minorEastAsia" w:hAnsiTheme="minorEastAsia"/>
          <w:sz w:val="24"/>
          <w:szCs w:val="24"/>
        </w:rPr>
        <w:t>方式上传</w:t>
      </w:r>
      <w:r w:rsidRPr="005C0C9E">
        <w:rPr>
          <w:rFonts w:asciiTheme="minorEastAsia" w:hAnsiTheme="minorEastAsia" w:hint="eastAsia"/>
          <w:sz w:val="24"/>
          <w:szCs w:val="24"/>
        </w:rPr>
        <w:t>至管理</w:t>
      </w:r>
      <w:r w:rsidRPr="005C0C9E">
        <w:rPr>
          <w:rFonts w:asciiTheme="minorEastAsia" w:hAnsiTheme="minorEastAsia"/>
          <w:sz w:val="24"/>
          <w:szCs w:val="24"/>
        </w:rPr>
        <w:t>平台</w:t>
      </w:r>
      <w:r w:rsidRPr="005C0C9E">
        <w:rPr>
          <w:rFonts w:asciiTheme="minorEastAsia" w:hAnsiTheme="minorEastAsia" w:hint="eastAsia"/>
          <w:sz w:val="24"/>
          <w:szCs w:val="24"/>
        </w:rPr>
        <w:t>。在管理平台中，相关管理人员能方便地查看相关环保设施的基础信息，</w:t>
      </w:r>
      <w:proofErr w:type="gramStart"/>
      <w:r w:rsidRPr="005C0C9E">
        <w:rPr>
          <w:rFonts w:asciiTheme="minorEastAsia" w:hAnsiTheme="minorEastAsia" w:hint="eastAsia"/>
          <w:sz w:val="24"/>
          <w:szCs w:val="24"/>
        </w:rPr>
        <w:t>巡维人员详细</w:t>
      </w:r>
      <w:r w:rsidRPr="005C0C9E">
        <w:rPr>
          <w:rFonts w:asciiTheme="minorEastAsia" w:hAnsiTheme="minorEastAsia"/>
          <w:sz w:val="24"/>
          <w:szCs w:val="24"/>
        </w:rPr>
        <w:t>巡维</w:t>
      </w:r>
      <w:proofErr w:type="gramEnd"/>
      <w:r w:rsidRPr="005C0C9E">
        <w:rPr>
          <w:rFonts w:asciiTheme="minorEastAsia" w:hAnsiTheme="minorEastAsia"/>
          <w:sz w:val="24"/>
          <w:szCs w:val="24"/>
        </w:rPr>
        <w:t>信息</w:t>
      </w:r>
      <w:r w:rsidRPr="005C0C9E">
        <w:rPr>
          <w:rFonts w:asciiTheme="minorEastAsia" w:hAnsiTheme="minorEastAsia" w:hint="eastAsia"/>
          <w:sz w:val="24"/>
          <w:szCs w:val="24"/>
        </w:rPr>
        <w:t>，方便了解</w:t>
      </w:r>
      <w:r w:rsidR="00567C67">
        <w:rPr>
          <w:rFonts w:asciiTheme="minorEastAsia" w:hAnsiTheme="minorEastAsia" w:hint="eastAsia"/>
          <w:sz w:val="24"/>
          <w:szCs w:val="24"/>
        </w:rPr>
        <w:t>企业</w:t>
      </w:r>
      <w:r w:rsidRPr="005C0C9E">
        <w:rPr>
          <w:rFonts w:asciiTheme="minorEastAsia" w:hAnsiTheme="minorEastAsia" w:hint="eastAsia"/>
          <w:sz w:val="24"/>
          <w:szCs w:val="24"/>
        </w:rPr>
        <w:t>设施运行状态；根据实时</w:t>
      </w:r>
      <w:r w:rsidRPr="005C0C9E">
        <w:rPr>
          <w:rFonts w:asciiTheme="minorEastAsia" w:hAnsiTheme="minorEastAsia"/>
          <w:sz w:val="24"/>
          <w:szCs w:val="24"/>
        </w:rPr>
        <w:t>监测的</w:t>
      </w:r>
      <w:r w:rsidRPr="005C0C9E">
        <w:rPr>
          <w:rFonts w:asciiTheme="minorEastAsia" w:hAnsiTheme="minorEastAsia" w:hint="eastAsia"/>
          <w:sz w:val="24"/>
          <w:szCs w:val="24"/>
        </w:rPr>
        <w:t>水流量、</w:t>
      </w:r>
      <w:r w:rsidRPr="005C0C9E">
        <w:rPr>
          <w:rFonts w:asciiTheme="minorEastAsia" w:hAnsiTheme="minorEastAsia"/>
          <w:sz w:val="24"/>
          <w:szCs w:val="24"/>
        </w:rPr>
        <w:t>水质</w:t>
      </w:r>
      <w:r w:rsidRPr="005C0C9E">
        <w:rPr>
          <w:rFonts w:asciiTheme="minorEastAsia" w:hAnsiTheme="minorEastAsia" w:hint="eastAsia"/>
          <w:sz w:val="24"/>
          <w:szCs w:val="24"/>
        </w:rPr>
        <w:t>等</w:t>
      </w:r>
      <w:r w:rsidRPr="005C0C9E">
        <w:rPr>
          <w:rFonts w:asciiTheme="minorEastAsia" w:hAnsiTheme="minorEastAsia"/>
          <w:sz w:val="24"/>
          <w:szCs w:val="24"/>
        </w:rPr>
        <w:t>数据</w:t>
      </w:r>
      <w:r w:rsidRPr="005C0C9E">
        <w:rPr>
          <w:rFonts w:asciiTheme="minorEastAsia" w:hAnsiTheme="minorEastAsia" w:hint="eastAsia"/>
          <w:sz w:val="24"/>
          <w:szCs w:val="24"/>
        </w:rPr>
        <w:t>，计算出</w:t>
      </w:r>
      <w:r w:rsidRPr="005C0C9E">
        <w:rPr>
          <w:rFonts w:asciiTheme="minorEastAsia" w:hAnsiTheme="minorEastAsia"/>
          <w:sz w:val="24"/>
          <w:szCs w:val="24"/>
        </w:rPr>
        <w:t>节能减排量</w:t>
      </w:r>
      <w:r w:rsidRPr="005C0C9E">
        <w:rPr>
          <w:rFonts w:asciiTheme="minorEastAsia" w:hAnsiTheme="minorEastAsia" w:hint="eastAsia"/>
          <w:sz w:val="24"/>
          <w:szCs w:val="24"/>
        </w:rPr>
        <w:t>和</w:t>
      </w:r>
      <w:r w:rsidRPr="005C0C9E">
        <w:rPr>
          <w:rFonts w:asciiTheme="minorEastAsia" w:hAnsiTheme="minorEastAsia"/>
          <w:sz w:val="24"/>
          <w:szCs w:val="24"/>
        </w:rPr>
        <w:t>对管网运行情况进行</w:t>
      </w:r>
      <w:r w:rsidRPr="005C0C9E">
        <w:rPr>
          <w:rFonts w:asciiTheme="minorEastAsia" w:hAnsiTheme="minorEastAsia" w:hint="eastAsia"/>
          <w:sz w:val="24"/>
          <w:szCs w:val="24"/>
        </w:rPr>
        <w:t>。</w:t>
      </w:r>
    </w:p>
    <w:p w14:paraId="49841B77" w14:textId="6C1E8F4D" w:rsidR="00F9396A" w:rsidRDefault="00F9396A" w:rsidP="00567C67">
      <w:pPr>
        <w:spacing w:line="360" w:lineRule="auto"/>
        <w:ind w:firstLine="482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6C6C77" wp14:editId="168E6A32">
            <wp:extent cx="5274310" cy="2922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7C5" w14:textId="0F7B5831" w:rsidR="00F9396A" w:rsidRPr="00F9396A" w:rsidRDefault="00567C67" w:rsidP="00F9396A">
      <w:pPr>
        <w:widowControl/>
        <w:ind w:firstLineChars="1200" w:firstLine="3360"/>
        <w:jc w:val="left"/>
        <w:rPr>
          <w:rFonts w:asciiTheme="minorEastAsia" w:hAnsiTheme="minorEastAsia"/>
          <w:b/>
          <w:sz w:val="28"/>
          <w:szCs w:val="28"/>
        </w:rPr>
      </w:pPr>
      <w:r w:rsidRPr="005C0C9E">
        <w:rPr>
          <w:rFonts w:asciiTheme="minorEastAsia" w:hAnsiTheme="minorEastAsia"/>
          <w:b/>
          <w:sz w:val="28"/>
          <w:szCs w:val="28"/>
        </w:rPr>
        <w:t>建设系统</w:t>
      </w:r>
      <w:r w:rsidRPr="005C0C9E">
        <w:rPr>
          <w:rFonts w:asciiTheme="minorEastAsia" w:hAnsiTheme="minorEastAsia" w:hint="eastAsia"/>
          <w:b/>
          <w:sz w:val="28"/>
          <w:szCs w:val="28"/>
        </w:rPr>
        <w:t>图示</w:t>
      </w:r>
    </w:p>
    <w:p w14:paraId="300BC3EA" w14:textId="1DC4F8BD" w:rsidR="00567C67" w:rsidRPr="005C0C9E" w:rsidRDefault="00567C67" w:rsidP="00567C6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企业</w:t>
      </w:r>
      <w:r w:rsidRPr="005C0C9E">
        <w:rPr>
          <w:rFonts w:asciiTheme="minorEastAsia" w:hAnsiTheme="minorEastAsia"/>
          <w:b/>
          <w:sz w:val="24"/>
        </w:rPr>
        <w:t>现场</w:t>
      </w:r>
    </w:p>
    <w:p w14:paraId="4E67C60B" w14:textId="77777777" w:rsidR="00567C67" w:rsidRPr="005C0C9E" w:rsidRDefault="00567C67" w:rsidP="00567C67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/>
          <w:sz w:val="24"/>
        </w:rPr>
        <w:t>安装一台物联网网关，</w:t>
      </w:r>
      <w:r w:rsidRPr="005C0C9E">
        <w:rPr>
          <w:rFonts w:asciiTheme="minorEastAsia" w:hAnsiTheme="minorEastAsia" w:hint="eastAsia"/>
          <w:sz w:val="24"/>
        </w:rPr>
        <w:t>现场采集</w:t>
      </w:r>
      <w:r w:rsidRPr="005C0C9E">
        <w:rPr>
          <w:rFonts w:asciiTheme="minorEastAsia" w:hAnsiTheme="minorEastAsia"/>
          <w:sz w:val="24"/>
        </w:rPr>
        <w:t>到的各类传感器数据先传给物联网网关，物联网网关再通过专线的方式将各类传感器</w:t>
      </w:r>
      <w:r w:rsidRPr="005C0C9E">
        <w:rPr>
          <w:rFonts w:asciiTheme="minorEastAsia" w:hAnsiTheme="minorEastAsia" w:hint="eastAsia"/>
          <w:sz w:val="24"/>
        </w:rPr>
        <w:t>数据</w:t>
      </w:r>
      <w:r w:rsidRPr="005C0C9E">
        <w:rPr>
          <w:rFonts w:asciiTheme="minorEastAsia" w:hAnsiTheme="minorEastAsia"/>
          <w:sz w:val="24"/>
        </w:rPr>
        <w:t>上传</w:t>
      </w:r>
      <w:r w:rsidRPr="005C0C9E">
        <w:rPr>
          <w:rFonts w:asciiTheme="minorEastAsia" w:hAnsiTheme="minorEastAsia" w:hint="eastAsia"/>
          <w:sz w:val="24"/>
        </w:rPr>
        <w:t>到服务器</w:t>
      </w:r>
      <w:r w:rsidRPr="005C0C9E">
        <w:rPr>
          <w:rFonts w:asciiTheme="minorEastAsia" w:hAnsiTheme="minorEastAsia"/>
          <w:sz w:val="24"/>
        </w:rPr>
        <w:t>平台上。</w:t>
      </w:r>
      <w:r w:rsidRPr="005C0C9E">
        <w:rPr>
          <w:rFonts w:asciiTheme="minorEastAsia" w:hAnsiTheme="minorEastAsia" w:hint="eastAsia"/>
          <w:sz w:val="24"/>
        </w:rPr>
        <w:t>物联网</w:t>
      </w:r>
      <w:proofErr w:type="gramStart"/>
      <w:r w:rsidRPr="005C0C9E">
        <w:rPr>
          <w:rFonts w:asciiTheme="minorEastAsia" w:hAnsiTheme="minorEastAsia"/>
          <w:sz w:val="24"/>
        </w:rPr>
        <w:t>网关带</w:t>
      </w:r>
      <w:proofErr w:type="gramEnd"/>
      <w:r w:rsidRPr="005C0C9E">
        <w:rPr>
          <w:rFonts w:asciiTheme="minorEastAsia" w:hAnsiTheme="minorEastAsia"/>
          <w:sz w:val="24"/>
        </w:rPr>
        <w:t>RFID射频接收模块，能自动读取RFID标签卡发出的射频信号，能实现远距离考勤功能。</w:t>
      </w:r>
    </w:p>
    <w:p w14:paraId="7E256C42" w14:textId="7E2BCF04" w:rsidR="00567C67" w:rsidRPr="005C0C9E" w:rsidRDefault="00567C67" w:rsidP="00567C6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排污</w:t>
      </w:r>
      <w:r w:rsidRPr="005C0C9E">
        <w:rPr>
          <w:rFonts w:asciiTheme="minorEastAsia" w:hAnsiTheme="minorEastAsia"/>
          <w:b/>
          <w:sz w:val="24"/>
        </w:rPr>
        <w:t>口</w:t>
      </w:r>
    </w:p>
    <w:p w14:paraId="7CB71F20" w14:textId="421BA5F1" w:rsidR="00567C67" w:rsidRPr="005C0C9E" w:rsidRDefault="00567C67" w:rsidP="00567C67">
      <w:pPr>
        <w:spacing w:line="360" w:lineRule="auto"/>
        <w:ind w:firstLine="480"/>
        <w:rPr>
          <w:rFonts w:asciiTheme="minorEastAsia" w:hAnsiTheme="minorEastAsia" w:hint="eastAsia"/>
          <w:sz w:val="24"/>
        </w:rPr>
      </w:pPr>
      <w:r w:rsidRPr="005C0C9E">
        <w:rPr>
          <w:rFonts w:asciiTheme="minorEastAsia" w:hAnsiTheme="minorEastAsia"/>
          <w:sz w:val="24"/>
        </w:rPr>
        <w:t>安装一台</w:t>
      </w:r>
      <w:r w:rsidRPr="005C0C9E">
        <w:rPr>
          <w:rFonts w:asciiTheme="minorEastAsia" w:hAnsiTheme="minorEastAsia" w:hint="eastAsia"/>
          <w:sz w:val="24"/>
        </w:rPr>
        <w:t>水</w:t>
      </w:r>
      <w:r w:rsidRPr="005C0C9E">
        <w:rPr>
          <w:rFonts w:asciiTheme="minorEastAsia" w:hAnsiTheme="minorEastAsia"/>
          <w:sz w:val="24"/>
        </w:rPr>
        <w:t>流量计，实时监测出水口的出水量</w:t>
      </w:r>
      <w:r w:rsidRPr="005C0C9E">
        <w:rPr>
          <w:rFonts w:asciiTheme="minorEastAsia" w:hAnsiTheme="minorEastAsia" w:hint="eastAsia"/>
          <w:sz w:val="24"/>
        </w:rPr>
        <w:t>；水流量</w:t>
      </w:r>
      <w:proofErr w:type="gramStart"/>
      <w:r w:rsidRPr="005C0C9E">
        <w:rPr>
          <w:rFonts w:asciiTheme="minorEastAsia" w:hAnsiTheme="minorEastAsia"/>
          <w:sz w:val="24"/>
        </w:rPr>
        <w:t>计通过</w:t>
      </w:r>
      <w:proofErr w:type="gramEnd"/>
      <w:r w:rsidRPr="005C0C9E">
        <w:rPr>
          <w:rFonts w:asciiTheme="minorEastAsia" w:hAnsiTheme="minorEastAsia" w:hint="eastAsia"/>
          <w:sz w:val="24"/>
        </w:rPr>
        <w:t>485线将实时</w:t>
      </w:r>
      <w:r w:rsidRPr="005C0C9E">
        <w:rPr>
          <w:rFonts w:asciiTheme="minorEastAsia" w:hAnsiTheme="minorEastAsia"/>
          <w:sz w:val="24"/>
        </w:rPr>
        <w:t>水流量数据和水流总量数据通过</w:t>
      </w:r>
      <w:r w:rsidRPr="005C0C9E">
        <w:rPr>
          <w:rFonts w:asciiTheme="minorEastAsia" w:hAnsiTheme="minorEastAsia" w:hint="eastAsia"/>
          <w:sz w:val="24"/>
        </w:rPr>
        <w:t>传</w:t>
      </w:r>
      <w:r w:rsidRPr="005C0C9E">
        <w:rPr>
          <w:rFonts w:asciiTheme="minorEastAsia" w:hAnsiTheme="minorEastAsia"/>
          <w:sz w:val="24"/>
        </w:rPr>
        <w:t>给物联网网关，物联网网关通过</w:t>
      </w:r>
      <w:r w:rsidRPr="005C0C9E">
        <w:rPr>
          <w:rFonts w:asciiTheme="minorEastAsia" w:hAnsiTheme="minorEastAsia" w:hint="eastAsia"/>
          <w:sz w:val="24"/>
        </w:rPr>
        <w:t>专线</w:t>
      </w:r>
      <w:r w:rsidRPr="005C0C9E">
        <w:rPr>
          <w:rFonts w:asciiTheme="minorEastAsia" w:hAnsiTheme="minorEastAsia"/>
          <w:sz w:val="24"/>
        </w:rPr>
        <w:t>将数据上传给服务器平台。</w:t>
      </w:r>
    </w:p>
    <w:p w14:paraId="18321845" w14:textId="77777777" w:rsidR="00567C67" w:rsidRPr="005C0C9E" w:rsidRDefault="00567C67" w:rsidP="00567C67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b/>
          <w:sz w:val="24"/>
        </w:rPr>
      </w:pPr>
      <w:r w:rsidRPr="005C0C9E">
        <w:rPr>
          <w:rFonts w:asciiTheme="minorEastAsia" w:hAnsiTheme="minorEastAsia"/>
          <w:b/>
          <w:sz w:val="24"/>
        </w:rPr>
        <w:t>配电箱</w:t>
      </w:r>
    </w:p>
    <w:p w14:paraId="54D9DC77" w14:textId="77777777" w:rsidR="00567C67" w:rsidRPr="005C0C9E" w:rsidRDefault="00567C67" w:rsidP="00567C67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/>
          <w:sz w:val="24"/>
        </w:rPr>
        <w:lastRenderedPageBreak/>
        <w:t>门上</w:t>
      </w:r>
      <w:proofErr w:type="gramStart"/>
      <w:r w:rsidRPr="005C0C9E">
        <w:rPr>
          <w:rFonts w:asciiTheme="minorEastAsia" w:hAnsiTheme="minorEastAsia"/>
          <w:sz w:val="24"/>
        </w:rPr>
        <w:t>安装门磁传感器</w:t>
      </w:r>
      <w:proofErr w:type="gramEnd"/>
      <w:r w:rsidRPr="005C0C9E">
        <w:rPr>
          <w:rFonts w:asciiTheme="minorEastAsia" w:hAnsiTheme="minorEastAsia"/>
          <w:sz w:val="24"/>
        </w:rPr>
        <w:t>，实时监测配电箱门开合状况。</w:t>
      </w:r>
      <w:proofErr w:type="gramStart"/>
      <w:r w:rsidRPr="005C0C9E">
        <w:rPr>
          <w:rFonts w:asciiTheme="minorEastAsia" w:hAnsiTheme="minorEastAsia" w:hint="eastAsia"/>
          <w:sz w:val="24"/>
        </w:rPr>
        <w:t>门磁</w:t>
      </w:r>
      <w:r w:rsidRPr="005C0C9E">
        <w:rPr>
          <w:rFonts w:asciiTheme="minorEastAsia" w:hAnsiTheme="minorEastAsia"/>
          <w:sz w:val="24"/>
        </w:rPr>
        <w:t>与</w:t>
      </w:r>
      <w:proofErr w:type="gramEnd"/>
      <w:r w:rsidRPr="005C0C9E">
        <w:rPr>
          <w:rFonts w:asciiTheme="minorEastAsia" w:hAnsiTheme="minorEastAsia" w:hint="eastAsia"/>
          <w:sz w:val="24"/>
        </w:rPr>
        <w:t>物联网</w:t>
      </w:r>
      <w:r w:rsidRPr="005C0C9E">
        <w:rPr>
          <w:rFonts w:asciiTheme="minorEastAsia" w:hAnsiTheme="minorEastAsia"/>
          <w:sz w:val="24"/>
        </w:rPr>
        <w:t>网关</w:t>
      </w:r>
      <w:r w:rsidRPr="005C0C9E">
        <w:rPr>
          <w:rFonts w:asciiTheme="minorEastAsia" w:hAnsiTheme="minorEastAsia" w:hint="eastAsia"/>
          <w:sz w:val="24"/>
        </w:rPr>
        <w:t>上</w:t>
      </w:r>
      <w:proofErr w:type="gramStart"/>
      <w:r w:rsidRPr="005C0C9E">
        <w:rPr>
          <w:rFonts w:asciiTheme="minorEastAsia" w:hAnsiTheme="minorEastAsia"/>
          <w:sz w:val="24"/>
        </w:rPr>
        <w:t>的门磁接线</w:t>
      </w:r>
      <w:proofErr w:type="gramEnd"/>
      <w:r w:rsidRPr="005C0C9E">
        <w:rPr>
          <w:rFonts w:asciiTheme="minorEastAsia" w:hAnsiTheme="minorEastAsia"/>
          <w:sz w:val="24"/>
        </w:rPr>
        <w:t>柱相连，</w:t>
      </w:r>
      <w:r w:rsidRPr="005C0C9E">
        <w:rPr>
          <w:rFonts w:asciiTheme="minorEastAsia" w:hAnsiTheme="minorEastAsia" w:hint="eastAsia"/>
          <w:sz w:val="24"/>
        </w:rPr>
        <w:t>物联网</w:t>
      </w:r>
      <w:r w:rsidRPr="005C0C9E">
        <w:rPr>
          <w:rFonts w:asciiTheme="minorEastAsia" w:hAnsiTheme="minorEastAsia"/>
          <w:sz w:val="24"/>
        </w:rPr>
        <w:t>网关将门磁</w:t>
      </w:r>
      <w:r w:rsidRPr="005C0C9E">
        <w:rPr>
          <w:rFonts w:asciiTheme="minorEastAsia" w:hAnsiTheme="minorEastAsia" w:hint="eastAsia"/>
          <w:sz w:val="24"/>
        </w:rPr>
        <w:t>传感器</w:t>
      </w:r>
      <w:r w:rsidRPr="005C0C9E">
        <w:rPr>
          <w:rFonts w:asciiTheme="minorEastAsia" w:hAnsiTheme="minorEastAsia"/>
          <w:sz w:val="24"/>
        </w:rPr>
        <w:t>采集到的数据实时上传到系统平台上。</w:t>
      </w:r>
    </w:p>
    <w:p w14:paraId="79D3A953" w14:textId="17FAFBE9" w:rsidR="001E5C2F" w:rsidRDefault="00567C67" w:rsidP="001E5C2F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/>
          <w:sz w:val="24"/>
        </w:rPr>
        <w:t>台上</w:t>
      </w:r>
      <w:r w:rsidR="001E5C2F">
        <w:rPr>
          <w:rFonts w:asciiTheme="minorEastAsia" w:hAnsiTheme="minorEastAsia" w:hint="eastAsia"/>
          <w:sz w:val="24"/>
        </w:rPr>
        <w:t>。</w:t>
      </w:r>
    </w:p>
    <w:p w14:paraId="129EE3AD" w14:textId="3ABFE2D2" w:rsidR="001E5C2F" w:rsidRDefault="001E5C2F" w:rsidP="001E5C2F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b/>
          <w:sz w:val="24"/>
        </w:rPr>
      </w:pPr>
      <w:r w:rsidRPr="001E5C2F">
        <w:rPr>
          <w:rFonts w:asciiTheme="minorEastAsia" w:hAnsiTheme="minorEastAsia" w:hint="eastAsia"/>
          <w:b/>
          <w:sz w:val="24"/>
        </w:rPr>
        <w:t>在线水质监测仪</w:t>
      </w:r>
    </w:p>
    <w:p w14:paraId="6E6D5B31" w14:textId="4C51DFEA" w:rsidR="001E5C2F" w:rsidRPr="00A340EB" w:rsidRDefault="00A340EB" w:rsidP="00A340EB">
      <w:pPr>
        <w:spacing w:line="360" w:lineRule="auto"/>
        <w:ind w:firstLine="480"/>
        <w:rPr>
          <w:rFonts w:asciiTheme="minorEastAsia" w:hAnsiTheme="minorEastAsia" w:hint="eastAsia"/>
          <w:sz w:val="24"/>
        </w:rPr>
      </w:pPr>
      <w:r w:rsidRPr="00A340EB">
        <w:rPr>
          <w:rFonts w:asciiTheme="minorEastAsia" w:hAnsiTheme="minorEastAsia" w:hint="eastAsia"/>
          <w:sz w:val="24"/>
        </w:rPr>
        <w:t>在出水口安装一台在线水质监测，实时监测出水口水质变化。水质监测仪通过物联网网关将数据直接上传管理平台</w:t>
      </w:r>
      <w:r>
        <w:rPr>
          <w:rFonts w:asciiTheme="minorEastAsia" w:hAnsiTheme="minorEastAsia" w:hint="eastAsia"/>
          <w:sz w:val="24"/>
        </w:rPr>
        <w:t>，主要监测出水口氨氮、总磷、C</w:t>
      </w:r>
      <w:r>
        <w:rPr>
          <w:rFonts w:asciiTheme="minorEastAsia" w:hAnsiTheme="minorEastAsia"/>
          <w:sz w:val="24"/>
        </w:rPr>
        <w:t>OD</w:t>
      </w:r>
      <w:r>
        <w:rPr>
          <w:rFonts w:asciiTheme="minorEastAsia" w:hAnsiTheme="minorEastAsia" w:hint="eastAsia"/>
          <w:sz w:val="24"/>
        </w:rPr>
        <w:t>、</w:t>
      </w:r>
      <w:r>
        <w:rPr>
          <w:rFonts w:asciiTheme="minorEastAsia" w:hAnsiTheme="minorEastAsia"/>
          <w:sz w:val="24"/>
        </w:rPr>
        <w:t>PH</w:t>
      </w:r>
      <w:r>
        <w:rPr>
          <w:rFonts w:asciiTheme="minorEastAsia" w:hAnsiTheme="minorEastAsia" w:hint="eastAsia"/>
          <w:sz w:val="24"/>
        </w:rPr>
        <w:t>值等数据。</w:t>
      </w:r>
    </w:p>
    <w:p w14:paraId="35839165" w14:textId="5AB1C673" w:rsidR="00567C67" w:rsidRPr="005C0C9E" w:rsidRDefault="00567C67" w:rsidP="00F9396A">
      <w:pPr>
        <w:pStyle w:val="a7"/>
        <w:spacing w:line="360" w:lineRule="auto"/>
        <w:ind w:left="902" w:firstLineChars="0" w:firstLine="0"/>
        <w:rPr>
          <w:rFonts w:asciiTheme="minorEastAsia" w:hAnsiTheme="minorEastAsia"/>
          <w:b/>
          <w:sz w:val="24"/>
        </w:rPr>
      </w:pPr>
      <w:bookmarkStart w:id="0" w:name="_Toc448444528"/>
      <w:r w:rsidRPr="005C0C9E">
        <w:rPr>
          <w:rFonts w:asciiTheme="minorEastAsia" w:hAnsiTheme="minorEastAsia" w:hint="eastAsia"/>
          <w:b/>
          <w:sz w:val="24"/>
        </w:rPr>
        <w:t>建设实现目标</w:t>
      </w:r>
      <w:bookmarkEnd w:id="0"/>
    </w:p>
    <w:p w14:paraId="6CCC2917" w14:textId="5DD7E482" w:rsidR="00567C67" w:rsidRPr="005C0C9E" w:rsidRDefault="00567C67" w:rsidP="00567C6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远程</w:t>
      </w:r>
      <w:r w:rsidRPr="005C0C9E">
        <w:rPr>
          <w:rFonts w:asciiTheme="minorEastAsia" w:hAnsiTheme="minorEastAsia"/>
          <w:sz w:val="24"/>
        </w:rPr>
        <w:t>在线监测</w:t>
      </w:r>
      <w:r w:rsidR="003901EC">
        <w:rPr>
          <w:rFonts w:asciiTheme="minorEastAsia" w:hAnsiTheme="minorEastAsia" w:hint="eastAsia"/>
          <w:sz w:val="24"/>
        </w:rPr>
        <w:t>排污口</w:t>
      </w:r>
      <w:r w:rsidRPr="005C0C9E">
        <w:rPr>
          <w:rFonts w:asciiTheme="minorEastAsia" w:hAnsiTheme="minorEastAsia"/>
          <w:sz w:val="24"/>
        </w:rPr>
        <w:t>水流量</w:t>
      </w:r>
    </w:p>
    <w:p w14:paraId="1CE10E8F" w14:textId="1AB23A45" w:rsidR="00567C67" w:rsidRPr="005C0C9E" w:rsidRDefault="003901EC" w:rsidP="00567C6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排污</w:t>
      </w:r>
      <w:proofErr w:type="gramStart"/>
      <w:r>
        <w:rPr>
          <w:rFonts w:asciiTheme="minorEastAsia" w:hAnsiTheme="minorEastAsia" w:hint="eastAsia"/>
          <w:sz w:val="24"/>
        </w:rPr>
        <w:t>口</w:t>
      </w:r>
      <w:r w:rsidR="00567C67" w:rsidRPr="005C0C9E">
        <w:rPr>
          <w:rFonts w:asciiTheme="minorEastAsia" w:hAnsiTheme="minorEastAsia" w:hint="eastAsia"/>
          <w:sz w:val="24"/>
        </w:rPr>
        <w:t>观察池</w:t>
      </w:r>
      <w:proofErr w:type="gramEnd"/>
      <w:r w:rsidR="00567C67" w:rsidRPr="005C0C9E">
        <w:rPr>
          <w:rFonts w:asciiTheme="minorEastAsia" w:hAnsiTheme="minorEastAsia" w:hint="eastAsia"/>
          <w:sz w:val="24"/>
        </w:rPr>
        <w:t>溢出自动监测与预警</w:t>
      </w:r>
    </w:p>
    <w:p w14:paraId="00F855B3" w14:textId="77777777" w:rsidR="00567C67" w:rsidRPr="005C0C9E" w:rsidRDefault="00567C67" w:rsidP="00567C6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配电箱开合状态自动监测</w:t>
      </w:r>
    </w:p>
    <w:p w14:paraId="36AF7DD7" w14:textId="4FB33EB4" w:rsidR="0003092B" w:rsidRDefault="0003092B" w:rsidP="003901EC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企业管网</w:t>
      </w:r>
      <w:r w:rsidR="00C67211">
        <w:rPr>
          <w:rFonts w:asciiTheme="minorEastAsia" w:hAnsiTheme="minorEastAsia" w:hint="eastAsia"/>
          <w:sz w:val="24"/>
        </w:rPr>
        <w:t>状态进行监管，防止管网渗漏。</w:t>
      </w:r>
    </w:p>
    <w:p w14:paraId="2A7963A5" w14:textId="7DBFF181" w:rsidR="00C67211" w:rsidRDefault="00C67211" w:rsidP="003901EC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企业排污口管道进行监管，防止企业偷排漏排</w:t>
      </w:r>
    </w:p>
    <w:p w14:paraId="47A0D388" w14:textId="112C191F" w:rsidR="00E94E50" w:rsidRDefault="00E94E50" w:rsidP="003901EC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企业排污口口水质数据进行监测（氨氮、总磷、C</w:t>
      </w:r>
      <w:r>
        <w:rPr>
          <w:rFonts w:asciiTheme="minorEastAsia" w:hAnsiTheme="minorEastAsia"/>
          <w:sz w:val="24"/>
        </w:rPr>
        <w:t>OD</w:t>
      </w:r>
      <w:r>
        <w:rPr>
          <w:rFonts w:asciiTheme="minorEastAsia" w:hAnsiTheme="minorEastAsia" w:hint="eastAsia"/>
          <w:sz w:val="24"/>
        </w:rPr>
        <w:t>、P</w:t>
      </w:r>
      <w:r>
        <w:rPr>
          <w:rFonts w:asciiTheme="minorEastAsia" w:hAnsiTheme="minorEastAsia"/>
          <w:sz w:val="24"/>
        </w:rPr>
        <w:t>H</w:t>
      </w:r>
      <w:r>
        <w:rPr>
          <w:rFonts w:asciiTheme="minorEastAsia" w:hAnsiTheme="minorEastAsia" w:hint="eastAsia"/>
          <w:sz w:val="24"/>
        </w:rPr>
        <w:t>值）</w:t>
      </w:r>
    </w:p>
    <w:p w14:paraId="20D6060B" w14:textId="2A3C3AEB" w:rsidR="003901EC" w:rsidRPr="00444F28" w:rsidRDefault="00444F28" w:rsidP="00444F28">
      <w:pPr>
        <w:pStyle w:val="1"/>
        <w:ind w:left="888" w:hanging="888"/>
      </w:pPr>
      <w:r>
        <w:rPr>
          <w:rFonts w:hint="eastAsia"/>
        </w:rPr>
        <w:t>三．</w:t>
      </w:r>
      <w:r w:rsidR="003901EC" w:rsidRPr="00444F28">
        <w:rPr>
          <w:rFonts w:hint="eastAsia"/>
        </w:rPr>
        <w:t>智慧</w:t>
      </w:r>
      <w:r w:rsidR="003901EC" w:rsidRPr="00444F28">
        <w:t>管理平台</w:t>
      </w:r>
    </w:p>
    <w:p w14:paraId="43E41B49" w14:textId="77777777" w:rsidR="003901EC" w:rsidRPr="005C0C9E" w:rsidRDefault="003901EC" w:rsidP="003901EC">
      <w:pPr>
        <w:spacing w:line="360" w:lineRule="auto"/>
        <w:ind w:firstLine="482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站点</w:t>
      </w:r>
      <w:r w:rsidRPr="005C0C9E">
        <w:rPr>
          <w:rFonts w:asciiTheme="minorEastAsia" w:hAnsiTheme="minorEastAsia"/>
          <w:sz w:val="24"/>
        </w:rPr>
        <w:t>前端建设完毕后，</w:t>
      </w:r>
      <w:r w:rsidRPr="005C0C9E">
        <w:rPr>
          <w:rFonts w:asciiTheme="minorEastAsia" w:hAnsiTheme="minorEastAsia" w:hint="eastAsia"/>
          <w:sz w:val="24"/>
        </w:rPr>
        <w:t>监测的数据信息量大，且大部分都无法直观表现。因此，我们应用监管平台将所有</w:t>
      </w:r>
      <w:r w:rsidRPr="005C0C9E">
        <w:rPr>
          <w:rFonts w:asciiTheme="minorEastAsia" w:hAnsiTheme="minorEastAsia"/>
          <w:sz w:val="24"/>
        </w:rPr>
        <w:t>检测信息和</w:t>
      </w:r>
      <w:r w:rsidRPr="005C0C9E">
        <w:rPr>
          <w:rFonts w:asciiTheme="minorEastAsia" w:hAnsiTheme="minorEastAsia" w:hint="eastAsia"/>
          <w:sz w:val="24"/>
        </w:rPr>
        <w:t>数据进行汇总归类，将这些信息可视化，有序化地展现。</w:t>
      </w:r>
    </w:p>
    <w:p w14:paraId="424E964D" w14:textId="71F1365C" w:rsidR="003901EC" w:rsidRDefault="003901EC" w:rsidP="003901EC">
      <w:pPr>
        <w:spacing w:line="360" w:lineRule="auto"/>
        <w:ind w:firstLine="482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以</w:t>
      </w:r>
      <w:r>
        <w:rPr>
          <w:rFonts w:asciiTheme="minorEastAsia" w:hAnsiTheme="minorEastAsia" w:hint="eastAsia"/>
          <w:sz w:val="24"/>
        </w:rPr>
        <w:t>淳安县</w:t>
      </w:r>
      <w:r w:rsidRPr="005C0C9E">
        <w:rPr>
          <w:rFonts w:asciiTheme="minorEastAsia" w:hAnsiTheme="minorEastAsia" w:hint="eastAsia"/>
          <w:sz w:val="24"/>
        </w:rPr>
        <w:t>智能化</w:t>
      </w:r>
      <w:r w:rsidRPr="005C0C9E">
        <w:rPr>
          <w:rFonts w:asciiTheme="minorEastAsia" w:hAnsiTheme="minorEastAsia"/>
          <w:sz w:val="24"/>
        </w:rPr>
        <w:t>管理平台为例，我们可以</w:t>
      </w:r>
      <w:r w:rsidRPr="005C0C9E">
        <w:rPr>
          <w:rFonts w:asciiTheme="minorEastAsia" w:hAnsiTheme="minorEastAsia" w:hint="eastAsia"/>
          <w:sz w:val="24"/>
        </w:rPr>
        <w:t>实时</w:t>
      </w:r>
      <w:r w:rsidRPr="005C0C9E">
        <w:rPr>
          <w:rFonts w:asciiTheme="minorEastAsia" w:hAnsiTheme="minorEastAsia"/>
          <w:sz w:val="24"/>
        </w:rPr>
        <w:t>掌握</w:t>
      </w:r>
      <w:r w:rsidRPr="005C0C9E">
        <w:rPr>
          <w:rFonts w:asciiTheme="minorEastAsia" w:hAnsiTheme="minorEastAsia" w:hint="eastAsia"/>
          <w:sz w:val="24"/>
        </w:rPr>
        <w:t>水质</w:t>
      </w:r>
      <w:r w:rsidRPr="005C0C9E">
        <w:rPr>
          <w:rFonts w:asciiTheme="minorEastAsia" w:hAnsiTheme="minorEastAsia"/>
          <w:sz w:val="24"/>
        </w:rPr>
        <w:t>、</w:t>
      </w:r>
      <w:r w:rsidRPr="005C0C9E">
        <w:rPr>
          <w:rFonts w:asciiTheme="minorEastAsia" w:hAnsiTheme="minorEastAsia" w:hint="eastAsia"/>
          <w:sz w:val="24"/>
        </w:rPr>
        <w:t>水流量</w:t>
      </w:r>
      <w:r w:rsidRPr="005C0C9E">
        <w:rPr>
          <w:rFonts w:asciiTheme="minorEastAsia" w:hAnsiTheme="minorEastAsia"/>
          <w:sz w:val="24"/>
        </w:rPr>
        <w:t>、动力设备状态等所有需要监管内容的</w:t>
      </w:r>
      <w:r w:rsidRPr="005C0C9E">
        <w:rPr>
          <w:rFonts w:asciiTheme="minorEastAsia" w:hAnsiTheme="minorEastAsia" w:hint="eastAsia"/>
          <w:sz w:val="24"/>
        </w:rPr>
        <w:t>数据</w:t>
      </w:r>
      <w:r w:rsidRPr="005C0C9E">
        <w:rPr>
          <w:rFonts w:asciiTheme="minorEastAsia" w:hAnsiTheme="minorEastAsia"/>
          <w:sz w:val="24"/>
        </w:rPr>
        <w:t>。</w:t>
      </w:r>
    </w:p>
    <w:p w14:paraId="4DBF6779" w14:textId="46D01AF2" w:rsidR="003901EC" w:rsidRDefault="003901EC" w:rsidP="003901EC">
      <w:pPr>
        <w:spacing w:line="360" w:lineRule="auto"/>
        <w:ind w:firstLine="482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A3D2FD1" wp14:editId="3502C86F">
            <wp:extent cx="5274310" cy="2825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7361" w14:textId="77777777" w:rsidR="00A82803" w:rsidRPr="005C0C9E" w:rsidRDefault="00A82803" w:rsidP="00A82803">
      <w:pPr>
        <w:spacing w:line="360" w:lineRule="auto"/>
        <w:ind w:firstLine="482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/>
          <w:sz w:val="24"/>
        </w:rPr>
        <w:t>详细体现模块有如下部分</w:t>
      </w:r>
      <w:r w:rsidRPr="005C0C9E">
        <w:rPr>
          <w:rFonts w:asciiTheme="minorEastAsia" w:hAnsiTheme="minorEastAsia" w:hint="eastAsia"/>
          <w:sz w:val="24"/>
        </w:rPr>
        <w:t>：</w:t>
      </w:r>
    </w:p>
    <w:p w14:paraId="38A6A0D6" w14:textId="53E985E4" w:rsidR="003901EC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 w:rsidRPr="00A82803">
        <w:rPr>
          <w:rFonts w:asciiTheme="minorEastAsia" w:hAnsiTheme="minorEastAsia"/>
          <w:b/>
          <w:bCs/>
          <w:sz w:val="28"/>
          <w:szCs w:val="28"/>
        </w:rPr>
        <w:t>基础管理台账</w:t>
      </w:r>
    </w:p>
    <w:p w14:paraId="40C268A0" w14:textId="4F4EA466" w:rsidR="00A82803" w:rsidRDefault="00A82803" w:rsidP="003901EC">
      <w:pPr>
        <w:spacing w:line="360" w:lineRule="auto"/>
        <w:ind w:firstLine="482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建立污水处理设施基础管理台账，将所有分散的环保设施、对应区域、</w:t>
      </w:r>
      <w:proofErr w:type="gramStart"/>
      <w:r w:rsidRPr="005C0C9E">
        <w:rPr>
          <w:rFonts w:asciiTheme="minorEastAsia" w:hAnsiTheme="minorEastAsia" w:hint="eastAsia"/>
          <w:sz w:val="24"/>
        </w:rPr>
        <w:t>对应巡维人员</w:t>
      </w:r>
      <w:proofErr w:type="gramEnd"/>
      <w:r w:rsidRPr="005C0C9E">
        <w:rPr>
          <w:rFonts w:asciiTheme="minorEastAsia" w:hAnsiTheme="minorEastAsia" w:hint="eastAsia"/>
          <w:sz w:val="24"/>
        </w:rPr>
        <w:t>、</w:t>
      </w:r>
      <w:r w:rsidRPr="005C0C9E">
        <w:rPr>
          <w:rFonts w:asciiTheme="minorEastAsia" w:hAnsiTheme="minorEastAsia"/>
          <w:sz w:val="24"/>
        </w:rPr>
        <w:t>管理人员</w:t>
      </w:r>
      <w:r w:rsidRPr="005C0C9E">
        <w:rPr>
          <w:rFonts w:asciiTheme="minorEastAsia" w:hAnsiTheme="minorEastAsia" w:hint="eastAsia"/>
          <w:sz w:val="24"/>
        </w:rPr>
        <w:t>基础信息等集中管理。</w:t>
      </w:r>
    </w:p>
    <w:p w14:paraId="1705CB6D" w14:textId="6775EEE5" w:rsidR="00A82803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86D150" wp14:editId="1F28489A">
            <wp:extent cx="5274310" cy="271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B4D0" w14:textId="30116AF4" w:rsidR="00A82803" w:rsidRDefault="00A82803">
      <w:pPr>
        <w:widowControl/>
        <w:jc w:val="left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br w:type="page"/>
      </w:r>
    </w:p>
    <w:p w14:paraId="2740EE81" w14:textId="7983A7AC" w:rsidR="00A82803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lastRenderedPageBreak/>
        <w:t>企业</w:t>
      </w:r>
      <w:r w:rsidRPr="00A82803">
        <w:rPr>
          <w:rFonts w:asciiTheme="minorEastAsia" w:hAnsiTheme="minorEastAsia" w:hint="eastAsia"/>
          <w:b/>
          <w:bCs/>
          <w:sz w:val="28"/>
          <w:szCs w:val="28"/>
        </w:rPr>
        <w:t>设施信息管理</w:t>
      </w:r>
    </w:p>
    <w:p w14:paraId="3B3F93A7" w14:textId="28E75A77" w:rsidR="00A82803" w:rsidRPr="005C0C9E" w:rsidRDefault="00A82803" w:rsidP="00A82803">
      <w:pPr>
        <w:spacing w:line="420" w:lineRule="exact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所有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设施的基本信息统一管理，比如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设施的名称，所在区域、具体位置以及这个环保设施所安装的环保设施和相关</w:t>
      </w:r>
      <w:proofErr w:type="gramStart"/>
      <w:r w:rsidRPr="005C0C9E">
        <w:rPr>
          <w:rFonts w:asciiTheme="minorEastAsia" w:hAnsiTheme="minorEastAsia" w:hint="eastAsia"/>
          <w:sz w:val="24"/>
        </w:rPr>
        <w:t>的巡维人员</w:t>
      </w:r>
      <w:proofErr w:type="gramEnd"/>
      <w:r w:rsidRPr="005C0C9E">
        <w:rPr>
          <w:rFonts w:asciiTheme="minorEastAsia" w:hAnsiTheme="minorEastAsia" w:hint="eastAsia"/>
          <w:sz w:val="24"/>
        </w:rPr>
        <w:t>；将</w:t>
      </w:r>
      <w:proofErr w:type="gramStart"/>
      <w:r w:rsidRPr="005C0C9E">
        <w:rPr>
          <w:rFonts w:asciiTheme="minorEastAsia" w:hAnsiTheme="minorEastAsia" w:hint="eastAsia"/>
          <w:sz w:val="24"/>
        </w:rPr>
        <w:t>巡维人员</w:t>
      </w:r>
      <w:proofErr w:type="gramEnd"/>
      <w:r w:rsidRPr="005C0C9E">
        <w:rPr>
          <w:rFonts w:asciiTheme="minorEastAsia" w:hAnsiTheme="minorEastAsia" w:hint="eastAsia"/>
          <w:sz w:val="24"/>
        </w:rPr>
        <w:t>与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设施直接关联，方便管理</w:t>
      </w:r>
      <w:r>
        <w:rPr>
          <w:rFonts w:asciiTheme="minorEastAsia" w:hAnsiTheme="minorEastAsia" w:hint="eastAsia"/>
          <w:sz w:val="24"/>
        </w:rPr>
        <w:t>。</w:t>
      </w:r>
    </w:p>
    <w:p w14:paraId="7D3D8175" w14:textId="5E93CF9E" w:rsidR="00A82803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E9550C" wp14:editId="5A8294D0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B5B" w14:textId="6528AE3D" w:rsidR="00A82803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 w:rsidRPr="00A82803">
        <w:rPr>
          <w:rFonts w:asciiTheme="minorEastAsia" w:hAnsiTheme="minorEastAsia" w:hint="eastAsia"/>
          <w:b/>
          <w:bCs/>
          <w:sz w:val="28"/>
          <w:szCs w:val="28"/>
        </w:rPr>
        <w:t>区域管理</w:t>
      </w:r>
    </w:p>
    <w:p w14:paraId="30BE0485" w14:textId="47A44676" w:rsidR="00A82803" w:rsidRPr="005C0C9E" w:rsidRDefault="00A82803" w:rsidP="00A82803">
      <w:pPr>
        <w:spacing w:line="420" w:lineRule="exact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由于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众多，如果只是简单地记录其基本信息，那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信息在系统中就会显得杂乱无章，不方便管理和维护。因此区域管理功能将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以片区、国家正规划分的方式进行管理，使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设施信息显得有序，方便维护和查找。</w:t>
      </w:r>
    </w:p>
    <w:p w14:paraId="62AEFB9C" w14:textId="73709931" w:rsidR="00A82803" w:rsidRDefault="00A8280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 w:rsidRPr="00A82803">
        <w:rPr>
          <w:rFonts w:asciiTheme="minorEastAsia" w:hAnsiTheme="minorEastAsia" w:hint="eastAsia"/>
          <w:b/>
          <w:bCs/>
          <w:sz w:val="28"/>
          <w:szCs w:val="28"/>
        </w:rPr>
        <w:t>站点档案</w:t>
      </w:r>
    </w:p>
    <w:p w14:paraId="41B1DAB9" w14:textId="43913DAF" w:rsidR="00A82803" w:rsidRDefault="00A82803" w:rsidP="003901EC">
      <w:pPr>
        <w:spacing w:line="360" w:lineRule="auto"/>
        <w:ind w:firstLine="482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站点档案信息的录入与查询。对站点的位置，工艺等说明信息进行录入管理，对站点设备等资产资料进行记录和管理，也可根据需要进行档案更新</w:t>
      </w:r>
    </w:p>
    <w:p w14:paraId="35F82D21" w14:textId="75C7504E" w:rsidR="00A82803" w:rsidRDefault="00A82803">
      <w:pPr>
        <w:widowControl/>
        <w:jc w:val="left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br w:type="page"/>
      </w:r>
    </w:p>
    <w:p w14:paraId="69186A4C" w14:textId="77777777" w:rsidR="00A82803" w:rsidRPr="00A82803" w:rsidRDefault="00A82803" w:rsidP="00A82803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 w:rsidRPr="00A82803">
        <w:rPr>
          <w:rFonts w:asciiTheme="minorEastAsia" w:hAnsiTheme="minorEastAsia" w:hint="eastAsia"/>
          <w:b/>
          <w:bCs/>
          <w:sz w:val="28"/>
          <w:szCs w:val="28"/>
        </w:rPr>
        <w:lastRenderedPageBreak/>
        <w:t>站点监控</w:t>
      </w:r>
    </w:p>
    <w:p w14:paraId="6506FB05" w14:textId="150BE253" w:rsidR="00A82803" w:rsidRPr="005C0C9E" w:rsidRDefault="00A82803" w:rsidP="00A82803">
      <w:pPr>
        <w:spacing w:line="420" w:lineRule="exact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系统</w:t>
      </w:r>
      <w:r w:rsidRPr="005C0C9E">
        <w:rPr>
          <w:rFonts w:asciiTheme="minorEastAsia" w:hAnsiTheme="minorEastAsia"/>
          <w:sz w:val="24"/>
        </w:rPr>
        <w:t>自动</w:t>
      </w:r>
      <w:r w:rsidRPr="005C0C9E">
        <w:rPr>
          <w:rFonts w:asciiTheme="minorEastAsia" w:hAnsiTheme="minorEastAsia" w:hint="eastAsia"/>
          <w:sz w:val="24"/>
        </w:rPr>
        <w:t>监测</w:t>
      </w:r>
      <w:r w:rsidR="00370F43"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中水流量</w:t>
      </w:r>
      <w:r w:rsidRPr="005C0C9E">
        <w:rPr>
          <w:rFonts w:asciiTheme="minorEastAsia" w:hAnsiTheme="minorEastAsia"/>
          <w:sz w:val="24"/>
        </w:rPr>
        <w:t>、</w:t>
      </w:r>
      <w:r w:rsidRPr="005C0C9E">
        <w:rPr>
          <w:rFonts w:asciiTheme="minorEastAsia" w:hAnsiTheme="minorEastAsia" w:hint="eastAsia"/>
          <w:sz w:val="24"/>
        </w:rPr>
        <w:t>曝气机和水泵相关设备运行状态</w:t>
      </w:r>
      <w:r w:rsidRPr="005C0C9E">
        <w:rPr>
          <w:rFonts w:asciiTheme="minorEastAsia" w:hAnsiTheme="minorEastAsia"/>
          <w:sz w:val="24"/>
        </w:rPr>
        <w:t>，记录实时与历史水流量，</w:t>
      </w:r>
      <w:r w:rsidRPr="005C0C9E">
        <w:rPr>
          <w:rFonts w:asciiTheme="minorEastAsia" w:hAnsiTheme="minorEastAsia" w:hint="eastAsia"/>
          <w:sz w:val="24"/>
        </w:rPr>
        <w:t>并</w:t>
      </w:r>
      <w:r w:rsidRPr="005C0C9E">
        <w:rPr>
          <w:rFonts w:asciiTheme="minorEastAsia" w:hAnsiTheme="minorEastAsia"/>
          <w:sz w:val="24"/>
        </w:rPr>
        <w:t>能够对远程全景图像进行抓拍</w:t>
      </w:r>
      <w:r w:rsidRPr="005C0C9E">
        <w:rPr>
          <w:rFonts w:asciiTheme="minorEastAsia" w:hAnsiTheme="minorEastAsia" w:hint="eastAsia"/>
          <w:sz w:val="24"/>
        </w:rPr>
        <w:t>。</w:t>
      </w:r>
    </w:p>
    <w:p w14:paraId="41568165" w14:textId="77777777" w:rsidR="00370F43" w:rsidRDefault="00370F43" w:rsidP="003901EC">
      <w:pPr>
        <w:spacing w:line="360" w:lineRule="auto"/>
        <w:ind w:firstLine="482"/>
        <w:rPr>
          <w:noProof/>
        </w:rPr>
      </w:pPr>
    </w:p>
    <w:p w14:paraId="7A60A7F5" w14:textId="03F64EFA" w:rsidR="00A82803" w:rsidRDefault="00370F4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E170CE" wp14:editId="00ADF1F3">
            <wp:extent cx="5038090" cy="2389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05A18" wp14:editId="42161D39">
            <wp:extent cx="5462905" cy="2834640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D39" w14:textId="7682862A" w:rsidR="00370F43" w:rsidRDefault="00370F43" w:rsidP="00F9396A">
      <w:pPr>
        <w:spacing w:line="360" w:lineRule="auto"/>
        <w:rPr>
          <w:rFonts w:asciiTheme="minorEastAsia" w:hAnsiTheme="minorEastAsia"/>
          <w:b/>
          <w:bCs/>
          <w:sz w:val="28"/>
          <w:szCs w:val="28"/>
        </w:rPr>
      </w:pPr>
    </w:p>
    <w:p w14:paraId="7FB1DCCA" w14:textId="0BD0D1F1" w:rsidR="00370F43" w:rsidRDefault="00370F43" w:rsidP="003901EC">
      <w:pPr>
        <w:spacing w:line="360" w:lineRule="auto"/>
        <w:ind w:firstLine="482"/>
        <w:rPr>
          <w:rFonts w:asciiTheme="minorEastAsia" w:hAnsiTheme="minorEastAsia"/>
          <w:b/>
          <w:bCs/>
          <w:sz w:val="28"/>
          <w:szCs w:val="28"/>
        </w:rPr>
      </w:pPr>
      <w:r w:rsidRPr="00370F43">
        <w:rPr>
          <w:rFonts w:asciiTheme="minorEastAsia" w:hAnsiTheme="minorEastAsia" w:hint="eastAsia"/>
          <w:b/>
          <w:bCs/>
          <w:sz w:val="28"/>
          <w:szCs w:val="28"/>
        </w:rPr>
        <w:t>运行报表</w:t>
      </w:r>
    </w:p>
    <w:p w14:paraId="51F401EE" w14:textId="5BA43828" w:rsidR="00370F43" w:rsidRPr="005C0C9E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报表是对相关数据进行分析和总结的一种形式，在这里提供了水质、水流量报表、各种设备运行状况分析的报表</w:t>
      </w:r>
      <w:r>
        <w:rPr>
          <w:rFonts w:asciiTheme="minorEastAsia" w:hAnsiTheme="minorEastAsia" w:hint="eastAsia"/>
          <w:sz w:val="24"/>
        </w:rPr>
        <w:t>。</w:t>
      </w:r>
    </w:p>
    <w:p w14:paraId="18FAE400" w14:textId="77777777" w:rsidR="00370F43" w:rsidRPr="005C0C9E" w:rsidRDefault="00370F43" w:rsidP="00370F43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bookmarkStart w:id="1" w:name="_Toc448444544"/>
      <w:r w:rsidRPr="005C0C9E">
        <w:rPr>
          <w:rFonts w:asciiTheme="minorEastAsia" w:hAnsiTheme="minorEastAsia" w:hint="eastAsia"/>
          <w:sz w:val="24"/>
          <w:szCs w:val="24"/>
        </w:rPr>
        <w:t>水质检测</w:t>
      </w:r>
      <w:r w:rsidRPr="005C0C9E">
        <w:rPr>
          <w:rFonts w:asciiTheme="minorEastAsia" w:hAnsiTheme="minorEastAsia"/>
          <w:sz w:val="24"/>
          <w:szCs w:val="24"/>
        </w:rPr>
        <w:t>报表</w:t>
      </w:r>
      <w:bookmarkEnd w:id="1"/>
    </w:p>
    <w:p w14:paraId="6C0993FD" w14:textId="7EE25A12" w:rsidR="00370F43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/>
          <w:sz w:val="24"/>
        </w:rPr>
        <w:lastRenderedPageBreak/>
        <w:t>对</w:t>
      </w:r>
      <w:r w:rsidRPr="005C0C9E">
        <w:rPr>
          <w:rFonts w:asciiTheme="minorEastAsia" w:hAnsiTheme="minorEastAsia" w:hint="eastAsia"/>
          <w:sz w:val="24"/>
        </w:rPr>
        <w:t>站点采样</w:t>
      </w:r>
      <w:r w:rsidRPr="005C0C9E">
        <w:rPr>
          <w:rFonts w:asciiTheme="minorEastAsia" w:hAnsiTheme="minorEastAsia"/>
          <w:sz w:val="24"/>
        </w:rPr>
        <w:t>检测的数据进行</w:t>
      </w:r>
      <w:r w:rsidRPr="005C0C9E">
        <w:rPr>
          <w:rFonts w:asciiTheme="minorEastAsia" w:hAnsiTheme="minorEastAsia" w:hint="eastAsia"/>
          <w:sz w:val="24"/>
        </w:rPr>
        <w:t>记录，可</w:t>
      </w:r>
      <w:r w:rsidRPr="005C0C9E">
        <w:rPr>
          <w:rFonts w:asciiTheme="minorEastAsia" w:hAnsiTheme="minorEastAsia"/>
          <w:sz w:val="24"/>
        </w:rPr>
        <w:t>按日期显示曲线，</w:t>
      </w:r>
      <w:r w:rsidRPr="005C0C9E">
        <w:rPr>
          <w:rFonts w:asciiTheme="minorEastAsia" w:hAnsiTheme="minorEastAsia" w:hint="eastAsia"/>
          <w:sz w:val="24"/>
        </w:rPr>
        <w:t>可</w:t>
      </w:r>
      <w:r w:rsidRPr="005C0C9E">
        <w:rPr>
          <w:rFonts w:asciiTheme="minorEastAsia" w:hAnsiTheme="minorEastAsia"/>
          <w:sz w:val="24"/>
        </w:rPr>
        <w:t>方便的分析出水质</w:t>
      </w:r>
      <w:r w:rsidRPr="005C0C9E">
        <w:rPr>
          <w:rFonts w:asciiTheme="minorEastAsia" w:hAnsiTheme="minorEastAsia" w:hint="eastAsia"/>
          <w:sz w:val="24"/>
        </w:rPr>
        <w:t>指标</w:t>
      </w:r>
      <w:r w:rsidRPr="005C0C9E">
        <w:rPr>
          <w:rFonts w:asciiTheme="minorEastAsia" w:hAnsiTheme="minorEastAsia"/>
          <w:sz w:val="24"/>
        </w:rPr>
        <w:t>的变化</w:t>
      </w:r>
      <w:r w:rsidRPr="005C0C9E">
        <w:rPr>
          <w:rFonts w:asciiTheme="minorEastAsia" w:hAnsiTheme="minorEastAsia" w:hint="eastAsia"/>
          <w:sz w:val="24"/>
        </w:rPr>
        <w:t>。</w:t>
      </w:r>
    </w:p>
    <w:p w14:paraId="4CA6717B" w14:textId="0F1F8DD8" w:rsidR="00370F43" w:rsidRPr="005C0C9E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489146F9" wp14:editId="7C0D45B5">
            <wp:extent cx="5274310" cy="3687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2F65" w14:textId="77777777" w:rsidR="00370F43" w:rsidRPr="005C0C9E" w:rsidRDefault="00370F43" w:rsidP="00370F43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bookmarkStart w:id="2" w:name="_Toc448444545"/>
      <w:r w:rsidRPr="005C0C9E">
        <w:rPr>
          <w:rFonts w:asciiTheme="minorEastAsia" w:hAnsiTheme="minorEastAsia" w:hint="eastAsia"/>
          <w:sz w:val="24"/>
          <w:szCs w:val="24"/>
        </w:rPr>
        <w:t>水流量报表</w:t>
      </w:r>
      <w:bookmarkEnd w:id="2"/>
    </w:p>
    <w:p w14:paraId="184A117B" w14:textId="24383501" w:rsidR="00370F43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为了了解单一</w:t>
      </w:r>
      <w:r>
        <w:rPr>
          <w:rFonts w:asciiTheme="minorEastAsia" w:hAnsiTheme="minorEastAsia" w:hint="eastAsia"/>
          <w:sz w:val="24"/>
        </w:rPr>
        <w:t>网点</w:t>
      </w:r>
      <w:r w:rsidRPr="005C0C9E">
        <w:rPr>
          <w:rFonts w:asciiTheme="minorEastAsia" w:hAnsiTheme="minorEastAsia" w:hint="eastAsia"/>
          <w:sz w:val="24"/>
        </w:rPr>
        <w:t>、单一区域、多个网点、多个区域下，日、月、年不同时刻水流量的查看，我们采用最直观的表格树来呈现水流量总报表。实现根据不同区域、级别反应不同的水流总量。</w:t>
      </w:r>
    </w:p>
    <w:p w14:paraId="1B5631C5" w14:textId="2B508122" w:rsidR="00370F43" w:rsidRPr="005C0C9E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4A76C5E6" wp14:editId="1967DAF3">
            <wp:extent cx="5274310" cy="2498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CDC2" w14:textId="61BDA53B" w:rsidR="00370F43" w:rsidRDefault="00370F43" w:rsidP="00F9396A">
      <w:pPr>
        <w:spacing w:line="360" w:lineRule="auto"/>
        <w:rPr>
          <w:rFonts w:asciiTheme="minorEastAsia" w:hAnsiTheme="minorEastAsia"/>
          <w:sz w:val="24"/>
        </w:rPr>
      </w:pPr>
    </w:p>
    <w:p w14:paraId="6551F183" w14:textId="65D883F0" w:rsidR="00370F43" w:rsidRDefault="00370F43" w:rsidP="00370F43">
      <w:pPr>
        <w:spacing w:line="360" w:lineRule="auto"/>
        <w:ind w:firstLine="480"/>
        <w:rPr>
          <w:rFonts w:asciiTheme="minorEastAsia" w:hAnsiTheme="minorEastAsia"/>
          <w:b/>
          <w:bCs/>
          <w:sz w:val="28"/>
          <w:szCs w:val="28"/>
        </w:rPr>
      </w:pPr>
      <w:r w:rsidRPr="00370F43">
        <w:rPr>
          <w:rFonts w:asciiTheme="minorEastAsia" w:hAnsiTheme="minorEastAsia" w:hint="eastAsia"/>
          <w:b/>
          <w:bCs/>
          <w:sz w:val="28"/>
          <w:szCs w:val="28"/>
        </w:rPr>
        <w:t>告警管理</w:t>
      </w:r>
    </w:p>
    <w:p w14:paraId="5027F9F6" w14:textId="53B46085" w:rsidR="00370F43" w:rsidRPr="005C0C9E" w:rsidRDefault="00370F43" w:rsidP="00370F43">
      <w:pPr>
        <w:spacing w:line="420" w:lineRule="exact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当</w:t>
      </w:r>
      <w:r>
        <w:rPr>
          <w:rFonts w:asciiTheme="minorEastAsia" w:hAnsiTheme="minorEastAsia" w:hint="eastAsia"/>
          <w:sz w:val="24"/>
        </w:rPr>
        <w:t>企业</w:t>
      </w:r>
      <w:r w:rsidRPr="005C0C9E">
        <w:rPr>
          <w:rFonts w:asciiTheme="minorEastAsia" w:hAnsiTheme="minorEastAsia" w:hint="eastAsia"/>
          <w:sz w:val="24"/>
        </w:rPr>
        <w:t>的设备停止工作或者出现异常情况，比如：环保设施污水溢出、水处理不达标等情况，系统自动弹框告警，呈现现场的最新照片或者在线视频，同时会给对应</w:t>
      </w:r>
      <w:proofErr w:type="gramStart"/>
      <w:r w:rsidRPr="005C0C9E">
        <w:rPr>
          <w:rFonts w:asciiTheme="minorEastAsia" w:hAnsiTheme="minorEastAsia" w:hint="eastAsia"/>
          <w:sz w:val="24"/>
        </w:rPr>
        <w:t>巡维人员</w:t>
      </w:r>
      <w:proofErr w:type="gramEnd"/>
      <w:r w:rsidRPr="005C0C9E">
        <w:rPr>
          <w:rFonts w:asciiTheme="minorEastAsia" w:hAnsiTheme="minorEastAsia" w:hint="eastAsia"/>
          <w:sz w:val="24"/>
        </w:rPr>
        <w:t>发送告警短信等</w:t>
      </w:r>
      <w:r w:rsidRPr="005C0C9E">
        <w:rPr>
          <w:rFonts w:asciiTheme="minorEastAsia" w:hAnsiTheme="minorEastAsia"/>
          <w:sz w:val="24"/>
        </w:rPr>
        <w:t>自动</w:t>
      </w:r>
      <w:proofErr w:type="gramStart"/>
      <w:r w:rsidRPr="005C0C9E">
        <w:rPr>
          <w:rFonts w:asciiTheme="minorEastAsia" w:hAnsiTheme="minorEastAsia"/>
          <w:sz w:val="24"/>
        </w:rPr>
        <w:t>派发</w:t>
      </w:r>
      <w:proofErr w:type="gramEnd"/>
      <w:r w:rsidRPr="005C0C9E">
        <w:rPr>
          <w:rFonts w:asciiTheme="minorEastAsia" w:hAnsiTheme="minorEastAsia"/>
          <w:sz w:val="24"/>
        </w:rPr>
        <w:t>工单</w:t>
      </w:r>
      <w:r w:rsidRPr="005C0C9E">
        <w:rPr>
          <w:rFonts w:asciiTheme="minorEastAsia" w:hAnsiTheme="minorEastAsia" w:hint="eastAsia"/>
          <w:sz w:val="24"/>
        </w:rPr>
        <w:t>。</w:t>
      </w:r>
    </w:p>
    <w:p w14:paraId="3E4A7896" w14:textId="0861F1F9" w:rsidR="00370F43" w:rsidRDefault="00370F43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 w:rsidRPr="005C0C9E">
        <w:rPr>
          <w:rFonts w:asciiTheme="minorEastAsia" w:hAnsiTheme="minorEastAsia" w:hint="eastAsia"/>
          <w:sz w:val="24"/>
        </w:rPr>
        <w:t>站点告警记录，以便分析站点的历史工作情况。</w:t>
      </w:r>
    </w:p>
    <w:p w14:paraId="308C828C" w14:textId="47E149CF" w:rsidR="00F9396A" w:rsidRDefault="00F9396A" w:rsidP="00370F43">
      <w:pPr>
        <w:spacing w:line="360" w:lineRule="auto"/>
        <w:ind w:firstLine="48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28D965C3" wp14:editId="08595579">
            <wp:extent cx="5976620" cy="3154438"/>
            <wp:effectExtent l="0" t="0" r="508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350" cy="31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9AAE" w14:textId="061007F1" w:rsidR="00E34538" w:rsidRDefault="00370F43">
      <w:pPr>
        <w:widowControl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br w:type="page"/>
      </w:r>
    </w:p>
    <w:p w14:paraId="61A8A41A" w14:textId="684627FC" w:rsidR="00E34538" w:rsidRDefault="00444F28" w:rsidP="00444F28">
      <w:pPr>
        <w:pStyle w:val="1"/>
      </w:pPr>
      <w:r>
        <w:rPr>
          <w:rFonts w:hint="eastAsia"/>
        </w:rPr>
        <w:lastRenderedPageBreak/>
        <w:t>四．</w:t>
      </w:r>
      <w:r w:rsidR="00E34538" w:rsidRPr="00E34538">
        <w:rPr>
          <w:rFonts w:hint="eastAsia"/>
        </w:rPr>
        <w:t>项目建设效果</w:t>
      </w:r>
    </w:p>
    <w:p w14:paraId="4F4F5FFD" w14:textId="2265E22A" w:rsidR="008F0B60" w:rsidRPr="009D0418" w:rsidRDefault="008F0B60" w:rsidP="008F0B60">
      <w:pPr>
        <w:rPr>
          <w:rFonts w:asciiTheme="minorEastAsia" w:hAnsiTheme="minorEastAsia" w:cs="Times New Roman"/>
          <w:sz w:val="24"/>
          <w:szCs w:val="24"/>
        </w:rPr>
      </w:pPr>
      <w:r w:rsidRPr="009D0418">
        <w:rPr>
          <w:rFonts w:asciiTheme="minorEastAsia" w:hAnsiTheme="minorEastAsia" w:cs="Times New Roman" w:hint="eastAsia"/>
          <w:sz w:val="24"/>
          <w:szCs w:val="24"/>
        </w:rPr>
        <w:t>实现</w:t>
      </w:r>
      <w:r>
        <w:rPr>
          <w:rFonts w:asciiTheme="minorEastAsia" w:hAnsiTheme="minorEastAsia" w:cs="Times New Roman" w:hint="eastAsia"/>
          <w:sz w:val="24"/>
          <w:szCs w:val="24"/>
        </w:rPr>
        <w:t>企业排污</w:t>
      </w:r>
      <w:r w:rsidRPr="009D0418">
        <w:rPr>
          <w:rFonts w:asciiTheme="minorEastAsia" w:hAnsiTheme="minorEastAsia" w:cs="Times New Roman" w:hint="eastAsia"/>
          <w:sz w:val="24"/>
          <w:szCs w:val="24"/>
        </w:rPr>
        <w:t>出水口在线流量监测</w:t>
      </w:r>
    </w:p>
    <w:p w14:paraId="1C873FDB" w14:textId="1F7E03DD" w:rsidR="00785117" w:rsidRPr="009D0418" w:rsidRDefault="00785117" w:rsidP="008F0B60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实时对企业的排污管网进行监控，避免企业偷排、漏排等现场的产生。</w:t>
      </w:r>
    </w:p>
    <w:p w14:paraId="4F0D1D11" w14:textId="6630C9D6" w:rsidR="00DD1100" w:rsidRDefault="008F0B60" w:rsidP="00785117">
      <w:pPr>
        <w:rPr>
          <w:rFonts w:asciiTheme="minorEastAsia" w:hAnsiTheme="minorEastAsia" w:cs="Times New Roman"/>
          <w:sz w:val="24"/>
          <w:szCs w:val="24"/>
        </w:rPr>
      </w:pPr>
      <w:r w:rsidRPr="009D0418">
        <w:rPr>
          <w:rFonts w:asciiTheme="minorEastAsia" w:hAnsiTheme="minorEastAsia" w:cs="Times New Roman" w:hint="eastAsia"/>
          <w:sz w:val="24"/>
          <w:szCs w:val="24"/>
        </w:rPr>
        <w:t>各个</w:t>
      </w:r>
      <w:r>
        <w:rPr>
          <w:rFonts w:asciiTheme="minorEastAsia" w:hAnsiTheme="minorEastAsia" w:cs="Times New Roman" w:hint="eastAsia"/>
          <w:sz w:val="24"/>
          <w:szCs w:val="24"/>
        </w:rPr>
        <w:t>企业的数据</w:t>
      </w:r>
      <w:r w:rsidRPr="009D0418">
        <w:rPr>
          <w:rFonts w:asciiTheme="minorEastAsia" w:hAnsiTheme="minorEastAsia" w:cs="Times New Roman" w:hint="eastAsia"/>
          <w:sz w:val="24"/>
          <w:szCs w:val="24"/>
        </w:rPr>
        <w:t>上传至平台，实现对各个</w:t>
      </w:r>
      <w:r w:rsidR="00F9396A">
        <w:rPr>
          <w:rFonts w:asciiTheme="minorEastAsia" w:hAnsiTheme="minorEastAsia" w:cs="Times New Roman" w:hint="eastAsia"/>
          <w:sz w:val="24"/>
          <w:szCs w:val="24"/>
        </w:rPr>
        <w:t>企业</w:t>
      </w:r>
      <w:r w:rsidRPr="009D0418">
        <w:rPr>
          <w:rFonts w:asciiTheme="minorEastAsia" w:hAnsiTheme="minorEastAsia" w:cs="Times New Roman" w:hint="eastAsia"/>
          <w:sz w:val="24"/>
          <w:szCs w:val="24"/>
        </w:rPr>
        <w:t>台账的有效管理。</w:t>
      </w:r>
    </w:p>
    <w:p w14:paraId="1998A6D2" w14:textId="10448442" w:rsidR="00E94E50" w:rsidRPr="00715C76" w:rsidRDefault="00444F28" w:rsidP="00785117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可实时查看污水处理厂进出水水质情况</w:t>
      </w:r>
      <w:bookmarkStart w:id="3" w:name="_GoBack"/>
      <w:bookmarkEnd w:id="3"/>
    </w:p>
    <w:sectPr w:rsidR="00E94E50" w:rsidRPr="00715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BCD48" w14:textId="77777777" w:rsidR="008935BB" w:rsidRDefault="008935BB" w:rsidP="00287413">
      <w:r>
        <w:separator/>
      </w:r>
    </w:p>
  </w:endnote>
  <w:endnote w:type="continuationSeparator" w:id="0">
    <w:p w14:paraId="64F1FE56" w14:textId="77777777" w:rsidR="008935BB" w:rsidRDefault="008935BB" w:rsidP="00287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47752" w14:textId="77777777" w:rsidR="008935BB" w:rsidRDefault="008935BB" w:rsidP="00287413">
      <w:r>
        <w:separator/>
      </w:r>
    </w:p>
  </w:footnote>
  <w:footnote w:type="continuationSeparator" w:id="0">
    <w:p w14:paraId="04F160A5" w14:textId="77777777" w:rsidR="008935BB" w:rsidRDefault="008935BB" w:rsidP="00287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66C7"/>
    <w:multiLevelType w:val="hybridMultilevel"/>
    <w:tmpl w:val="6BB8E7A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5056EBA"/>
    <w:multiLevelType w:val="hybridMultilevel"/>
    <w:tmpl w:val="BA6664F2"/>
    <w:lvl w:ilvl="0" w:tplc="C2DE4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6934D0"/>
    <w:multiLevelType w:val="hybridMultilevel"/>
    <w:tmpl w:val="82E61B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1411340"/>
    <w:multiLevelType w:val="hybridMultilevel"/>
    <w:tmpl w:val="6B96B4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77468BF"/>
    <w:multiLevelType w:val="hybridMultilevel"/>
    <w:tmpl w:val="8F6A45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9304DB"/>
    <w:multiLevelType w:val="hybridMultilevel"/>
    <w:tmpl w:val="EAC645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A94CB1"/>
    <w:multiLevelType w:val="hybridMultilevel"/>
    <w:tmpl w:val="AE3E2A82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20AE1B7E">
      <w:start w:val="4"/>
      <w:numFmt w:val="japaneseCounting"/>
      <w:lvlText w:val="%2．"/>
      <w:lvlJc w:val="left"/>
      <w:pPr>
        <w:ind w:left="1334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59C"/>
    <w:rsid w:val="000201F0"/>
    <w:rsid w:val="00022B8A"/>
    <w:rsid w:val="0003092B"/>
    <w:rsid w:val="000D0EC9"/>
    <w:rsid w:val="00110B9B"/>
    <w:rsid w:val="00115A9C"/>
    <w:rsid w:val="001E5C2F"/>
    <w:rsid w:val="00287413"/>
    <w:rsid w:val="003247B4"/>
    <w:rsid w:val="003501AB"/>
    <w:rsid w:val="00370F43"/>
    <w:rsid w:val="003901EC"/>
    <w:rsid w:val="00444F28"/>
    <w:rsid w:val="004A6D94"/>
    <w:rsid w:val="0050279E"/>
    <w:rsid w:val="00567C67"/>
    <w:rsid w:val="00597F88"/>
    <w:rsid w:val="00655693"/>
    <w:rsid w:val="0066303B"/>
    <w:rsid w:val="0067210E"/>
    <w:rsid w:val="006D61DC"/>
    <w:rsid w:val="00715C76"/>
    <w:rsid w:val="00715FC8"/>
    <w:rsid w:val="00785117"/>
    <w:rsid w:val="008222EC"/>
    <w:rsid w:val="00834F00"/>
    <w:rsid w:val="008850B9"/>
    <w:rsid w:val="008935BB"/>
    <w:rsid w:val="008F0B60"/>
    <w:rsid w:val="009D2AC8"/>
    <w:rsid w:val="00A340EB"/>
    <w:rsid w:val="00A82803"/>
    <w:rsid w:val="00B97F5F"/>
    <w:rsid w:val="00C4334F"/>
    <w:rsid w:val="00C626FC"/>
    <w:rsid w:val="00C67211"/>
    <w:rsid w:val="00D87D26"/>
    <w:rsid w:val="00DB1918"/>
    <w:rsid w:val="00DD1100"/>
    <w:rsid w:val="00E34538"/>
    <w:rsid w:val="00E72F8E"/>
    <w:rsid w:val="00E94E50"/>
    <w:rsid w:val="00EA31A2"/>
    <w:rsid w:val="00F4559C"/>
    <w:rsid w:val="00F9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CC7A4"/>
  <w15:chartTrackingRefBased/>
  <w15:docId w15:val="{73BEE34D-6C8A-4949-9C23-08F0ED6B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74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B97F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7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74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7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741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8741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97F5F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EA31A2"/>
    <w:pPr>
      <w:ind w:firstLineChars="200" w:firstLine="420"/>
    </w:pPr>
  </w:style>
  <w:style w:type="character" w:customStyle="1" w:styleId="a8">
    <w:name w:val="列表段落 字符"/>
    <w:link w:val="a7"/>
    <w:rsid w:val="00EA3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qxm</dc:creator>
  <cp:keywords/>
  <dc:description/>
  <cp:lastModifiedBy>qxm</cp:lastModifiedBy>
  <cp:revision>4</cp:revision>
  <dcterms:created xsi:type="dcterms:W3CDTF">2018-06-13T06:40:00Z</dcterms:created>
  <dcterms:modified xsi:type="dcterms:W3CDTF">2018-06-13T07:18:00Z</dcterms:modified>
</cp:coreProperties>
</file>