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CD7F" w14:textId="29A9E22A" w:rsidR="003F5367" w:rsidRDefault="00A652F7" w:rsidP="00A652F7">
      <w:pPr>
        <w:jc w:val="center"/>
        <w:rPr>
          <w:sz w:val="44"/>
          <w:szCs w:val="44"/>
        </w:rPr>
      </w:pPr>
      <w:r w:rsidRPr="00A652F7">
        <w:rPr>
          <w:rFonts w:hint="eastAsia"/>
          <w:sz w:val="44"/>
          <w:szCs w:val="44"/>
        </w:rPr>
        <w:t>油猴脚本的使用</w:t>
      </w:r>
    </w:p>
    <w:p w14:paraId="75563355" w14:textId="77777777" w:rsidR="00A652F7" w:rsidRDefault="00A652F7" w:rsidP="00A652F7">
      <w:pPr>
        <w:jc w:val="center"/>
        <w:rPr>
          <w:rFonts w:hint="eastAsia"/>
          <w:sz w:val="44"/>
          <w:szCs w:val="44"/>
        </w:rPr>
      </w:pPr>
    </w:p>
    <w:p w14:paraId="3583F28F" w14:textId="3CA7821F" w:rsidR="00A652F7" w:rsidRPr="00A652F7" w:rsidRDefault="00A652F7" w:rsidP="00A652F7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A652F7">
        <w:rPr>
          <w:rFonts w:hint="eastAsia"/>
          <w:sz w:val="32"/>
          <w:szCs w:val="32"/>
        </w:rPr>
        <w:t>什么是油猴脚本</w:t>
      </w:r>
    </w:p>
    <w:p w14:paraId="79B2CFD6" w14:textId="264D7426" w:rsidR="00A652F7" w:rsidRPr="00A652F7" w:rsidRDefault="00A652F7" w:rsidP="00C505CA">
      <w:pPr>
        <w:widowControl/>
        <w:shd w:val="clear" w:color="auto" w:fill="FFFFFF"/>
        <w:spacing w:after="300" w:line="390" w:lineRule="atLeast"/>
        <w:ind w:firstLineChars="100" w:firstLine="24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A652F7">
        <w:rPr>
          <w:rFonts w:ascii="Arial" w:eastAsia="宋体" w:hAnsi="Arial" w:cs="Arial"/>
          <w:color w:val="4A4A4A"/>
          <w:kern w:val="0"/>
          <w:sz w:val="24"/>
          <w:szCs w:val="24"/>
        </w:rPr>
        <w:t>「油猴」可以通过安装各类脚本对网站进行定制。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当然伟大的脚本面向的是所有上网者</w:t>
      </w:r>
      <w:r w:rsidRPr="00A652F7">
        <w:rPr>
          <w:rFonts w:ascii="Arial" w:eastAsia="宋体" w:hAnsi="Arial" w:cs="Arial"/>
          <w:color w:val="4A4A4A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所以借由各位大神的脚本我们</w:t>
      </w:r>
      <w:r w:rsidRPr="00A652F7">
        <w:rPr>
          <w:rFonts w:ascii="Arial" w:eastAsia="宋体" w:hAnsi="Arial" w:cs="Arial"/>
          <w:color w:val="4A4A4A"/>
          <w:kern w:val="0"/>
          <w:sz w:val="24"/>
          <w:szCs w:val="24"/>
        </w:rPr>
        <w:t>能实现更多更强大的功能，例如：</w:t>
      </w:r>
    </w:p>
    <w:p w14:paraId="5BDC3F40" w14:textId="296DC41D" w:rsidR="00A652F7" w:rsidRPr="00A652F7" w:rsidRDefault="00A652F7" w:rsidP="00A652F7"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A652F7">
        <w:rPr>
          <w:rFonts w:ascii="Arial" w:eastAsia="宋体" w:hAnsi="Arial" w:cs="Arial"/>
          <w:color w:val="4A4A4A"/>
          <w:kern w:val="0"/>
          <w:sz w:val="24"/>
          <w:szCs w:val="24"/>
        </w:rPr>
        <w:t>直接下载百度网盘文件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(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全速</w:t>
      </w:r>
      <w:r>
        <w:rPr>
          <w:rFonts w:ascii="Arial" w:eastAsia="宋体" w:hAnsi="Arial" w:cs="Arial"/>
          <w:color w:val="4A4A4A"/>
          <w:kern w:val="0"/>
          <w:sz w:val="24"/>
          <w:szCs w:val="24"/>
        </w:rPr>
        <w:t>)</w:t>
      </w:r>
    </w:p>
    <w:p w14:paraId="2B73537E" w14:textId="77777777" w:rsidR="00A652F7" w:rsidRPr="00A652F7" w:rsidRDefault="00A652F7" w:rsidP="00A652F7"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A652F7">
        <w:rPr>
          <w:rFonts w:ascii="Arial" w:eastAsia="宋体" w:hAnsi="Arial" w:cs="Arial"/>
          <w:color w:val="4A4A4A"/>
          <w:kern w:val="0"/>
          <w:sz w:val="24"/>
          <w:szCs w:val="24"/>
        </w:rPr>
        <w:t>重新定制繁杂的微博页面</w:t>
      </w:r>
    </w:p>
    <w:p w14:paraId="0256C911" w14:textId="241E08B1" w:rsidR="00A652F7" w:rsidRPr="00A652F7" w:rsidRDefault="00A652F7" w:rsidP="00A652F7"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A652F7">
        <w:rPr>
          <w:rFonts w:ascii="Arial" w:eastAsia="宋体" w:hAnsi="Arial" w:cs="Arial"/>
          <w:color w:val="4A4A4A"/>
          <w:kern w:val="0"/>
          <w:sz w:val="24"/>
          <w:szCs w:val="24"/>
        </w:rPr>
        <w:t>去掉视频播放广告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(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甚至播放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vip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视频</w:t>
      </w:r>
      <w:r>
        <w:rPr>
          <w:rFonts w:ascii="Arial" w:eastAsia="宋体" w:hAnsi="Arial" w:cs="Arial"/>
          <w:color w:val="4A4A4A"/>
          <w:kern w:val="0"/>
          <w:sz w:val="24"/>
          <w:szCs w:val="24"/>
        </w:rPr>
        <w:t>)</w:t>
      </w:r>
    </w:p>
    <w:p w14:paraId="566C3ECE" w14:textId="77777777" w:rsidR="00A652F7" w:rsidRPr="00A652F7" w:rsidRDefault="00A652F7" w:rsidP="00A652F7"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A652F7">
        <w:rPr>
          <w:rFonts w:ascii="Arial" w:eastAsia="宋体" w:hAnsi="Arial" w:cs="Arial"/>
          <w:color w:val="4A4A4A"/>
          <w:kern w:val="0"/>
          <w:sz w:val="24"/>
          <w:szCs w:val="24"/>
        </w:rPr>
        <w:t>将网站默认的「二维码登录」改回「账号密码登录」</w:t>
      </w:r>
    </w:p>
    <w:p w14:paraId="11B2566F" w14:textId="77777777" w:rsidR="00A652F7" w:rsidRPr="00A652F7" w:rsidRDefault="00A652F7" w:rsidP="00A652F7"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A652F7">
        <w:rPr>
          <w:rFonts w:ascii="Arial" w:eastAsia="宋体" w:hAnsi="Arial" w:cs="Arial"/>
          <w:color w:val="4A4A4A"/>
          <w:kern w:val="0"/>
          <w:sz w:val="24"/>
          <w:szCs w:val="24"/>
        </w:rPr>
        <w:t>绕过搜索引擎的跳转提示</w:t>
      </w:r>
    </w:p>
    <w:p w14:paraId="01AA9288" w14:textId="77777777" w:rsidR="00A652F7" w:rsidRPr="00A652F7" w:rsidRDefault="00A652F7" w:rsidP="00A652F7"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A652F7">
        <w:rPr>
          <w:rFonts w:ascii="Arial" w:eastAsia="宋体" w:hAnsi="Arial" w:cs="Arial"/>
          <w:color w:val="4A4A4A"/>
          <w:kern w:val="0"/>
          <w:sz w:val="24"/>
          <w:szCs w:val="24"/>
        </w:rPr>
        <w:t>还原清新的小说阅读模式</w:t>
      </w:r>
    </w:p>
    <w:p w14:paraId="07C41359" w14:textId="77777777" w:rsidR="00A652F7" w:rsidRPr="00A652F7" w:rsidRDefault="00A652F7" w:rsidP="00A652F7"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A652F7">
        <w:rPr>
          <w:rFonts w:ascii="Arial" w:eastAsia="宋体" w:hAnsi="Arial" w:cs="Arial"/>
          <w:color w:val="4A4A4A"/>
          <w:kern w:val="0"/>
          <w:sz w:val="24"/>
          <w:szCs w:val="24"/>
        </w:rPr>
        <w:t>豆瓣和</w:t>
      </w:r>
      <w:r w:rsidRPr="00A652F7">
        <w:rPr>
          <w:rFonts w:ascii="Arial" w:eastAsia="宋体" w:hAnsi="Arial" w:cs="Arial"/>
          <w:color w:val="4A4A4A"/>
          <w:kern w:val="0"/>
          <w:sz w:val="24"/>
          <w:szCs w:val="24"/>
        </w:rPr>
        <w:t xml:space="preserve"> IMDb </w:t>
      </w:r>
      <w:r w:rsidRPr="00A652F7">
        <w:rPr>
          <w:rFonts w:ascii="Arial" w:eastAsia="宋体" w:hAnsi="Arial" w:cs="Arial"/>
          <w:color w:val="4A4A4A"/>
          <w:kern w:val="0"/>
          <w:sz w:val="24"/>
          <w:szCs w:val="24"/>
        </w:rPr>
        <w:t>互相显示评分</w:t>
      </w:r>
    </w:p>
    <w:p w14:paraId="0826E9B2" w14:textId="4407BA93" w:rsidR="00A652F7" w:rsidRDefault="00A652F7" w:rsidP="00A652F7">
      <w:pPr>
        <w:widowControl/>
        <w:numPr>
          <w:ilvl w:val="0"/>
          <w:numId w:val="2"/>
        </w:numPr>
        <w:shd w:val="clear" w:color="auto" w:fill="FFFFFF"/>
        <w:spacing w:before="150" w:after="15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A652F7">
        <w:rPr>
          <w:rFonts w:ascii="Arial" w:eastAsia="宋体" w:hAnsi="Arial" w:cs="Arial"/>
          <w:color w:val="4A4A4A"/>
          <w:kern w:val="0"/>
          <w:sz w:val="24"/>
          <w:szCs w:val="24"/>
        </w:rPr>
        <w:t>……</w:t>
      </w:r>
    </w:p>
    <w:p w14:paraId="778D7E07" w14:textId="40933BC8" w:rsidR="00C505CA" w:rsidRDefault="00C505CA" w:rsidP="00C505C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值得一提的是，这些功能只是九牛一毛。当我了解到油猴脚本的时候，内心已经止不住的颤动了。然而，当你在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Chrome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应用商店上想下载油猴脚本的时候就需要翻墙了，其次就算你不经由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Chrome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应用商店，而是通过第三方渠道下载了油猴脚本，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Chrome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对第三方扩展程序是关闭权限的，也就是你面临着使用不了油猴脚本的境地。</w:t>
      </w:r>
    </w:p>
    <w:p w14:paraId="6B69434B" w14:textId="02977718" w:rsidR="00C505CA" w:rsidRDefault="00C505CA" w:rsidP="00C505C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rFonts w:ascii="Arial" w:eastAsia="宋体" w:hAnsi="Arial" w:cs="Arial"/>
          <w:color w:val="4A4A4A"/>
          <w:kern w:val="0"/>
          <w:sz w:val="24"/>
          <w:szCs w:val="24"/>
        </w:rPr>
        <w:tab/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当然，我不会空手而来，通过查阅一些资料，我整合了得到油猴脚本以及</w:t>
      </w:r>
      <w:proofErr w:type="gramStart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使用油猴脚本</w:t>
      </w:r>
      <w:proofErr w:type="gramEnd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的这份文档，并为你们撰写好了安装过程的细则，很简单。</w:t>
      </w:r>
    </w:p>
    <w:p w14:paraId="07C096B5" w14:textId="02626012" w:rsidR="00C505CA" w:rsidRDefault="00C505CA" w:rsidP="00C505C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</w:p>
    <w:p w14:paraId="130C537F" w14:textId="5AEBE5DD" w:rsidR="00C505CA" w:rsidRDefault="00C505CA" w:rsidP="00C505CA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</w:p>
    <w:p w14:paraId="26DE3818" w14:textId="48AB632E" w:rsidR="00C505CA" w:rsidRPr="00C505CA" w:rsidRDefault="00C505CA" w:rsidP="00C505CA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C505CA">
        <w:rPr>
          <w:rFonts w:hint="eastAsia"/>
          <w:sz w:val="32"/>
          <w:szCs w:val="32"/>
        </w:rPr>
        <w:t>油猴脚本(</w:t>
      </w:r>
      <w:proofErr w:type="spellStart"/>
      <w:r w:rsidRPr="00C505CA">
        <w:rPr>
          <w:sz w:val="32"/>
          <w:szCs w:val="32"/>
        </w:rPr>
        <w:t>Tampermonkey</w:t>
      </w:r>
      <w:proofErr w:type="spellEnd"/>
      <w:r w:rsidRPr="00C505CA">
        <w:rPr>
          <w:sz w:val="32"/>
          <w:szCs w:val="32"/>
        </w:rPr>
        <w:t>)</w:t>
      </w:r>
      <w:r w:rsidRPr="00C505CA">
        <w:rPr>
          <w:rFonts w:hint="eastAsia"/>
          <w:sz w:val="32"/>
          <w:szCs w:val="32"/>
        </w:rPr>
        <w:t>的获取</w:t>
      </w:r>
    </w:p>
    <w:p w14:paraId="290F3D32" w14:textId="79D73541" w:rsidR="00C505CA" w:rsidRDefault="00C505CA" w:rsidP="009F08DB">
      <w:pPr>
        <w:widowControl/>
        <w:shd w:val="clear" w:color="auto" w:fill="FFFFFF"/>
        <w:spacing w:before="150" w:after="150"/>
        <w:ind w:left="420" w:firstLine="42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在</w:t>
      </w:r>
      <w:proofErr w:type="gramStart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获取油猴脚本</w:t>
      </w:r>
      <w:proofErr w:type="gramEnd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的资源之前，首先你需要有一个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Chrome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浏览器。</w:t>
      </w:r>
    </w:p>
    <w:p w14:paraId="66C24350" w14:textId="77777777" w:rsidR="009F08DB" w:rsidRDefault="00C505CA" w:rsidP="00C505CA">
      <w:pPr>
        <w:widowControl/>
        <w:shd w:val="clear" w:color="auto" w:fill="FFFFFF"/>
        <w:spacing w:before="150" w:after="150"/>
        <w:ind w:left="42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好，假设你已经有了</w:t>
      </w:r>
      <w:r w:rsidR="009F08DB">
        <w:rPr>
          <w:rFonts w:ascii="Arial" w:eastAsia="宋体" w:hAnsi="Arial" w:cs="Arial" w:hint="eastAsia"/>
          <w:color w:val="4A4A4A"/>
          <w:kern w:val="0"/>
          <w:sz w:val="24"/>
          <w:szCs w:val="24"/>
        </w:rPr>
        <w:t>，</w:t>
      </w:r>
    </w:p>
    <w:p w14:paraId="502304E2" w14:textId="3EE4AFD1" w:rsidR="00C505CA" w:rsidRDefault="009F08DB" w:rsidP="00C505CA">
      <w:pPr>
        <w:widowControl/>
        <w:shd w:val="clear" w:color="auto" w:fill="FFFFFF"/>
        <w:spacing w:before="150" w:after="150"/>
        <w:ind w:left="42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1</w:t>
      </w:r>
      <w:r>
        <w:rPr>
          <w:rFonts w:ascii="Arial" w:eastAsia="宋体" w:hAnsi="Arial" w:cs="Arial"/>
          <w:color w:val="4A4A4A"/>
          <w:kern w:val="0"/>
          <w:sz w:val="24"/>
          <w:szCs w:val="24"/>
        </w:rPr>
        <w:t>.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那就点击下方百度</w:t>
      </w:r>
      <w:proofErr w:type="gramStart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云网盘链接</w:t>
      </w:r>
      <w:proofErr w:type="gramEnd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进行下载</w:t>
      </w:r>
      <w:proofErr w:type="spellStart"/>
      <w:r w:rsidRPr="009F08DB">
        <w:rPr>
          <w:rFonts w:ascii="Arial" w:eastAsia="宋体" w:hAnsi="Arial" w:cs="Arial"/>
          <w:color w:val="4A4A4A"/>
          <w:kern w:val="0"/>
          <w:sz w:val="24"/>
          <w:szCs w:val="24"/>
        </w:rPr>
        <w:t>Tampermonkey</w:t>
      </w:r>
      <w:r>
        <w:rPr>
          <w:rFonts w:ascii="Arial" w:eastAsia="宋体" w:hAnsi="Arial" w:cs="Arial"/>
          <w:color w:val="4A4A4A"/>
          <w:kern w:val="0"/>
          <w:sz w:val="24"/>
          <w:szCs w:val="24"/>
        </w:rPr>
        <w:t>.crx</w:t>
      </w:r>
      <w:proofErr w:type="spellEnd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文件吧</w:t>
      </w:r>
    </w:p>
    <w:p w14:paraId="75B94C1E" w14:textId="0F407C40" w:rsidR="009F08DB" w:rsidRDefault="009F08DB" w:rsidP="00C505CA">
      <w:pPr>
        <w:widowControl/>
        <w:shd w:val="clear" w:color="auto" w:fill="FFFFFF"/>
        <w:spacing w:before="150" w:after="150"/>
        <w:ind w:left="42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hyperlink r:id="rId5" w:history="1">
        <w:r w:rsidRPr="00037169">
          <w:rPr>
            <w:rStyle w:val="Hyperlink"/>
            <w:rFonts w:ascii="Arial" w:eastAsia="宋体" w:hAnsi="Arial" w:cs="Arial"/>
            <w:kern w:val="0"/>
            <w:sz w:val="24"/>
            <w:szCs w:val="24"/>
          </w:rPr>
          <w:t>https://pan.baidu.com/s/1RkZ0Avv_wWaFn7NNqaKksg</w:t>
        </w:r>
      </w:hyperlink>
    </w:p>
    <w:p w14:paraId="2B124594" w14:textId="37EB4DF6" w:rsidR="009F08DB" w:rsidRDefault="009F08DB" w:rsidP="00C505CA">
      <w:pPr>
        <w:widowControl/>
        <w:shd w:val="clear" w:color="auto" w:fill="FFFFFF"/>
        <w:spacing w:before="150" w:after="150"/>
        <w:ind w:left="42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</w:p>
    <w:p w14:paraId="4F5E2220" w14:textId="77777777" w:rsidR="009F08DB" w:rsidRDefault="009F08DB" w:rsidP="00C505CA">
      <w:pPr>
        <w:widowControl/>
        <w:shd w:val="clear" w:color="auto" w:fill="FFFFFF"/>
        <w:spacing w:before="150" w:after="150"/>
        <w:ind w:left="420"/>
        <w:jc w:val="left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下载下来之后，你是没办法直接加入到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Chrome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浏览器中，因为目前的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Chrome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浏览器对于第三方扩展程序是不被允许安装的。</w:t>
      </w:r>
    </w:p>
    <w:p w14:paraId="591A9E5F" w14:textId="3B60C399" w:rsidR="009F08DB" w:rsidRPr="009F08DB" w:rsidRDefault="009F08DB" w:rsidP="00C505CA">
      <w:pPr>
        <w:widowControl/>
        <w:shd w:val="clear" w:color="auto" w:fill="FFFFFF"/>
        <w:spacing w:before="150" w:after="150"/>
        <w:ind w:left="420"/>
        <w:jc w:val="left"/>
        <w:rPr>
          <w:rFonts w:ascii="Arial" w:eastAsia="宋体" w:hAnsi="Arial" w:cs="Arial" w:hint="eastAsia"/>
          <w:color w:val="4A4A4A"/>
          <w:kern w:val="0"/>
          <w:sz w:val="24"/>
          <w:szCs w:val="24"/>
        </w:rPr>
      </w:pPr>
      <w:r>
        <w:rPr>
          <w:rFonts w:ascii="Arial" w:eastAsia="宋体" w:hAnsi="Arial" w:cs="Arial"/>
          <w:color w:val="4A4A4A"/>
          <w:kern w:val="0"/>
          <w:sz w:val="24"/>
          <w:szCs w:val="24"/>
        </w:rPr>
        <w:lastRenderedPageBreak/>
        <w:t>2.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接下来再给你们一个工具，还是点击下方百度</w:t>
      </w:r>
      <w:proofErr w:type="gramStart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云网盘链接</w:t>
      </w:r>
      <w:proofErr w:type="gramEnd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进行下载</w:t>
      </w:r>
      <w:r w:rsidRPr="009F08DB">
        <w:rPr>
          <w:rFonts w:ascii="Arial" w:eastAsia="宋体" w:hAnsi="Arial" w:cs="Arial"/>
          <w:color w:val="4A4A4A"/>
          <w:kern w:val="0"/>
          <w:sz w:val="24"/>
          <w:szCs w:val="24"/>
        </w:rPr>
        <w:t>Chrome</w:t>
      </w:r>
      <w:r w:rsidRPr="009F08DB">
        <w:rPr>
          <w:rFonts w:ascii="Arial" w:eastAsia="宋体" w:hAnsi="Arial" w:cs="Arial"/>
          <w:color w:val="4A4A4A"/>
          <w:kern w:val="0"/>
          <w:sz w:val="24"/>
          <w:szCs w:val="24"/>
        </w:rPr>
        <w:t>插件伴侣</w:t>
      </w:r>
      <w:r w:rsidRPr="009F08DB">
        <w:rPr>
          <w:rFonts w:ascii="Arial" w:eastAsia="宋体" w:hAnsi="Arial" w:cs="Arial"/>
          <w:color w:val="4A4A4A"/>
          <w:kern w:val="0"/>
          <w:sz w:val="24"/>
          <w:szCs w:val="24"/>
        </w:rPr>
        <w:t>.exe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这个文件吧</w:t>
      </w:r>
    </w:p>
    <w:p w14:paraId="18958F4F" w14:textId="2ADA695D" w:rsidR="00A652F7" w:rsidRPr="009F08DB" w:rsidRDefault="009F08DB" w:rsidP="009F08DB">
      <w:pPr>
        <w:widowControl/>
        <w:shd w:val="clear" w:color="auto" w:fill="FFFFFF"/>
        <w:spacing w:before="150" w:after="150"/>
        <w:ind w:left="420"/>
        <w:jc w:val="left"/>
        <w:rPr>
          <w:rStyle w:val="Hyperlink"/>
          <w:rFonts w:ascii="Arial" w:eastAsia="宋体" w:hAnsi="Arial" w:cs="Arial"/>
          <w:kern w:val="0"/>
          <w:sz w:val="24"/>
          <w:szCs w:val="24"/>
        </w:rPr>
      </w:pPr>
      <w:hyperlink r:id="rId6" w:history="1">
        <w:r w:rsidRPr="009F08DB">
          <w:rPr>
            <w:rStyle w:val="Hyperlink"/>
            <w:rFonts w:ascii="Arial" w:eastAsia="宋体" w:hAnsi="Arial" w:cs="Arial"/>
            <w:kern w:val="0"/>
            <w:sz w:val="24"/>
            <w:szCs w:val="24"/>
          </w:rPr>
          <w:t>https://pan.baidu.com/s/1wg3V514WIw9RPanntfnr2g</w:t>
        </w:r>
      </w:hyperlink>
    </w:p>
    <w:p w14:paraId="4258B1A1" w14:textId="1808DCA5" w:rsidR="009F08DB" w:rsidRDefault="009F08DB" w:rsidP="009F08DB">
      <w:pPr>
        <w:ind w:firstLine="420"/>
        <w:rPr>
          <w:sz w:val="30"/>
          <w:szCs w:val="30"/>
        </w:rPr>
      </w:pPr>
    </w:p>
    <w:p w14:paraId="270560D6" w14:textId="1E258885" w:rsidR="009F08DB" w:rsidRDefault="009F08DB" w:rsidP="009F08DB">
      <w:pPr>
        <w:ind w:firstLine="420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下载完毕之后，</w:t>
      </w:r>
      <w:r w:rsidRPr="009F08DB"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双击该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.</w:t>
      </w:r>
      <w:r>
        <w:rPr>
          <w:rFonts w:ascii="Arial" w:eastAsia="宋体" w:hAnsi="Arial" w:cs="Arial"/>
          <w:color w:val="4A4A4A"/>
          <w:kern w:val="0"/>
          <w:sz w:val="24"/>
          <w:szCs w:val="24"/>
        </w:rPr>
        <w:t>exe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文件，你会看到以下界面</w:t>
      </w:r>
    </w:p>
    <w:p w14:paraId="20F326A4" w14:textId="3898163E" w:rsidR="009F08DB" w:rsidRDefault="009F08DB" w:rsidP="009F08DB">
      <w:pPr>
        <w:ind w:firstLine="420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4C0308" wp14:editId="5D26E7D1">
            <wp:extent cx="5274310" cy="2664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0FC8" w14:textId="3AFA6322" w:rsidR="009F08DB" w:rsidRDefault="009F08DB" w:rsidP="009F08DB">
      <w:pPr>
        <w:ind w:firstLine="420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点击选择插件，找到你第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1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步下载下来的</w:t>
      </w:r>
      <w:proofErr w:type="spellStart"/>
      <w:r w:rsidRPr="009F08DB">
        <w:rPr>
          <w:rFonts w:ascii="Arial" w:eastAsia="宋体" w:hAnsi="Arial" w:cs="Arial"/>
          <w:color w:val="4A4A4A"/>
          <w:kern w:val="0"/>
          <w:sz w:val="24"/>
          <w:szCs w:val="24"/>
        </w:rPr>
        <w:t>Tampermonkey</w:t>
      </w:r>
      <w:r>
        <w:rPr>
          <w:rFonts w:ascii="Arial" w:eastAsia="宋体" w:hAnsi="Arial" w:cs="Arial"/>
          <w:color w:val="4A4A4A"/>
          <w:kern w:val="0"/>
          <w:sz w:val="24"/>
          <w:szCs w:val="24"/>
        </w:rPr>
        <w:t>.crx</w:t>
      </w:r>
      <w:proofErr w:type="spellEnd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地址，之后直接点击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[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开始安装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]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就完成了油猴脚本的安装。</w:t>
      </w:r>
    </w:p>
    <w:p w14:paraId="32B9F51B" w14:textId="22FCD9E9" w:rsidR="003669AC" w:rsidRDefault="003669AC" w:rsidP="009F08DB">
      <w:pPr>
        <w:ind w:firstLine="420"/>
        <w:rPr>
          <w:rFonts w:ascii="Arial" w:eastAsia="宋体" w:hAnsi="Arial" w:cs="Arial"/>
          <w:color w:val="4A4A4A"/>
          <w:kern w:val="0"/>
          <w:sz w:val="24"/>
          <w:szCs w:val="24"/>
        </w:rPr>
      </w:pPr>
    </w:p>
    <w:p w14:paraId="4B742A5F" w14:textId="428A617E" w:rsidR="003669AC" w:rsidRDefault="003669AC" w:rsidP="009F08DB">
      <w:pPr>
        <w:ind w:firstLine="420"/>
        <w:rPr>
          <w:rFonts w:ascii="Arial" w:eastAsia="宋体" w:hAnsi="Arial" w:cs="Arial"/>
          <w:color w:val="4A4A4A"/>
          <w:kern w:val="0"/>
          <w:sz w:val="24"/>
          <w:szCs w:val="24"/>
        </w:rPr>
      </w:pPr>
    </w:p>
    <w:p w14:paraId="51CAF697" w14:textId="7262D432" w:rsidR="003669AC" w:rsidRDefault="003669AC" w:rsidP="009F08DB">
      <w:pPr>
        <w:ind w:firstLine="420"/>
        <w:rPr>
          <w:rFonts w:ascii="Arial" w:eastAsia="宋体" w:hAnsi="Arial" w:cs="Arial"/>
          <w:color w:val="4A4A4A"/>
          <w:kern w:val="0"/>
          <w:sz w:val="24"/>
          <w:szCs w:val="24"/>
        </w:rPr>
      </w:pPr>
    </w:p>
    <w:p w14:paraId="5B1E2343" w14:textId="77777777" w:rsidR="003669AC" w:rsidRDefault="003669AC" w:rsidP="003669AC">
      <w:pPr>
        <w:rPr>
          <w:sz w:val="32"/>
          <w:szCs w:val="32"/>
        </w:rPr>
      </w:pPr>
    </w:p>
    <w:p w14:paraId="54737E18" w14:textId="0E4CAC94" w:rsidR="003669AC" w:rsidRPr="003669AC" w:rsidRDefault="003669AC" w:rsidP="003669AC">
      <w:pPr>
        <w:pStyle w:val="ListParagraph"/>
        <w:numPr>
          <w:ilvl w:val="0"/>
          <w:numId w:val="1"/>
        </w:numPr>
        <w:ind w:firstLineChars="0"/>
        <w:rPr>
          <w:sz w:val="32"/>
          <w:szCs w:val="32"/>
        </w:rPr>
      </w:pPr>
      <w:r w:rsidRPr="003669AC">
        <w:rPr>
          <w:rFonts w:hint="eastAsia"/>
          <w:sz w:val="32"/>
          <w:szCs w:val="32"/>
        </w:rPr>
        <w:t>油猴脚本的使用</w:t>
      </w:r>
    </w:p>
    <w:p w14:paraId="41525326" w14:textId="7543FA5D" w:rsidR="003669AC" w:rsidRDefault="003669AC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  <w:r w:rsidRPr="003669AC">
        <w:rPr>
          <w:rFonts w:ascii="Arial" w:eastAsia="宋体" w:hAnsi="Arial" w:cs="Arial" w:hint="eastAsia"/>
          <w:color w:val="4A4A4A"/>
          <w:kern w:val="0"/>
          <w:sz w:val="24"/>
          <w:szCs w:val="24"/>
        </w:rPr>
        <w:t>现在我们就能够在</w:t>
      </w:r>
      <w:r w:rsidRPr="003669AC">
        <w:rPr>
          <w:rFonts w:ascii="Arial" w:eastAsia="宋体" w:hAnsi="Arial" w:cs="Arial" w:hint="eastAsia"/>
          <w:color w:val="4A4A4A"/>
          <w:kern w:val="0"/>
          <w:sz w:val="24"/>
          <w:szCs w:val="24"/>
        </w:rPr>
        <w:t>Chrome</w:t>
      </w:r>
      <w:r w:rsidRPr="003669AC">
        <w:rPr>
          <w:rFonts w:ascii="Arial" w:eastAsia="宋体" w:hAnsi="Arial" w:cs="Arial" w:hint="eastAsia"/>
          <w:color w:val="4A4A4A"/>
          <w:kern w:val="0"/>
          <w:sz w:val="24"/>
          <w:szCs w:val="24"/>
        </w:rPr>
        <w:t>浏览器地址栏的最右侧</w:t>
      </w:r>
      <w:proofErr w:type="gramStart"/>
      <w:r w:rsidRPr="003669AC">
        <w:rPr>
          <w:rFonts w:ascii="Arial" w:eastAsia="宋体" w:hAnsi="Arial" w:cs="Arial" w:hint="eastAsia"/>
          <w:color w:val="4A4A4A"/>
          <w:kern w:val="0"/>
          <w:sz w:val="24"/>
          <w:szCs w:val="24"/>
        </w:rPr>
        <w:t>找到油猴脚本</w:t>
      </w:r>
      <w:proofErr w:type="gramEnd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了</w:t>
      </w:r>
    </w:p>
    <w:p w14:paraId="4BE8B9F8" w14:textId="17A5EB78" w:rsidR="003669AC" w:rsidRDefault="003669AC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001E8C" wp14:editId="3BA081F2">
            <wp:extent cx="5274310" cy="315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2A2B" w14:textId="19D1CC64" w:rsidR="003669AC" w:rsidRDefault="003669AC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但是我们</w:t>
      </w:r>
      <w:proofErr w:type="gramStart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这个油猴脚本</w:t>
      </w:r>
      <w:proofErr w:type="gramEnd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中目前是没有下载安装脚本的，</w:t>
      </w:r>
      <w:r w:rsidR="004A4B1A">
        <w:rPr>
          <w:rFonts w:ascii="Arial" w:eastAsia="宋体" w:hAnsi="Arial" w:cs="Arial" w:hint="eastAsia"/>
          <w:color w:val="4A4A4A"/>
          <w:kern w:val="0"/>
          <w:sz w:val="24"/>
          <w:szCs w:val="24"/>
        </w:rPr>
        <w:t>我们现在可以通过进入</w:t>
      </w:r>
      <w:hyperlink r:id="rId9" w:history="1">
        <w:r w:rsidR="004A4B1A" w:rsidRPr="00037169">
          <w:rPr>
            <w:rStyle w:val="Hyperlink"/>
            <w:rFonts w:ascii="Arial" w:eastAsia="宋体" w:hAnsi="Arial" w:cs="Arial"/>
            <w:kern w:val="0"/>
            <w:sz w:val="24"/>
            <w:szCs w:val="24"/>
          </w:rPr>
          <w:t>https://greasyfork.org/zh-CN/scripts</w:t>
        </w:r>
      </w:hyperlink>
      <w:r w:rsidR="004A4B1A">
        <w:rPr>
          <w:rFonts w:ascii="Arial" w:eastAsia="宋体" w:hAnsi="Arial" w:cs="Arial" w:hint="eastAsia"/>
          <w:color w:val="4A4A4A"/>
          <w:kern w:val="0"/>
          <w:sz w:val="24"/>
          <w:szCs w:val="24"/>
        </w:rPr>
        <w:t>该网址进行下载我们所需的脚本，我就</w:t>
      </w:r>
      <w:proofErr w:type="gramStart"/>
      <w:r w:rsidR="004A4B1A">
        <w:rPr>
          <w:rFonts w:ascii="Arial" w:eastAsia="宋体" w:hAnsi="Arial" w:cs="Arial" w:hint="eastAsia"/>
          <w:color w:val="4A4A4A"/>
          <w:kern w:val="0"/>
          <w:sz w:val="24"/>
          <w:szCs w:val="24"/>
        </w:rPr>
        <w:t>随便截个图</w:t>
      </w:r>
      <w:proofErr w:type="gramEnd"/>
      <w:r w:rsidR="004A4B1A"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吧：</w:t>
      </w:r>
    </w:p>
    <w:p w14:paraId="209AE62E" w14:textId="06E3E926" w:rsidR="004A4B1A" w:rsidRDefault="004A4B1A" w:rsidP="003669AC">
      <w:pPr>
        <w:pStyle w:val="ListParagraph"/>
        <w:ind w:left="888" w:firstLineChars="0" w:firstLine="0"/>
        <w:rPr>
          <w:rFonts w:ascii="Arial" w:eastAsia="宋体" w:hAnsi="Arial" w:cs="Arial" w:hint="eastAsia"/>
          <w:color w:val="4A4A4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414FE" wp14:editId="6E526322">
            <wp:extent cx="5274310" cy="2645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182F" w14:textId="06B6E0AD" w:rsidR="004A4B1A" w:rsidRDefault="004A4B1A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直接点入你想下载的脚本，下载好就直接自动加载到你</w:t>
      </w:r>
      <w:proofErr w:type="gramStart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的油猴脚本</w:t>
      </w:r>
      <w:proofErr w:type="gramEnd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中了。你就能够通过</w:t>
      </w:r>
      <w:proofErr w:type="gramStart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点击油猴</w:t>
      </w:r>
      <w:proofErr w:type="gramEnd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脚本那个图标，再进入到管理面板就能够看到你安装的脚本了：</w:t>
      </w:r>
    </w:p>
    <w:p w14:paraId="30D5FC21" w14:textId="79EE789E" w:rsidR="004A4B1A" w:rsidRDefault="004A4B1A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8A0AA7" wp14:editId="79C79D67">
            <wp:extent cx="3324225" cy="3743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3D82" w14:textId="1F32E8A5" w:rsidR="004A4B1A" w:rsidRDefault="004A4B1A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C62DD0" wp14:editId="0F71E38A">
            <wp:extent cx="5274310" cy="8737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CEAA" w14:textId="4BF0A5E2" w:rsidR="004A4B1A" w:rsidRDefault="004A4B1A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至此，油猴脚本的初步介绍就到此结束了，这些脚本的使用使得我们很便捷</w:t>
      </w:r>
      <w:proofErr w:type="gramStart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最</w:t>
      </w:r>
      <w:proofErr w:type="gramEnd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关键的是全都是免费使用的，所以也离不开脚本提供方的支持，让我们致以崇高敬意，希望有朝一日我们也能为脚本市场贡献自己的一</w:t>
      </w: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lastRenderedPageBreak/>
        <w:t>份力。</w:t>
      </w:r>
    </w:p>
    <w:p w14:paraId="6A189B9A" w14:textId="4D164E3E" w:rsidR="004A4B1A" w:rsidRDefault="004A4B1A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</w:p>
    <w:p w14:paraId="6BC47E8E" w14:textId="6C380C36" w:rsidR="004A4B1A" w:rsidRDefault="004A4B1A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</w:p>
    <w:p w14:paraId="3D3972EC" w14:textId="5FFA9296" w:rsidR="004A4B1A" w:rsidRDefault="004A4B1A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</w:p>
    <w:p w14:paraId="2AD66FF1" w14:textId="7F913628" w:rsidR="004A4B1A" w:rsidRDefault="004A4B1A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</w:p>
    <w:p w14:paraId="00D792EC" w14:textId="692C1AE9" w:rsidR="004A4B1A" w:rsidRDefault="004A4B1A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</w:p>
    <w:p w14:paraId="5C1138CE" w14:textId="1BBD2C2D" w:rsidR="004A4B1A" w:rsidRDefault="004A4B1A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</w:p>
    <w:p w14:paraId="43547F0F" w14:textId="401D9188" w:rsidR="004A4B1A" w:rsidRDefault="004A4B1A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参考博客：</w:t>
      </w:r>
      <w:hyperlink r:id="rId13" w:history="1">
        <w:r w:rsidR="00937ED5" w:rsidRPr="00037169">
          <w:rPr>
            <w:rStyle w:val="Hyperlink"/>
            <w:rFonts w:ascii="Arial" w:eastAsia="宋体" w:hAnsi="Arial" w:cs="Arial"/>
            <w:kern w:val="0"/>
            <w:sz w:val="24"/>
            <w:szCs w:val="24"/>
          </w:rPr>
          <w:t>https://blog.csdn.net/u014453536/article/details/77151602</w:t>
        </w:r>
      </w:hyperlink>
    </w:p>
    <w:p w14:paraId="48D54052" w14:textId="4964D669" w:rsidR="00937ED5" w:rsidRDefault="00937ED5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</w:p>
    <w:p w14:paraId="3C826957" w14:textId="720FF75C" w:rsidR="00937ED5" w:rsidRDefault="00937ED5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</w:p>
    <w:p w14:paraId="69916C92" w14:textId="4EA4636D" w:rsidR="00937ED5" w:rsidRDefault="00937ED5" w:rsidP="003669AC">
      <w:pPr>
        <w:pStyle w:val="ListParagraph"/>
        <w:ind w:left="888" w:firstLineChars="0" w:firstLine="0"/>
        <w:rPr>
          <w:rFonts w:ascii="Arial" w:eastAsia="宋体" w:hAnsi="Arial" w:cs="Arial"/>
          <w:color w:val="4A4A4A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若在使用过程中出现了问题，请联系以下邮箱与作者进行联系</w:t>
      </w:r>
      <w:bookmarkStart w:id="0" w:name="_GoBack"/>
      <w:bookmarkEnd w:id="0"/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：</w:t>
      </w:r>
    </w:p>
    <w:p w14:paraId="6E315452" w14:textId="74424805" w:rsidR="00937ED5" w:rsidRPr="00937ED5" w:rsidRDefault="00937ED5" w:rsidP="003669AC">
      <w:pPr>
        <w:pStyle w:val="ListParagraph"/>
        <w:ind w:left="888" w:firstLineChars="0" w:firstLine="0"/>
        <w:rPr>
          <w:rFonts w:ascii="Arial" w:eastAsia="宋体" w:hAnsi="Arial" w:cs="Arial" w:hint="eastAsia"/>
          <w:color w:val="4A4A4A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A4A4A"/>
          <w:kern w:val="0"/>
          <w:sz w:val="24"/>
          <w:szCs w:val="24"/>
        </w:rPr>
        <w:t>imVainycos@gmail</w:t>
      </w:r>
      <w:r>
        <w:rPr>
          <w:rFonts w:ascii="Arial" w:eastAsia="宋体" w:hAnsi="Arial" w:cs="Arial"/>
          <w:color w:val="4A4A4A"/>
          <w:kern w:val="0"/>
          <w:sz w:val="24"/>
          <w:szCs w:val="24"/>
        </w:rPr>
        <w:t>.com</w:t>
      </w:r>
    </w:p>
    <w:sectPr w:rsidR="00937ED5" w:rsidRPr="00937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205"/>
    <w:multiLevelType w:val="hybridMultilevel"/>
    <w:tmpl w:val="87E6242E"/>
    <w:lvl w:ilvl="0" w:tplc="465A73DE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903DA"/>
    <w:multiLevelType w:val="multilevel"/>
    <w:tmpl w:val="FE9C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4C"/>
    <w:rsid w:val="003669AC"/>
    <w:rsid w:val="003F5367"/>
    <w:rsid w:val="004A4B1A"/>
    <w:rsid w:val="008C0A4C"/>
    <w:rsid w:val="00937ED5"/>
    <w:rsid w:val="009F08DB"/>
    <w:rsid w:val="00A652F7"/>
    <w:rsid w:val="00C5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8252"/>
  <w15:chartTrackingRefBased/>
  <w15:docId w15:val="{27B235B1-368A-4A1E-BEDA-5F292272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2F7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A65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F0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u014453536/article/details/771516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.baidu.com/s/1wg3V514WIw9RPanntfnr2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an.baidu.com/s/1RkZ0Avv_wWaFn7NNqaKks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reasyfork.org/zh-CN/scrip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一明 张</dc:creator>
  <cp:keywords/>
  <dc:description/>
  <cp:lastModifiedBy>一明 张</cp:lastModifiedBy>
  <cp:revision>5</cp:revision>
  <dcterms:created xsi:type="dcterms:W3CDTF">2018-08-19T16:36:00Z</dcterms:created>
  <dcterms:modified xsi:type="dcterms:W3CDTF">2018-08-19T17:04:00Z</dcterms:modified>
</cp:coreProperties>
</file>