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2410"/>
        <w:gridCol w:w="1559"/>
        <w:gridCol w:w="31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jc w:val="center"/>
              <w:rPr>
                <w:rFonts w:hint="eastAsia"/>
                <w:b/>
                <w:sz w:val="28"/>
                <w:szCs w:val="28"/>
                <w:shd w:val="pct10" w:color="auto" w:fill="FFFFFF"/>
              </w:rPr>
            </w:pPr>
            <w:r>
              <w:rPr>
                <w:rFonts w:hint="eastAsia"/>
                <w:b/>
                <w:sz w:val="28"/>
                <w:szCs w:val="28"/>
                <w:shd w:val="pct10" w:color="auto" w:fill="FFFFFF"/>
              </w:rPr>
              <w:t>淳安县梓桐镇关于生活垃圾分类+治污智慧监管平台</w:t>
            </w:r>
          </w:p>
          <w:p>
            <w:pPr>
              <w:jc w:val="center"/>
              <w:rPr>
                <w:b/>
                <w:sz w:val="28"/>
                <w:szCs w:val="28"/>
                <w:shd w:val="pct10" w:color="auto" w:fill="FFFFFF"/>
              </w:rPr>
            </w:pPr>
            <w:r>
              <w:rPr>
                <w:rFonts w:hint="eastAsia"/>
                <w:b/>
                <w:sz w:val="28"/>
                <w:szCs w:val="28"/>
                <w:shd w:val="pct10" w:color="auto" w:fill="FFFFFF"/>
                <w:lang w:val="en-US" w:eastAsia="zh-CN"/>
              </w:rPr>
              <w:t>工作汇报交流</w:t>
            </w:r>
            <w:r>
              <w:rPr>
                <w:rFonts w:hint="eastAsia"/>
                <w:b/>
                <w:sz w:val="28"/>
                <w:szCs w:val="28"/>
                <w:shd w:val="pct10" w:color="auto" w:fill="FFFFFF"/>
              </w:rPr>
              <w:t>会议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jc w:val="distribute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主持人</w:t>
            </w:r>
          </w:p>
        </w:tc>
        <w:tc>
          <w:tcPr>
            <w:tcW w:w="2410" w:type="dxa"/>
          </w:tcPr>
          <w:p>
            <w:pPr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钱书记</w:t>
            </w:r>
          </w:p>
        </w:tc>
        <w:tc>
          <w:tcPr>
            <w:tcW w:w="1559" w:type="dxa"/>
          </w:tcPr>
          <w:p>
            <w:pPr>
              <w:jc w:val="distribute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协助人</w:t>
            </w:r>
          </w:p>
        </w:tc>
        <w:tc>
          <w:tcPr>
            <w:tcW w:w="3169" w:type="dxa"/>
          </w:tcPr>
          <w:p>
            <w:pPr>
              <w:rPr>
                <w:rFonts w:hint="eastAsia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jc w:val="distribute"/>
              <w:rPr>
                <w:rFonts w:hint="eastAsia" w:eastAsiaTheme="minorEastAsia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sz w:val="28"/>
                <w:szCs w:val="28"/>
                <w:lang w:val="en-US" w:eastAsia="zh-CN"/>
              </w:rPr>
              <w:t>时间</w:t>
            </w:r>
          </w:p>
        </w:tc>
        <w:tc>
          <w:tcPr>
            <w:tcW w:w="2410" w:type="dxa"/>
          </w:tcPr>
          <w:p>
            <w:pPr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2018年7月23号</w:t>
            </w:r>
          </w:p>
        </w:tc>
        <w:tc>
          <w:tcPr>
            <w:tcW w:w="1559" w:type="dxa"/>
          </w:tcPr>
          <w:p>
            <w:pPr>
              <w:jc w:val="distribute"/>
              <w:rPr>
                <w:rFonts w:hint="eastAsia" w:eastAsiaTheme="minorEastAsia"/>
                <w:b/>
                <w:sz w:val="28"/>
                <w:szCs w:val="28"/>
                <w:lang w:val="en-US" w:eastAsia="zh-CN"/>
              </w:rPr>
            </w:pPr>
            <w:bookmarkStart w:id="0" w:name="_GoBack"/>
            <w:bookmarkEnd w:id="0"/>
          </w:p>
        </w:tc>
        <w:tc>
          <w:tcPr>
            <w:tcW w:w="3169" w:type="dxa"/>
          </w:tcPr>
          <w:p>
            <w:pPr>
              <w:rPr>
                <w:rFonts w:hint="eastAsia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3" w:hRule="atLeast"/>
        </w:trPr>
        <w:tc>
          <w:tcPr>
            <w:tcW w:w="1384" w:type="dxa"/>
          </w:tcPr>
          <w:p>
            <w:pPr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参加人员</w:t>
            </w:r>
          </w:p>
        </w:tc>
        <w:tc>
          <w:tcPr>
            <w:tcW w:w="7138" w:type="dxa"/>
            <w:gridSpan w:val="3"/>
          </w:tcPr>
          <w:p>
            <w:pPr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钱书记，季主席，李金花，钱万明，马炯，张一明，张凯，</w:t>
            </w:r>
          </w:p>
          <w:p>
            <w:pPr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张英男，刘盟盟，陈礼武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应到人数</w:t>
            </w:r>
          </w:p>
        </w:tc>
        <w:tc>
          <w:tcPr>
            <w:tcW w:w="2410" w:type="dxa"/>
          </w:tcPr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10</w:t>
            </w:r>
            <w:r>
              <w:rPr>
                <w:rFonts w:hint="eastAsia"/>
                <w:sz w:val="28"/>
                <w:szCs w:val="28"/>
              </w:rPr>
              <w:t>人</w:t>
            </w:r>
          </w:p>
        </w:tc>
        <w:tc>
          <w:tcPr>
            <w:tcW w:w="1559" w:type="dxa"/>
          </w:tcPr>
          <w:p>
            <w:pPr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w w:val="92"/>
                <w:kern w:val="0"/>
                <w:sz w:val="28"/>
                <w:szCs w:val="28"/>
                <w:fitText w:val="1124" w:id="0"/>
              </w:rPr>
              <w:t>实到人</w:t>
            </w:r>
            <w:r>
              <w:rPr>
                <w:rFonts w:hint="eastAsia"/>
                <w:b/>
                <w:spacing w:val="-75"/>
                <w:w w:val="92"/>
                <w:kern w:val="0"/>
                <w:sz w:val="28"/>
                <w:szCs w:val="28"/>
                <w:fitText w:val="1124" w:id="0"/>
              </w:rPr>
              <w:t>数</w:t>
            </w:r>
          </w:p>
        </w:tc>
        <w:tc>
          <w:tcPr>
            <w:tcW w:w="3169" w:type="dxa"/>
          </w:tcPr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10</w:t>
            </w:r>
            <w:r>
              <w:rPr>
                <w:rFonts w:hint="eastAsia"/>
                <w:sz w:val="28"/>
                <w:szCs w:val="28"/>
              </w:rPr>
              <w:t>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spacing w:line="720" w:lineRule="auto"/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会议主题</w:t>
            </w:r>
          </w:p>
        </w:tc>
        <w:tc>
          <w:tcPr>
            <w:tcW w:w="7138" w:type="dxa"/>
            <w:gridSpan w:val="3"/>
          </w:tcPr>
          <w:p>
            <w:pPr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shd w:val="pct10" w:color="auto" w:fill="FFFFFF"/>
                <w:lang w:eastAsia="zh-CN"/>
              </w:rPr>
              <w:t>关于推进</w:t>
            </w:r>
            <w:r>
              <w:rPr>
                <w:rFonts w:hint="eastAsia"/>
                <w:sz w:val="28"/>
                <w:szCs w:val="28"/>
                <w:shd w:val="pct10" w:color="auto" w:fill="FFFFFF"/>
                <w:lang w:val="en-US" w:eastAsia="zh-CN"/>
              </w:rPr>
              <w:t>平台和App试运行的讨论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9" w:hRule="atLeast"/>
        </w:trPr>
        <w:tc>
          <w:tcPr>
            <w:tcW w:w="1384" w:type="dxa"/>
          </w:tcPr>
          <w:p>
            <w:pPr>
              <w:spacing w:line="720" w:lineRule="auto"/>
              <w:jc w:val="center"/>
              <w:rPr>
                <w:rFonts w:hint="eastAsia"/>
                <w:b/>
                <w:sz w:val="28"/>
                <w:szCs w:val="28"/>
              </w:rPr>
            </w:pPr>
          </w:p>
          <w:p>
            <w:pPr>
              <w:spacing w:line="720" w:lineRule="auto"/>
              <w:jc w:val="center"/>
              <w:rPr>
                <w:rFonts w:hint="eastAsia"/>
                <w:b/>
                <w:sz w:val="28"/>
                <w:szCs w:val="28"/>
              </w:rPr>
            </w:pPr>
          </w:p>
          <w:p>
            <w:pPr>
              <w:spacing w:line="720" w:lineRule="auto"/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会</w:t>
            </w:r>
          </w:p>
          <w:p>
            <w:pPr>
              <w:spacing w:line="720" w:lineRule="auto"/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议</w:t>
            </w:r>
          </w:p>
          <w:p>
            <w:pPr>
              <w:spacing w:line="720" w:lineRule="auto"/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内</w:t>
            </w:r>
          </w:p>
          <w:p>
            <w:pPr>
              <w:spacing w:line="720" w:lineRule="auto"/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容</w:t>
            </w:r>
          </w:p>
          <w:p>
            <w:pPr>
              <w:spacing w:line="720" w:lineRule="auto"/>
              <w:jc w:val="both"/>
              <w:rPr>
                <w:rFonts w:hint="eastAsia"/>
                <w:b/>
                <w:sz w:val="28"/>
                <w:szCs w:val="28"/>
              </w:rPr>
            </w:pPr>
          </w:p>
        </w:tc>
        <w:tc>
          <w:tcPr>
            <w:tcW w:w="7138" w:type="dxa"/>
            <w:gridSpan w:val="3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sz w:val="28"/>
                <w:szCs w:val="28"/>
                <w:shd w:val="pct10" w:color="auto" w:fill="FFFFFF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shd w:val="pct10" w:color="auto" w:fill="FFFFFF"/>
                <w:lang w:val="en-US" w:eastAsia="zh-CN"/>
              </w:rPr>
              <w:t>本次会议，主要围绕着App试运行、以及对接下来河长制和环保模块更完整的细分，还有对现完成的工作情况的验收和汇报。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shd w:val="pct10" w:color="auto" w:fill="FFFFFF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shd w:val="pct10" w:color="auto" w:fill="FFFFFF"/>
                <w:lang w:val="en-US" w:eastAsia="zh-CN"/>
              </w:rPr>
              <w:t xml:space="preserve">  早上钱万明和李金华带着张一明，陈礼武，刘盟盟去黄村试行,对保洁员和督导员的操作流程进行了演示，对于这个操作流程大致没有什么意见，他们觉得可以试运行，截止到现在为止，目前的成果算是已经体现出来。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shd w:val="pct10" w:color="auto" w:fill="FFFFFF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shd w:val="pct10" w:color="auto" w:fill="FFFFFF"/>
                <w:lang w:val="en-US" w:eastAsia="zh-CN"/>
              </w:rPr>
              <w:t>现有以下几点需要整改：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shd w:val="pct10" w:color="auto" w:fill="FFFFFF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shd w:val="pct10" w:color="auto" w:fill="FFFFFF"/>
                <w:lang w:val="en-US" w:eastAsia="zh-CN"/>
              </w:rPr>
              <w:t xml:space="preserve">一：App 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shd w:val="pct10" w:color="auto" w:fill="FFFFFF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shd w:val="pct10" w:color="auto" w:fill="FFFFFF"/>
                <w:lang w:val="en-US" w:eastAsia="zh-CN"/>
              </w:rPr>
              <w:t>1李金花和钱万明：申请河长制和运维员的账号，并加入考勤组；河长制模块的分类；运维员的工单派发，考勤，多少工单，什么内容；公示牌扫码，每个公示牌都有经纬度和编码，照片上传功能只能实时拍摄不能从相册中选择；河道管理加个照片描述。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shd w:val="pct10" w:color="auto" w:fill="FFFFFF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shd w:val="pct10" w:color="auto" w:fill="FFFFFF"/>
                <w:lang w:val="en-US" w:eastAsia="zh-CN"/>
              </w:rPr>
              <w:t>2，李金花和钱万明：考勤信息查看，按六大人员分类，从数据分析表点击进入，点击缺勤只显示缺勤的人员，以村为单位。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shd w:val="pct10" w:color="auto" w:fill="FFFFFF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shd w:val="pct10" w:color="auto" w:fill="FFFFFF"/>
                <w:lang w:val="en-US" w:eastAsia="zh-CN"/>
              </w:rPr>
              <w:t>3，钱万明：污水终端池，两点之间形成轨迹。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shd w:val="pct10" w:color="auto" w:fill="FFFFFF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shd w:val="pct10" w:color="auto" w:fill="FFFFFF"/>
                <w:lang w:val="en-US" w:eastAsia="zh-CN"/>
              </w:rPr>
              <w:t>4，钱万明：督导员每三天评分一次点赞评分。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shd w:val="pct10" w:color="auto" w:fill="FFFFFF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shd w:val="pct10" w:color="auto" w:fill="FFFFFF"/>
                <w:lang w:val="en-US" w:eastAsia="zh-CN"/>
              </w:rPr>
              <w:t>5，李金花：镇级河长和村级河长，镇级：总的河长；村级：巡视员。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shd w:val="pct10" w:color="auto" w:fill="FFFFFF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shd w:val="pct10" w:color="auto" w:fill="FFFFFF"/>
                <w:lang w:val="en-US" w:eastAsia="zh-CN"/>
              </w:rPr>
              <w:t>6，app考勤范围。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shd w:val="pct10" w:color="auto" w:fill="FFFFFF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shd w:val="pct10" w:color="auto" w:fill="FFFFFF"/>
                <w:lang w:val="en-US" w:eastAsia="zh-CN"/>
              </w:rPr>
              <w:t>二：平台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shd w:val="pct10" w:color="auto" w:fill="FFFFFF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shd w:val="pct10" w:color="auto" w:fill="FFFFFF"/>
                <w:lang w:val="en-US" w:eastAsia="zh-CN"/>
              </w:rPr>
              <w:t>1，运维公司新名字： 杭州千岛湖晟泰环境工程有限公司；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shd w:val="pct10" w:color="auto" w:fill="FFFFFF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shd w:val="pct10" w:color="auto" w:fill="FFFFFF"/>
                <w:lang w:val="en-US" w:eastAsia="zh-CN"/>
              </w:rPr>
              <w:t>运维人员，分为运维公司的运维员和村级运维员。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shd w:val="pct10" w:color="auto" w:fill="FFFFFF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shd w:val="pct10" w:color="auto" w:fill="FFFFFF"/>
                <w:lang w:val="en-US" w:eastAsia="zh-CN"/>
              </w:rPr>
              <w:t>2，督导员放在垃圾分类下面；清洁乡村导出考勤表格；运输员指的是就两个驾驶员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shd w:val="pct10" w:color="auto" w:fill="FFFFFF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shd w:val="pct10" w:color="auto" w:fill="FFFFFF"/>
                <w:lang w:val="en-US" w:eastAsia="zh-CN"/>
              </w:rPr>
              <w:t>3，垃圾分类月报表，出勤次数指的是保洁员和督导员的打卡次数，宣传户数：评分多少户人家。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shd w:val="pct10" w:color="auto" w:fill="FFFFFF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shd w:val="pct10" w:color="auto" w:fill="FFFFFF"/>
                <w:lang w:val="en-US" w:eastAsia="zh-CN"/>
              </w:rPr>
              <w:t xml:space="preserve">4，工单管理需要导出报表 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shd w:val="pct10" w:color="auto" w:fill="FFFFFF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shd w:val="pct10" w:color="auto" w:fill="FFFFFF"/>
                <w:lang w:val="en-US" w:eastAsia="zh-CN"/>
              </w:rPr>
              <w:t xml:space="preserve">     村级运维员发现问题拍照上报，领导派发运维公司的运维人员进行处理，在平台上进行反馈，问题是否已经处理，没有处理的原因。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shd w:val="pct10" w:color="auto" w:fill="FFFFFF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shd w:val="pct10" w:color="auto" w:fill="FFFFFF"/>
                <w:lang w:val="en-US" w:eastAsia="zh-CN"/>
              </w:rPr>
              <w:t>三：需要他们配合的内容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shd w:val="pct10" w:color="auto" w:fill="FFFFFF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shd w:val="pct10" w:color="auto" w:fill="FFFFFF"/>
                <w:lang w:val="en-US" w:eastAsia="zh-CN"/>
              </w:rPr>
              <w:t>1，公示牌的个数和编码以及经纬度。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shd w:val="pct10" w:color="auto" w:fill="FFFFFF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shd w:val="pct10" w:color="auto" w:fill="FFFFFF"/>
                <w:lang w:val="en-US" w:eastAsia="zh-CN"/>
              </w:rPr>
              <w:t>2，实时确认所有导出报表的表头，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shd w:val="pct10" w:color="auto" w:fill="FFFFFF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shd w:val="pct10" w:color="auto" w:fill="FFFFFF"/>
                <w:lang w:val="en-US" w:eastAsia="zh-CN"/>
              </w:rPr>
              <w:t>3，河长制的名单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shd w:val="pct10" w:color="auto" w:fill="FFFFFF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shd w:val="pct10" w:color="auto" w:fill="FFFFFF"/>
                <w:lang w:val="en-US" w:eastAsia="zh-CN"/>
              </w:rPr>
              <w:t>4，分拣员的名单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shd w:val="pct10" w:color="auto" w:fill="FFFFFF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shd w:val="pct10" w:color="auto" w:fill="FFFFFF"/>
                <w:lang w:val="en-US" w:eastAsia="zh-CN"/>
              </w:rPr>
              <w:t>四：总结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shd w:val="pct10" w:color="auto" w:fill="FFFFFF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shd w:val="pct10" w:color="auto" w:fill="FFFFFF"/>
                <w:lang w:val="en-US" w:eastAsia="zh-CN"/>
              </w:rPr>
              <w:t xml:space="preserve">   钱书记已经确认先在黄村和结蒙村试运行。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shd w:val="pct10" w:color="auto" w:fill="FFFFFF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10" w:hRule="atLeast"/>
        </w:trPr>
        <w:tc>
          <w:tcPr>
            <w:tcW w:w="1384" w:type="dxa"/>
          </w:tcPr>
          <w:p>
            <w:pPr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记录人员</w:t>
            </w:r>
          </w:p>
        </w:tc>
        <w:tc>
          <w:tcPr>
            <w:tcW w:w="7138" w:type="dxa"/>
            <w:gridSpan w:val="3"/>
          </w:tcPr>
          <w:p>
            <w:pPr>
              <w:rPr>
                <w:rFonts w:hint="eastAsia" w:eastAsiaTheme="minorEastAsia"/>
                <w:sz w:val="28"/>
                <w:szCs w:val="28"/>
                <w:shd w:val="pct10" w:color="auto" w:fill="FFFFFF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shd w:val="pct10" w:color="auto" w:fill="FFFFFF"/>
                <w:lang w:val="en-US" w:eastAsia="zh-CN"/>
              </w:rPr>
              <w:t>刘盟盟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E7E3214"/>
    <w:rsid w:val="0164688C"/>
    <w:rsid w:val="05B34E99"/>
    <w:rsid w:val="078D77F5"/>
    <w:rsid w:val="0B634182"/>
    <w:rsid w:val="11C4755B"/>
    <w:rsid w:val="13080AA7"/>
    <w:rsid w:val="1E7E3214"/>
    <w:rsid w:val="365C4C3C"/>
    <w:rsid w:val="408669F0"/>
    <w:rsid w:val="52CE5775"/>
    <w:rsid w:val="6B2E2F15"/>
    <w:rsid w:val="6CAF38DA"/>
    <w:rsid w:val="776A1E5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2018-07-23T12:46:00Z</dcterms:created>
  <dc:creator>ASUS</dc:creator>
  <cp:lastModifiedBy>ASUS</cp:lastModifiedBy>
  <dcterms:modified xsi:type="dcterms:W3CDTF">2018-07-23T13:57:28Z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