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bookmarkStart w:id="0" w:name="_Toc487621988"/>
      <w:r>
        <w:rPr>
          <w:rFonts w:hint="eastAsia" w:asciiTheme="minorEastAsia" w:hAnsiTheme="minorEastAsia" w:eastAsiaTheme="minorEastAsia"/>
          <w:sz w:val="24"/>
          <w:szCs w:val="24"/>
        </w:rPr>
        <w:t>表3.1</w:t>
      </w:r>
      <w:r>
        <w:rPr>
          <w:rFonts w:asciiTheme="minorEastAsia" w:hAnsiTheme="minorEastAsia"/>
          <w:sz w:val="24"/>
          <w:szCs w:val="24"/>
        </w:rPr>
        <w:t>运维企业基本信息</w:t>
      </w:r>
      <w:bookmarkEnd w:id="0"/>
    </w:p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运维企业基本信息表</w:t>
      </w:r>
      <w:r>
        <w:rPr>
          <w:rFonts w:hint="eastAsia" w:asciiTheme="minorEastAsia" w:hAnsiTheme="minorEastAsia"/>
          <w:szCs w:val="21"/>
        </w:rPr>
        <w:t>（每一企业填一张）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985"/>
        <w:gridCol w:w="184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企业总部地址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淳安县千岛湖镇南山大街</w:t>
            </w:r>
            <w:r>
              <w:rPr>
                <w:rFonts w:ascii="宋体" w:hAnsi="宋体"/>
                <w:sz w:val="18"/>
                <w:szCs w:val="18"/>
              </w:rPr>
              <w:t>109</w:t>
            </w:r>
            <w:r>
              <w:rPr>
                <w:rFonts w:hint="eastAsia" w:ascii="宋体" w:hAnsi="宋体"/>
                <w:sz w:val="18"/>
                <w:szCs w:val="18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企业经营范围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环境污染防治设备研发、设计、生产制造、销售；环保技术设计咨询服务，环保工程，生态保护修复工程，市政公用工程，园林绿化工程，房屋建筑工程，水利水电工程，机电设备安装工程、建筑装修装饰工程、地质灾害治理工程，及以上相关基础设施建设工程施工承包；污染治理设施运行管理，水利水电技术咨询服务，工程咨询，工程造价、工程代建技术咨询业务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。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组织机构</w:t>
            </w:r>
            <w:r>
              <w:rPr>
                <w:rFonts w:asciiTheme="minorEastAsia" w:hAnsiTheme="minorEastAsia"/>
                <w:sz w:val="18"/>
                <w:szCs w:val="18"/>
              </w:rPr>
              <w:t>代码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9133012775170931XC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企业总人数（人）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服务能力级别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二级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级别证书编号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浙运评2-1-058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质量认证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符合</w:t>
            </w:r>
            <w:r>
              <w:rPr>
                <w:rFonts w:ascii="宋体"/>
                <w:sz w:val="18"/>
                <w:szCs w:val="18"/>
              </w:rPr>
              <w:t>GB/T19001-2008/ISO9001:2008</w:t>
            </w:r>
            <w:r>
              <w:rPr>
                <w:rFonts w:hint="eastAsia" w:ascii="宋体"/>
                <w:sz w:val="18"/>
                <w:szCs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环保认证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符合</w:t>
            </w:r>
            <w:r>
              <w:rPr>
                <w:rFonts w:ascii="宋体"/>
                <w:sz w:val="18"/>
                <w:szCs w:val="18"/>
              </w:rPr>
              <w:t>GB/T24001-2004/ISO14001:2004</w:t>
            </w:r>
            <w:r>
              <w:rPr>
                <w:rFonts w:hint="eastAsia" w:ascii="宋体"/>
                <w:sz w:val="18"/>
                <w:szCs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运维起始年份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/>
                <w:sz w:val="18"/>
                <w:szCs w:val="18"/>
              </w:rPr>
              <w:t>年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年运维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合同额（万元）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法定代表人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胡飞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13706716816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运维负责人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余睦旺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15867116554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联系人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余睦旺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15867116554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外省</w:t>
            </w:r>
            <w:r>
              <w:rPr>
                <w:rFonts w:asciiTheme="minorEastAsia" w:hAnsiTheme="minorEastAsia"/>
                <w:sz w:val="18"/>
                <w:szCs w:val="18"/>
              </w:rPr>
              <w:t>运维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情况简介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企业简介</w:t>
            </w:r>
          </w:p>
        </w:tc>
        <w:tc>
          <w:tcPr>
            <w:tcW w:w="6854" w:type="dxa"/>
            <w:gridSpan w:val="4"/>
          </w:tcPr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浙江秀水环保有限公司是一家位于浙江千岛湖畔的综合性建筑公司，本公司成立于2003年，注册资金为5018万元。</w:t>
            </w:r>
          </w:p>
          <w:p>
            <w:pPr>
              <w:ind w:firstLine="57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本公司现拥有市政、园林、建筑、水利、环保等各类工程总承包资质，同时拥有市政工程、环保、咨询、设计、运维等各项资质。拥有房屋建筑、市政、园林、环保、给排水、市政、电气等各专业中高级工程技术人员50多人，同时拥有各类环保检测、试验、环保工程施工、机械设备等，价值多达1000万元。公司在近几年来完成了各类房屋建筑、市政、园林、施工承包、环保等，产值多达5亿元。主要完成了杭州千岛湖镇辉照山房建工程；千岛湖镇青溪新城、珍珠半岛景观园林工程；千岛湖汪家源、枫树岭镇、安阳镇防洪堤工程；千岛湖姜家镇、威坪镇、汾口镇三个城镇污水厂的规划设计、施工建设、管理运营；在浙江千岛湖、建德等地区完成了200多个村庄农村污水工程的规划设计、施工承包、运营管理等。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公司在全面建设和谐社会的伟大征途上，坚持科学发展观，致力于和谐市场关系、和谐党政关系、和谐干群关系、和谐员工与员工关系，营造班子建设一流、队伍作风一流、工作效率一流、人文环境一流的和谐企业新形象。将在更加广泛的领域继续与各界朋友真诚合作，互助互利、共同发展；真诚为广大用户服务并以用户期望目标为努力方向，共同雕塑无愧于时代的建筑精品，共同创造更加美好的未来。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/>
    <w:p>
      <w:pPr>
        <w:widowControl/>
        <w:jc w:val="left"/>
        <w:rPr>
          <w:rFonts w:asciiTheme="minorEastAsia" w:hAnsiTheme="minorEastAsia" w:cstheme="majorBidi"/>
          <w:b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pStyle w:val="15"/>
        <w:jc w:val="left"/>
        <w:rPr>
          <w:sz w:val="24"/>
          <w:szCs w:val="24"/>
        </w:rPr>
      </w:pPr>
      <w:bookmarkStart w:id="1" w:name="_Toc487621989"/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  <w:bookmarkEnd w:id="1"/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869950" cy="1160145"/>
                  <wp:effectExtent l="0" t="0" r="6350" b="1905"/>
                  <wp:docPr id="1" name="图片 1" descr="微信图片_20170817095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1708170950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余睦旺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62</w:t>
            </w:r>
            <w:r>
              <w:rPr>
                <w:rFonts w:ascii="宋体" w:cs="宋体"/>
                <w:kern w:val="0"/>
                <w:sz w:val="18"/>
                <w:szCs w:val="18"/>
              </w:rPr>
              <w:t>.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196208160812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15867116554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5500" cy="1085850"/>
                  <wp:effectExtent l="0" t="0" r="12700" b="0"/>
                  <wp:docPr id="6" name="图片 5" descr="QQ图片20170604193054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QQ图片20170604193054_副本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童毅军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1982/05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技术员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助理工程师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330127198205211839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15888827014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技术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952500" cy="1071245"/>
                  <wp:effectExtent l="0" t="0" r="0" b="14605"/>
                  <wp:docPr id="2" name="图片 2" descr="微信图片_2017081710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1708171001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倪彩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1957.08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330127195708156233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15967183829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902970" cy="1116965"/>
                  <wp:effectExtent l="0" t="0" r="11430" b="6985"/>
                  <wp:docPr id="3" name="图片 3" descr="微信图片_20170817101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1708171017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0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余刘开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1955.09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330127195509122368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867403567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890905" cy="1125220"/>
                  <wp:effectExtent l="0" t="0" r="4445" b="17780"/>
                  <wp:docPr id="4" name="图片 4" descr="微信图片_20170817101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1708171016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柴夏美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1962.08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330127196208270762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18868723891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62025" cy="1009650"/>
                  <wp:effectExtent l="0" t="0" r="9525" b="0"/>
                  <wp:docPr id="5" name="图片 5" descr="微信图片_20170604195043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170604195043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邵建明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1965.05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33012719650527041X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1595713620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14400" cy="933450"/>
                  <wp:effectExtent l="0" t="0" r="0" b="0"/>
                  <wp:docPr id="7" name="图片 7" descr="微信图片_20170604195116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微信图片_20170604195116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项柏根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1953.11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330127195311050510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33450" cy="933450"/>
                  <wp:effectExtent l="0" t="0" r="0" b="0"/>
                  <wp:docPr id="8" name="图片 8" descr="微信图片_20170604195057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图片_20170604195057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何淳文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1958.01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330127195801120518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sz w:val="24"/>
          <w:szCs w:val="24"/>
        </w:rPr>
      </w:pPr>
      <w:bookmarkStart w:id="2" w:name="_Toc487621990"/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9" name="图片 9" descr="缪秀斌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缪秀斌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缪秀斌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1970.09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330127197009291814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13968102556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76325"/>
                  <wp:effectExtent l="0" t="0" r="0" b="9525"/>
                  <wp:docPr id="10" name="图片 10" descr="占立月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占立月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占立月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1962.12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330127196212271830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18205810782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11" name="图片 11" descr="缪秀文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缪秀文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缪秀文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1966.02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330127196602281823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15968874220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12" name="图片 12" descr="钱一红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钱一红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钱一红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1958.06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330127195806181811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13777880827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13" name="图片 13" descr="方万凤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方万凤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方万凤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1968.11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330127196811062221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15924192895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14" name="图片 7" descr="陈云书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陈云书_副本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陈云书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1976.02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532723197602164521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13738020496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76325"/>
                  <wp:effectExtent l="0" t="0" r="0" b="9525"/>
                  <wp:docPr id="15" name="图片 8" descr="林长根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 descr="林长根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林长根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1963.10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330127196310021819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15906689237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16" name="图片 9" descr="潘爱女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 descr="潘爱女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潘爱女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1960.06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330127196006031828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13606643565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17" name="图片 1" descr="QQ图片20170604195107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 descr="QQ图片20170604195107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唐华亮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1972.03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330127197203152316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15988412982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990600"/>
                  <wp:effectExtent l="0" t="0" r="0" b="0"/>
                  <wp:docPr id="18" name="图片 2" descr="管来福330127195604251834电话13575494889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 descr="管来福330127195604251834电话13575494889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管来福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1956.04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330127195604251834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13575494889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990600"/>
                  <wp:effectExtent l="0" t="0" r="0" b="0"/>
                  <wp:docPr id="19" name="图片 3" descr="管路英330127196304061849电话15988196683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 descr="管路英330127196304061849电话15988196683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管路英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1963.04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330127196304061849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15988196683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962025"/>
                  <wp:effectExtent l="0" t="0" r="0" b="9525"/>
                  <wp:docPr id="20" name="图片 4" descr="王的发，33012719621121181Ⅹ电话15988196462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 descr="王的发，33012719621121181Ⅹ电话15988196462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王的发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1962.11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33012719621121181x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15988196462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923925"/>
                  <wp:effectExtent l="0" t="0" r="0" b="9525"/>
                  <wp:docPr id="21" name="图片 5" descr="微信图片_20170603153553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 descr="微信图片_20170603153553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王炳生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1960.07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330127196007111811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13758181695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2" name="图片 1" descr="微信图片_20170604194818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 descr="微信图片_20170604194818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方秋福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1990.03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33012719900313223x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15157105004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3" name="图片 2" descr="吴俊兵 身份证330127196404140915电话13136161986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 descr="吴俊兵 身份证330127196404140915电话13136161986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吴俊兵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1964.04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330127196404140915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13136161986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4" name="图片 3" descr="洪卫华15906686914 身份证330127196301020312 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 descr="洪卫华15906686914 身份证330127196301020312 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洪卫华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1963.01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330127196301020312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15906686914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5" name="图片 4" descr="方国安 13656643625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 descr="方国安 13656643625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方国安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1952.09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330127195209150910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13656643625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6" name="图片 5" descr="程金如13588337380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5" descr="程金如13588337380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程金如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1949.01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330127194901030312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13588337380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7" name="图片 27" descr="QQ图片20170605191623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QQ图片20170605191623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鲁为军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1978.09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330127197809122111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13634124011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28" name="图片 28" descr="肖江林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肖江林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肖江林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1953.07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330127195307160610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18268008056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76325"/>
                  <wp:effectExtent l="0" t="0" r="0" b="9525"/>
                  <wp:docPr id="29" name="图片 29" descr="徐季清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徐季清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徐季清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1958.03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330127195803240716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13588356348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30" name="图片 30" descr="章亚琴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章亚琴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章亚琴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1968.02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330127196802093323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15968118593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608"/>
        <w:gridCol w:w="296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85850"/>
                  <wp:effectExtent l="0" t="0" r="0" b="0"/>
                  <wp:docPr id="31" name="图片 31" descr="徐元娜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徐元娜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徐元娜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1968.01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2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330127196801042120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15168251516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09650"/>
                  <wp:effectExtent l="0" t="0" r="0" b="0"/>
                  <wp:docPr id="36" name="图片 1" descr="微信图片_20170605085009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" descr="微信图片_20170605085009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鲁志宝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1985.09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330127198509082116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18858183207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990600"/>
                  <wp:effectExtent l="0" t="0" r="0" b="0"/>
                  <wp:docPr id="37" name="图片 2" descr="方爱女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 descr="方爱女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方爱女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女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1966.10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330127196610212326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137-7739-5772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047750"/>
                  <wp:effectExtent l="0" t="0" r="0" b="0"/>
                  <wp:docPr id="38" name="图片 3" descr="鲁金祥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 descr="鲁金祥_副本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鲁金祥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1955.08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330127195508282112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151-5714-7406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819150" cy="1181100"/>
                  <wp:effectExtent l="0" t="0" r="0" b="0"/>
                  <wp:docPr id="39" name="图片 4" descr="童金水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" descr="童金水_副本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童金水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1965.06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330127196506052318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13968104045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5500" cy="1085850"/>
                  <wp:effectExtent l="0" t="0" r="12700" b="0"/>
                  <wp:docPr id="40" name="图片 40" descr="微信图片_20170604194738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微信图片_20170604194738_副本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胡新友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1966/03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负责人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330127196603150817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13968110875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5500" cy="1085850"/>
                  <wp:effectExtent l="0" t="0" r="12700" b="0"/>
                  <wp:docPr id="41" name="图片 5" descr="QQ图片20170604193054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5" descr="QQ图片20170604193054_副本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童毅军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1982/05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技术员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助理工程师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330127198205211839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15888827014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5500" cy="1130300"/>
                  <wp:effectExtent l="0" t="0" r="12700" b="12700"/>
                  <wp:docPr id="42" name="图片 7" descr="微信图片_20170604190504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7" descr="微信图片_20170604190504_副本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胡华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1978/06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330127197806160833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13968094578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ind w:firstLine="75" w:firstLineChars="50"/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15"/>
        <w:jc w:val="left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sz w:val="24"/>
          <w:szCs w:val="24"/>
        </w:rPr>
        <w:t>运维企业人员详细信息表</w:t>
      </w:r>
    </w:p>
    <w:p>
      <w:pPr>
        <w:jc w:val="center"/>
        <w:rPr>
          <w:szCs w:val="21"/>
        </w:rPr>
      </w:pPr>
      <w:r>
        <w:rPr>
          <w:b/>
          <w:sz w:val="32"/>
          <w:szCs w:val="32"/>
        </w:rPr>
        <w:t>运维企业人员详细信息表</w:t>
      </w:r>
      <w:r>
        <w:rPr>
          <w:rFonts w:hint="eastAsia"/>
          <w:szCs w:val="21"/>
        </w:rPr>
        <w:t>（每人填写一张表）</w:t>
      </w: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77"/>
        <w:gridCol w:w="182"/>
        <w:gridCol w:w="856"/>
        <w:gridCol w:w="594"/>
        <w:gridCol w:w="310"/>
        <w:gridCol w:w="875"/>
        <w:gridCol w:w="133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企业名称</w:t>
            </w:r>
          </w:p>
        </w:tc>
        <w:tc>
          <w:tcPr>
            <w:tcW w:w="552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5500" cy="1068070"/>
                  <wp:effectExtent l="0" t="0" r="12700" b="17780"/>
                  <wp:docPr id="43" name="图片 9" descr="微信图片_20170604190517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9" descr="微信图片_20170604190517_副本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68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姓名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方鑫春</w:t>
            </w:r>
          </w:p>
        </w:tc>
        <w:tc>
          <w:tcPr>
            <w:tcW w:w="10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1964/07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部门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运维部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职务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现场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职称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300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33012719640701085x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电话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15925679690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人员类别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（从表下方*1选择）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195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6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人员性质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（从表下方*2选择）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5"/>
              <w:widowControl/>
              <w:tabs>
                <w:tab w:val="left" w:pos="2133"/>
              </w:tabs>
              <w:ind w:left="-4" w:leftChars="-2" w:firstLine="1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05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*1.人员类别：[管理人员、技术人员、化验人员、现场运维人员]中选其一。</w:t>
      </w:r>
    </w:p>
    <w:p>
      <w:pPr>
        <w:ind w:firstLine="75" w:firstLineChars="50"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*2.人员性质：[正式、临时、外派、顾问]中选其一。</w:t>
      </w:r>
    </w:p>
    <w:p>
      <w:pPr>
        <w:ind w:firstLine="75" w:firstLineChars="50"/>
        <w:jc w:val="left"/>
        <w:rPr>
          <w:b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*3出生年月：使用/分隔，例如 2017/07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表3.3</w:t>
      </w:r>
      <w:r>
        <w:rPr>
          <w:rFonts w:asciiTheme="minorEastAsia" w:hAnsiTheme="minorEastAsia"/>
          <w:sz w:val="24"/>
          <w:szCs w:val="24"/>
        </w:rPr>
        <w:t>运维企业化验室信息表</w:t>
      </w:r>
    </w:p>
    <w:p>
      <w:pPr>
        <w:pStyle w:val="15"/>
        <w:spacing w:before="0"/>
        <w:outlineLvl w:val="9"/>
        <w:rPr>
          <w:rFonts w:asciiTheme="minorEastAsia" w:hAnsiTheme="minorEastAsia"/>
          <w:b w:val="0"/>
        </w:rPr>
      </w:pPr>
      <w:bookmarkStart w:id="3" w:name="_Toc487197380"/>
      <w:bookmarkStart w:id="4" w:name="_Toc487621991"/>
      <w:r>
        <w:rPr>
          <w:rFonts w:asciiTheme="minorHAnsi" w:hAnsiTheme="minorHAnsi" w:eastAsiaTheme="minorEastAsia" w:cstheme="minorBidi"/>
          <w:bCs w:val="0"/>
        </w:rPr>
        <w:t>运维企业化验室信息表</w:t>
      </w:r>
      <w:bookmarkEnd w:id="3"/>
      <w:r>
        <w:rPr>
          <w:rFonts w:hint="eastAsia"/>
          <w:b w:val="0"/>
          <w:sz w:val="21"/>
          <w:szCs w:val="21"/>
        </w:rPr>
        <w:t>（每一化验室填写一张表）</w:t>
      </w:r>
      <w:bookmarkEnd w:id="4"/>
    </w:p>
    <w:tbl>
      <w:tblPr>
        <w:tblStyle w:val="20"/>
        <w:tblW w:w="8989" w:type="dxa"/>
        <w:jc w:val="center"/>
        <w:tblInd w:w="8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851"/>
        <w:gridCol w:w="257"/>
        <w:gridCol w:w="538"/>
        <w:gridCol w:w="762"/>
        <w:gridCol w:w="171"/>
        <w:gridCol w:w="595"/>
        <w:gridCol w:w="702"/>
        <w:gridCol w:w="179"/>
        <w:gridCol w:w="213"/>
        <w:gridCol w:w="352"/>
        <w:gridCol w:w="929"/>
        <w:gridCol w:w="953"/>
        <w:gridCol w:w="280"/>
        <w:gridCol w:w="250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2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  <w:t>企业名称</w:t>
            </w:r>
          </w:p>
        </w:tc>
        <w:tc>
          <w:tcPr>
            <w:tcW w:w="3417" w:type="dxa"/>
            <w:gridSpan w:val="8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  <w:t>浙江秀水环保有限公司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</w:rPr>
              <w:t>化验员人数</w:t>
            </w:r>
          </w:p>
        </w:tc>
        <w:tc>
          <w:tcPr>
            <w:tcW w:w="2006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</w:rPr>
              <w:t>化验室地址</w:t>
            </w:r>
          </w:p>
        </w:tc>
        <w:tc>
          <w:tcPr>
            <w:tcW w:w="7657" w:type="dxa"/>
            <w:gridSpan w:val="14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??" w:hAnsi="??" w:cs="宋体"/>
                <w:b w:val="0"/>
                <w:bCs w:val="0"/>
                <w:kern w:val="0"/>
                <w:sz w:val="15"/>
                <w:szCs w:val="15"/>
              </w:rPr>
              <w:t>淳安县千岛湖镇鼓山工业区永兴路</w:t>
            </w:r>
            <w:r>
              <w:rPr>
                <w:rFonts w:ascii="??" w:hAnsi="??" w:cs="宋体"/>
                <w:b w:val="0"/>
                <w:bCs w:val="0"/>
                <w:kern w:val="0"/>
                <w:sz w:val="15"/>
                <w:szCs w:val="15"/>
              </w:rPr>
              <w:t>231</w:t>
            </w:r>
            <w:r>
              <w:rPr>
                <w:rFonts w:hint="eastAsia" w:ascii="??" w:hAnsi="??" w:cs="宋体"/>
                <w:b w:val="0"/>
                <w:bCs w:val="0"/>
                <w:kern w:val="0"/>
                <w:sz w:val="15"/>
                <w:szCs w:val="15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化验员姓名</w:t>
            </w:r>
          </w:p>
        </w:tc>
        <w:tc>
          <w:tcPr>
            <w:tcW w:w="1728" w:type="dxa"/>
            <w:gridSpan w:val="4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丁晶</w:t>
            </w:r>
          </w:p>
        </w:tc>
        <w:tc>
          <w:tcPr>
            <w:tcW w:w="2041" w:type="dxa"/>
            <w:gridSpan w:val="5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余敏</w:t>
            </w:r>
          </w:p>
        </w:tc>
        <w:tc>
          <w:tcPr>
            <w:tcW w:w="1882" w:type="dxa"/>
            <w:gridSpan w:val="2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006" w:type="dxa"/>
            <w:gridSpan w:val="3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化验员姓名</w:t>
            </w:r>
          </w:p>
        </w:tc>
        <w:tc>
          <w:tcPr>
            <w:tcW w:w="1728" w:type="dxa"/>
            <w:gridSpan w:val="4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余礼兴</w:t>
            </w:r>
          </w:p>
        </w:tc>
        <w:tc>
          <w:tcPr>
            <w:tcW w:w="2041" w:type="dxa"/>
            <w:gridSpan w:val="5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方沐槐</w:t>
            </w:r>
          </w:p>
        </w:tc>
        <w:tc>
          <w:tcPr>
            <w:tcW w:w="1882" w:type="dxa"/>
            <w:gridSpan w:val="2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006" w:type="dxa"/>
            <w:gridSpan w:val="3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2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面积</w:t>
            </w:r>
          </w:p>
        </w:tc>
        <w:tc>
          <w:tcPr>
            <w:tcW w:w="3204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380㎡</w:t>
            </w:r>
          </w:p>
        </w:tc>
        <w:tc>
          <w:tcPr>
            <w:tcW w:w="2977" w:type="dxa"/>
            <w:gridSpan w:val="6"/>
            <w:vAlign w:val="center"/>
          </w:tcPr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性质</w:t>
            </w: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（从表下方*1选择）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自有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27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共用化验室企业名称</w:t>
            </w:r>
          </w:p>
        </w:tc>
        <w:tc>
          <w:tcPr>
            <w:tcW w:w="6862" w:type="dxa"/>
            <w:gridSpan w:val="1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2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负责人姓名</w:t>
            </w:r>
          </w:p>
        </w:tc>
        <w:tc>
          <w:tcPr>
            <w:tcW w:w="1557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童毅军</w:t>
            </w:r>
          </w:p>
        </w:tc>
        <w:tc>
          <w:tcPr>
            <w:tcW w:w="1647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电话</w:t>
            </w:r>
          </w:p>
        </w:tc>
        <w:tc>
          <w:tcPr>
            <w:tcW w:w="4453" w:type="dxa"/>
            <w:gridSpan w:val="7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15888827014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989" w:type="dxa"/>
            <w:gridSpan w:val="1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化验室仪器仪表配置表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酸度（PH）计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  <w:shd w:val="clear" w:color="auto" w:fill="FFFFFF"/>
              </w:rPr>
              <w:t>PHS-3E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电子分析天平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FA2004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3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干燥箱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  <w:shd w:val="clear" w:color="auto" w:fill="FFFFFF"/>
              </w:rPr>
              <w:t>9030MBE(101-0BS)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4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生物培养箱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  <w:shd w:val="clear" w:color="auto" w:fill="FFFFFF"/>
              </w:rPr>
              <w:t>SPX-80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5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双目显微镜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XSP-36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广州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6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氨氮测定仪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HI96715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广州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7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总氮分析仪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  <w:shd w:val="clear" w:color="auto" w:fill="FFFFFF"/>
              </w:rPr>
              <w:t>5B-3BN型(V8)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兰州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8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溶解氧测定仪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HI9146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9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电热蒸馏水器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YN-ZD-Z-10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10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磁力搅拌机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85-2型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11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电炉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DK-98-II型1KW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天津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12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烧杯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13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烧杯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400ml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14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烧杯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250ml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15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烧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16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kern w:val="0"/>
                <w:sz w:val="15"/>
                <w:szCs w:val="15"/>
              </w:rPr>
              <w:t>磨口锥形</w:t>
            </w:r>
            <w:r>
              <w:rPr>
                <w:bCs/>
                <w:sz w:val="15"/>
                <w:szCs w:val="15"/>
              </w:rPr>
              <w:t>烧杯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250ml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17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kern w:val="0"/>
                <w:sz w:val="15"/>
                <w:szCs w:val="15"/>
              </w:rPr>
              <w:t>普通锥形</w:t>
            </w:r>
            <w:r>
              <w:rPr>
                <w:bCs/>
                <w:sz w:val="15"/>
                <w:szCs w:val="15"/>
              </w:rPr>
              <w:t>烧杯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250ml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18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酸式滴定管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19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玻璃回流装置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250ml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20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刻度量筒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21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容量瓶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容量瓶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250ml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容量瓶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白色试剂瓶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刻度吸管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移液管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20ml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红棕色试剂瓶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红棕色试剂瓶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50ml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试剂瓶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1000ml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吸耳球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玻璃漏斗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直径80mm/只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滤纸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12cm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白胶（橡皮）管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内径6 cm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白胶（橡皮）管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内径8cm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容量瓶刷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1000 ml、250 ml、100 ml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名称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变色硅胶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型号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  <w:shd w:val="clear" w:color="auto" w:fill="FFFFFF"/>
              </w:rPr>
              <w:t>AR500G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出厂年月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生产厂家</w:t>
            </w:r>
          </w:p>
        </w:tc>
        <w:tc>
          <w:tcPr>
            <w:tcW w:w="2066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江苏</w:t>
            </w:r>
          </w:p>
        </w:tc>
        <w:tc>
          <w:tcPr>
            <w:tcW w:w="70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数量</w:t>
            </w:r>
          </w:p>
        </w:tc>
        <w:tc>
          <w:tcPr>
            <w:tcW w:w="1673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233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标定时间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/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8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备注</w:t>
            </w:r>
          </w:p>
        </w:tc>
        <w:tc>
          <w:tcPr>
            <w:tcW w:w="7400" w:type="dxa"/>
            <w:gridSpan w:val="1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*1.性质：[自有、租用、共用]中选其一。</w:t>
      </w:r>
    </w:p>
    <w:p>
      <w:r>
        <w:rPr>
          <w:rFonts w:hint="eastAsia" w:asciiTheme="minorEastAsia" w:hAnsiTheme="minorEastAsia"/>
          <w:sz w:val="15"/>
          <w:szCs w:val="15"/>
        </w:rPr>
        <w:t>*请使用/分隔年月日，例如 2017/07/01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br w:type="page"/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bookmarkStart w:id="5" w:name="_Toc487621992"/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  <w:bookmarkEnd w:id="5"/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bookmarkStart w:id="6" w:name="_Toc487198128"/>
      <w:bookmarkStart w:id="7" w:name="_Toc487621993"/>
      <w:r>
        <w:rPr>
          <w:rFonts w:asciiTheme="minorEastAsia" w:hAnsiTheme="minorEastAsia"/>
        </w:rPr>
        <w:t>运维企业合同信息表</w:t>
      </w:r>
      <w:bookmarkEnd w:id="6"/>
      <w:bookmarkStart w:id="8" w:name="_Toc487198129"/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  <w:bookmarkEnd w:id="7"/>
      <w:bookmarkEnd w:id="8"/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76"/>
        <w:gridCol w:w="616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</w:t>
            </w:r>
            <w:r>
              <w:rPr>
                <w:rFonts w:hint="eastAsia" w:ascii="宋体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汾口镇</w:t>
            </w:r>
            <w:r>
              <w:rPr>
                <w:rFonts w:hint="eastAsia" w:ascii="宋体"/>
                <w:sz w:val="15"/>
                <w:szCs w:val="15"/>
              </w:rPr>
              <w:t>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600000</w:t>
            </w:r>
          </w:p>
        </w:tc>
        <w:tc>
          <w:tcPr>
            <w:tcW w:w="122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53" w:type="dxa"/>
            <w:gridSpan w:val="3"/>
          </w:tcPr>
          <w:p>
            <w:pPr>
              <w:widowControl/>
              <w:spacing w:line="276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汾口镇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cs="宋体"/>
                <w:b w:val="0"/>
                <w:bCs w:val="0"/>
                <w:color w:val="000000"/>
                <w:kern w:val="0"/>
                <w:sz w:val="15"/>
                <w:szCs w:val="15"/>
              </w:rPr>
              <w:t>330127108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/>
                <w:b w:val="0"/>
                <w:bCs w:val="0"/>
                <w:sz w:val="15"/>
                <w:szCs w:val="15"/>
              </w:rPr>
              <w:t>淳安县</w:t>
            </w:r>
            <w:r>
              <w:rPr>
                <w:rFonts w:hint="eastAsia" w:ascii="宋体"/>
                <w:b w:val="0"/>
                <w:bCs w:val="0"/>
                <w:sz w:val="15"/>
                <w:szCs w:val="15"/>
                <w:lang w:eastAsia="zh-CN"/>
              </w:rPr>
              <w:t>汾口镇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总</w:t>
            </w:r>
            <w:r>
              <w:rPr>
                <w:rFonts w:asciiTheme="minorEastAsia" w:hAnsiTheme="minorEastAsia"/>
                <w:sz w:val="13"/>
                <w:szCs w:val="13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eastAsia="zh-CN"/>
              </w:rPr>
              <w:t>余睦旺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12580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56034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165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4151.7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rPr>
          <w:rFonts w:hint="eastAsia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54"/>
        <w:gridCol w:w="63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淳安县富文乡人民政府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290489</w:t>
            </w:r>
          </w:p>
        </w:tc>
        <w:tc>
          <w:tcPr>
            <w:tcW w:w="120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7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富文乡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330127202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淳安县富文乡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邵建民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2414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7966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73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891.6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76"/>
        <w:gridCol w:w="616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淳安县临岐镇人民政府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595547</w:t>
            </w:r>
          </w:p>
        </w:tc>
        <w:tc>
          <w:tcPr>
            <w:tcW w:w="122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53" w:type="dxa"/>
            <w:gridSpan w:val="3"/>
          </w:tcPr>
          <w:p>
            <w:pPr>
              <w:widowControl/>
              <w:spacing w:line="276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临岐镇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330127103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淳安县临岐镇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总</w:t>
            </w:r>
            <w:r>
              <w:rPr>
                <w:rFonts w:asciiTheme="minorEastAsia" w:hAnsiTheme="minorEastAsia"/>
                <w:sz w:val="13"/>
                <w:szCs w:val="13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缪秀斌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5997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20989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ascii="宋体"/>
                <w:sz w:val="15"/>
                <w:szCs w:val="15"/>
              </w:rPr>
              <w:t>166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</w:rPr>
              <w:t>2398.8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76"/>
        <w:gridCol w:w="616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</w:rPr>
              <w:t>屏门乡</w:t>
            </w:r>
            <w:r>
              <w:rPr>
                <w:rFonts w:hint="eastAsia" w:ascii="宋体"/>
                <w:sz w:val="15"/>
                <w:szCs w:val="15"/>
              </w:rPr>
              <w:t>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357802</w:t>
            </w:r>
          </w:p>
        </w:tc>
        <w:tc>
          <w:tcPr>
            <w:tcW w:w="122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53" w:type="dxa"/>
            <w:gridSpan w:val="3"/>
          </w:tcPr>
          <w:p>
            <w:pPr>
              <w:widowControl/>
              <w:spacing w:line="276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屏门乡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330127205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</w:rPr>
              <w:t>屏门乡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总</w:t>
            </w:r>
            <w:r>
              <w:rPr>
                <w:rFonts w:asciiTheme="minorEastAsia" w:hAnsiTheme="minorEastAsia"/>
                <w:sz w:val="13"/>
                <w:szCs w:val="13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唐华亮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3525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12337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1298.4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54"/>
        <w:gridCol w:w="63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="宋体"/>
                <w:sz w:val="13"/>
                <w:szCs w:val="13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="宋体"/>
                <w:sz w:val="13"/>
                <w:szCs w:val="13"/>
              </w:rPr>
              <w:t>YW-20160101-06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/>
                <w:sz w:val="13"/>
                <w:szCs w:val="13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="宋体"/>
                <w:sz w:val="13"/>
                <w:szCs w:val="13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="宋体"/>
                <w:sz w:val="13"/>
                <w:szCs w:val="13"/>
              </w:rPr>
              <w:t>淳安县</w:t>
            </w:r>
            <w:r>
              <w:rPr>
                <w:rFonts w:hint="eastAsia" w:ascii="宋体" w:hAnsi="宋体"/>
                <w:sz w:val="13"/>
                <w:szCs w:val="13"/>
              </w:rPr>
              <w:t>千岛湖镇</w:t>
            </w:r>
            <w:r>
              <w:rPr>
                <w:rFonts w:hint="eastAsia" w:ascii="宋体"/>
                <w:sz w:val="13"/>
                <w:szCs w:val="13"/>
              </w:rPr>
              <w:t>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="宋体"/>
                <w:sz w:val="13"/>
                <w:szCs w:val="13"/>
              </w:rPr>
              <w:t>370081</w:t>
            </w:r>
          </w:p>
        </w:tc>
        <w:tc>
          <w:tcPr>
            <w:tcW w:w="120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/>
                <w:sz w:val="13"/>
                <w:szCs w:val="13"/>
              </w:rPr>
              <w:t>运维区域数</w:t>
            </w:r>
          </w:p>
        </w:tc>
        <w:tc>
          <w:tcPr>
            <w:tcW w:w="267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="宋体" w:hAnsi="宋体"/>
                <w:sz w:val="13"/>
                <w:szCs w:val="13"/>
              </w:rPr>
              <w:t>千岛湖镇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/>
                <w:sz w:val="13"/>
                <w:szCs w:val="13"/>
              </w:rPr>
              <w:t>运维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/>
                <w:sz w:val="13"/>
                <w:szCs w:val="13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/>
                <w:sz w:val="13"/>
                <w:szCs w:val="13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运维</w:t>
            </w:r>
            <w:r>
              <w:rPr>
                <w:rFonts w:asciiTheme="minorEastAsia" w:hAnsiTheme="minorEastAsia"/>
                <w:sz w:val="13"/>
                <w:szCs w:val="13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运维</w:t>
            </w:r>
            <w:r>
              <w:rPr>
                <w:rFonts w:asciiTheme="minorEastAsia" w:hAnsiTheme="minorEastAsia"/>
                <w:sz w:val="13"/>
                <w:szCs w:val="13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="宋体"/>
                <w:sz w:val="13"/>
                <w:szCs w:val="13"/>
              </w:rPr>
              <w:t>330127100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="宋体"/>
                <w:sz w:val="13"/>
                <w:szCs w:val="13"/>
              </w:rPr>
              <w:t>淳安县</w:t>
            </w:r>
            <w:r>
              <w:rPr>
                <w:rFonts w:hint="eastAsia" w:ascii="宋体" w:hAnsi="宋体"/>
                <w:sz w:val="13"/>
                <w:szCs w:val="13"/>
              </w:rPr>
              <w:t>千岛湖镇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3"/>
                <w:szCs w:val="13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3"/>
                <w:szCs w:val="13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3"/>
                <w:szCs w:val="13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总</w:t>
            </w:r>
            <w:r>
              <w:rPr>
                <w:rFonts w:asciiTheme="minorEastAsia" w:hAnsiTheme="minorEastAsia"/>
                <w:sz w:val="13"/>
                <w:szCs w:val="13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both"/>
              <w:rPr>
                <w:rFonts w:hint="eastAsia" w:asciiTheme="minorEastAsia" w:hAnsiTheme="minor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Theme="minorEastAsia" w:hAnsiTheme="minorEastAsia"/>
                <w:sz w:val="13"/>
                <w:szCs w:val="13"/>
                <w:lang w:eastAsia="zh-CN"/>
              </w:rPr>
              <w:t>方秋福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3"/>
                <w:szCs w:val="13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宋体"/>
                <w:sz w:val="13"/>
                <w:szCs w:val="13"/>
                <w:lang w:val="en-US" w:eastAsia="zh-CN"/>
              </w:rPr>
              <w:t>3876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受益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eastAsia="zh-CN"/>
              </w:rPr>
            </w:pPr>
            <w:r>
              <w:rPr>
                <w:rFonts w:ascii="宋体"/>
                <w:sz w:val="13"/>
                <w:szCs w:val="13"/>
              </w:rPr>
              <w:t>13566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3"/>
                <w:szCs w:val="13"/>
                <w:lang w:val="en-US" w:eastAsia="zh-CN"/>
              </w:rPr>
              <w:t>109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3"/>
                <w:szCs w:val="13"/>
                <w:lang w:eastAsia="zh-CN"/>
              </w:rPr>
            </w:pPr>
            <w:r>
              <w:rPr>
                <w:rFonts w:ascii="宋体"/>
                <w:sz w:val="13"/>
                <w:szCs w:val="13"/>
              </w:rPr>
              <w:t>1691.4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76"/>
        <w:gridCol w:w="616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文昌</w:t>
            </w:r>
            <w:r>
              <w:rPr>
                <w:rFonts w:hint="eastAsia" w:ascii="宋体" w:hAnsi="宋体"/>
                <w:sz w:val="15"/>
                <w:szCs w:val="15"/>
              </w:rPr>
              <w:t>镇</w:t>
            </w:r>
            <w:r>
              <w:rPr>
                <w:rFonts w:hint="eastAsia" w:ascii="宋体"/>
                <w:sz w:val="15"/>
                <w:szCs w:val="15"/>
              </w:rPr>
              <w:t>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414804</w:t>
            </w:r>
          </w:p>
        </w:tc>
        <w:tc>
          <w:tcPr>
            <w:tcW w:w="122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53" w:type="dxa"/>
            <w:gridSpan w:val="3"/>
          </w:tcPr>
          <w:p>
            <w:pPr>
              <w:widowControl/>
              <w:spacing w:line="276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文昌</w:t>
            </w:r>
            <w:r>
              <w:rPr>
                <w:rFonts w:hint="eastAsia" w:ascii="宋体" w:hAnsi="宋体"/>
                <w:sz w:val="15"/>
                <w:szCs w:val="15"/>
              </w:rPr>
              <w:t>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330127101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文昌</w:t>
            </w:r>
            <w:r>
              <w:rPr>
                <w:rFonts w:hint="eastAsia" w:ascii="宋体" w:hAnsi="宋体"/>
                <w:sz w:val="15"/>
                <w:szCs w:val="15"/>
              </w:rPr>
              <w:t>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总</w:t>
            </w:r>
            <w:r>
              <w:rPr>
                <w:rFonts w:asciiTheme="minorEastAsia" w:hAnsiTheme="minorEastAsia"/>
                <w:sz w:val="13"/>
                <w:szCs w:val="13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</w:rPr>
              <w:t>鲁为军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3716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12263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144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1093.2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76"/>
        <w:gridCol w:w="616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</w:rPr>
              <w:t>瑶山乡</w:t>
            </w:r>
            <w:r>
              <w:rPr>
                <w:rFonts w:hint="eastAsia" w:ascii="宋体"/>
                <w:sz w:val="15"/>
                <w:szCs w:val="15"/>
              </w:rPr>
              <w:t>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328012</w:t>
            </w:r>
          </w:p>
        </w:tc>
        <w:tc>
          <w:tcPr>
            <w:tcW w:w="122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53" w:type="dxa"/>
            <w:gridSpan w:val="3"/>
          </w:tcPr>
          <w:p>
            <w:pPr>
              <w:widowControl/>
              <w:spacing w:line="276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瑶山乡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330127206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 w:hAnsi="宋体"/>
                <w:sz w:val="15"/>
                <w:szCs w:val="15"/>
              </w:rPr>
              <w:t>瑶山乡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总</w:t>
            </w:r>
            <w:r>
              <w:rPr>
                <w:rFonts w:asciiTheme="minorEastAsia" w:hAnsiTheme="minorEastAsia"/>
                <w:sz w:val="13"/>
                <w:szCs w:val="13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</w:rPr>
              <w:t>鲁志宝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cs="宋体" w:asciiTheme="minorEastAsia" w:hAnsiTheme="minorEastAsia"/>
                <w:kern w:val="0"/>
                <w:sz w:val="13"/>
                <w:szCs w:val="13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2807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9824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56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ascii="宋体"/>
                <w:sz w:val="15"/>
                <w:szCs w:val="15"/>
              </w:rPr>
              <w:t>1039.6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354"/>
        <w:gridCol w:w="63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YW-20160101-0</w:t>
            </w:r>
            <w:r>
              <w:rPr>
                <w:rFonts w:hint="eastAsia" w:ascii="宋体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/>
                <w:sz w:val="15"/>
                <w:szCs w:val="15"/>
                <w:lang w:eastAsia="zh-CN"/>
              </w:rPr>
              <w:t>左口乡</w:t>
            </w:r>
            <w:r>
              <w:rPr>
                <w:rFonts w:hint="eastAsia" w:ascii="宋体"/>
                <w:sz w:val="15"/>
                <w:szCs w:val="15"/>
              </w:rPr>
              <w:t>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360762</w:t>
            </w:r>
          </w:p>
        </w:tc>
        <w:tc>
          <w:tcPr>
            <w:tcW w:w="120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67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左口乡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330127</w:t>
            </w: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203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淳安县</w:t>
            </w:r>
            <w:r>
              <w:rPr>
                <w:rFonts w:hint="eastAsia" w:ascii="宋体"/>
                <w:sz w:val="15"/>
                <w:szCs w:val="15"/>
                <w:lang w:eastAsia="zh-CN"/>
              </w:rPr>
              <w:t>左口乡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胡新友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3195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11541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88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按照《淳安县农村生活污水处理设施运行维护标准》（试行）的要求运维。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建立运维服务站制度、岗位信息、人员信息等上墙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按要求配备人员；设立抢修服务电话，实行统一作业和分散作业相结合的模式运维。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建立应急预案，建立运维服务台账，细化运维巡查记录。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协助乡镇、村做好运维知识宣传等其他。</w:t>
            </w: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bookmarkStart w:id="9" w:name="_Toc487621994"/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  <w:bookmarkEnd w:id="9"/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bookmarkStart w:id="10" w:name="_Toc487198131"/>
      <w:bookmarkStart w:id="11" w:name="_Toc487621995"/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  <w:bookmarkEnd w:id="10"/>
      <w:bookmarkEnd w:id="11"/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bookmarkStart w:id="12" w:name="_Toc487621996"/>
      <w:bookmarkStart w:id="13" w:name="_Toc487198132"/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  <w:bookmarkEnd w:id="12"/>
      <w:bookmarkEnd w:id="13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330127108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淳安县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  <w:lang w:eastAsia="zh-CN"/>
              </w:rPr>
              <w:t>汾口镇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330127108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淳安县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  <w:lang w:eastAsia="zh-CN"/>
              </w:rPr>
              <w:t>汾口镇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hint="eastAsia" w:asciiTheme="minorEastAsia" w:hAnsiTheme="minorEastAsia" w:eastAsiaTheme="minorEastAsia"/>
          <w:sz w:val="24"/>
          <w:szCs w:val="24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bookmarkEnd w:id="2"/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330127202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淳安县富文乡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330127202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淳安县富文乡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330127103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淳安县临岐镇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330127103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淳安县临岐镇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330127205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</w:t>
            </w:r>
            <w:r>
              <w:rPr>
                <w:rFonts w:hint="eastAsia" w:ascii="宋体" w:hAnsi="宋体"/>
                <w:sz w:val="18"/>
                <w:szCs w:val="18"/>
              </w:rPr>
              <w:t>屏门乡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330127205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</w:t>
            </w:r>
            <w:r>
              <w:rPr>
                <w:rFonts w:hint="eastAsia" w:ascii="宋体" w:hAnsi="宋体"/>
                <w:sz w:val="18"/>
                <w:szCs w:val="18"/>
              </w:rPr>
              <w:t>屏门乡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330127100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淳安县千岛湖镇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330127100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淳安县千岛湖镇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330127101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文昌</w:t>
            </w:r>
            <w:r>
              <w:rPr>
                <w:rFonts w:hint="eastAsia" w:ascii="宋体" w:hAnsi="宋体"/>
                <w:sz w:val="18"/>
                <w:szCs w:val="18"/>
              </w:rPr>
              <w:t>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330127101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文昌</w:t>
            </w:r>
            <w:r>
              <w:rPr>
                <w:rFonts w:hint="eastAsia" w:ascii="宋体" w:hAnsi="宋体"/>
                <w:sz w:val="18"/>
                <w:szCs w:val="18"/>
              </w:rPr>
              <w:t>镇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330127206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</w:t>
            </w:r>
            <w:r>
              <w:rPr>
                <w:rFonts w:hint="eastAsia" w:ascii="宋体" w:hAnsi="宋体"/>
                <w:sz w:val="18"/>
                <w:szCs w:val="18"/>
              </w:rPr>
              <w:t>瑶山乡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330127206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</w:rPr>
              <w:t>淳安县</w:t>
            </w:r>
            <w:r>
              <w:rPr>
                <w:rFonts w:hint="eastAsia" w:ascii="宋体" w:hAnsi="宋体"/>
                <w:sz w:val="18"/>
                <w:szCs w:val="18"/>
              </w:rPr>
              <w:t>瑶山乡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hint="eastAsia" w:asciiTheme="minorEastAsia" w:hAnsiTheme="minorEastAsia"/>
          <w:sz w:val="15"/>
          <w:szCs w:val="15"/>
        </w:rPr>
        <w:sectPr>
          <w:pgSz w:w="11906" w:h="16838"/>
          <w:pgMar w:top="1440" w:right="1797" w:bottom="1135" w:left="1797" w:header="851" w:footer="528" w:gutter="0"/>
          <w:pgNumType w:start="1"/>
          <w:cols w:space="425" w:num="1"/>
          <w:docGrid w:type="lines" w:linePitch="312" w:charSpace="0"/>
        </w:sect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回转式鼓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="宋体"/>
                <w:b w:val="0"/>
                <w:bCs/>
                <w:sz w:val="18"/>
                <w:szCs w:val="18"/>
              </w:rPr>
              <w:t>HC-25S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HC-30S</w:t>
            </w:r>
            <w:r>
              <w:rPr>
                <w:rFonts w:hint="eastAsia" w:ascii="宋体"/>
                <w:b w:val="0"/>
                <w:bCs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HC-40S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50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、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HC-</w:t>
            </w:r>
            <w:r>
              <w:rPr>
                <w:rFonts w:hint="eastAsia" w:ascii="宋体"/>
                <w:b w:val="0"/>
                <w:bCs/>
                <w:sz w:val="18"/>
                <w:szCs w:val="18"/>
                <w:lang w:val="en-US" w:eastAsia="zh-CN"/>
              </w:rPr>
              <w:t>60</w:t>
            </w:r>
            <w:r>
              <w:rPr>
                <w:rFonts w:ascii="宋体"/>
                <w:b w:val="0"/>
                <w:bCs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百事德机械（江苏）有限公司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/>
                <w:b w:val="0"/>
                <w:bCs/>
                <w:sz w:val="18"/>
                <w:szCs w:val="18"/>
                <w:lang w:eastAsia="zh-CN"/>
              </w:rPr>
              <w:t>百事德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/>
                <w:sz w:val="15"/>
                <w:szCs w:val="15"/>
              </w:rPr>
              <w:t>330127</w:t>
            </w: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203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淳安县左口乡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pStyle w:val="15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15"/>
          <w:szCs w:val="15"/>
        </w:rPr>
        <w:br w:type="page"/>
      </w: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15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634"/>
        <w:gridCol w:w="546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浙江秀水环保有限公司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水泵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宋体"/>
                <w:b w:val="0"/>
                <w:bCs w:val="0"/>
                <w:sz w:val="18"/>
                <w:szCs w:val="18"/>
              </w:rPr>
              <w:t>WQ-1.1KW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WQ-1.5KW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WQ-2.2KW</w:t>
            </w: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、</w:t>
            </w:r>
            <w:r>
              <w:rPr>
                <w:rFonts w:ascii="宋体"/>
                <w:b w:val="0"/>
                <w:bCs w:val="0"/>
                <w:sz w:val="18"/>
                <w:szCs w:val="18"/>
              </w:rPr>
              <w:t>WQ-3KW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/>
                <w:b w:val="0"/>
                <w:bCs w:val="0"/>
                <w:sz w:val="18"/>
                <w:szCs w:val="18"/>
              </w:rPr>
              <w:t>南方泵业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b w:val="0"/>
                <w:bCs w:val="0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b w:val="0"/>
                <w:bCs w:val="0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宋体"/>
                <w:sz w:val="15"/>
                <w:szCs w:val="15"/>
              </w:rPr>
              <w:t>330127</w:t>
            </w: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203</w:t>
            </w:r>
          </w:p>
        </w:tc>
        <w:tc>
          <w:tcPr>
            <w:tcW w:w="2586" w:type="dxa"/>
            <w:gridSpan w:val="3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淳安县左口乡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hint="eastAsia" w:asciiTheme="minorEastAsia" w:hAnsiTheme="minorEastAsia"/>
          <w:sz w:val="15"/>
          <w:szCs w:val="15"/>
        </w:rPr>
      </w:pPr>
      <w:bookmarkStart w:id="14" w:name="_GoBack"/>
      <w:bookmarkEnd w:id="14"/>
    </w:p>
    <w:sectPr>
      <w:pgSz w:w="11906" w:h="16838"/>
      <w:pgMar w:top="1440" w:right="1797" w:bottom="1135" w:left="1797" w:header="851" w:footer="528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UniversalMath1 BT">
    <w:altName w:val="Symbol"/>
    <w:panose1 w:val="05050102010205020602"/>
    <w:charset w:val="02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??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1968792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right"/>
    </w:pPr>
    <w:r>
      <w:rPr>
        <w:rFonts w:asciiTheme="minorEastAsia" w:hAnsiTheme="minorEastAsia"/>
      </w:rPr>
      <w:t>浙江省农村生活污水治理设施运维管</w:t>
    </w:r>
    <w:r>
      <w:rPr>
        <w:rFonts w:hint="eastAsia" w:asciiTheme="minorEastAsia" w:hAnsiTheme="minorEastAsia"/>
      </w:rPr>
      <w:t>理</w:t>
    </w:r>
    <w:r>
      <w:rPr>
        <w:rFonts w:asciiTheme="minorEastAsia" w:hAnsiTheme="minorEastAsia"/>
      </w:rPr>
      <w:t>平台</w:t>
    </w:r>
    <w:r>
      <w:rPr>
        <w:rFonts w:hint="eastAsia"/>
      </w:rPr>
      <w:t>基础信息表（V1.2）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0D0F"/>
    <w:multiLevelType w:val="multilevel"/>
    <w:tmpl w:val="05360D0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75B273CA"/>
    <w:multiLevelType w:val="multilevel"/>
    <w:tmpl w:val="75B273CA"/>
    <w:lvl w:ilvl="0" w:tentative="0">
      <w:start w:val="1"/>
      <w:numFmt w:val="decimal"/>
      <w:pStyle w:val="3"/>
      <w:lvlText w:val="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forms"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A2"/>
    <w:rsid w:val="00002BBD"/>
    <w:rsid w:val="000123FC"/>
    <w:rsid w:val="00013001"/>
    <w:rsid w:val="00014065"/>
    <w:rsid w:val="000248FF"/>
    <w:rsid w:val="00033F24"/>
    <w:rsid w:val="000366DE"/>
    <w:rsid w:val="00046187"/>
    <w:rsid w:val="00046A2C"/>
    <w:rsid w:val="000470B8"/>
    <w:rsid w:val="00051F2F"/>
    <w:rsid w:val="0006127F"/>
    <w:rsid w:val="0006520F"/>
    <w:rsid w:val="00071271"/>
    <w:rsid w:val="000A15B1"/>
    <w:rsid w:val="000A1D46"/>
    <w:rsid w:val="000A35DB"/>
    <w:rsid w:val="000B00DE"/>
    <w:rsid w:val="000E09E5"/>
    <w:rsid w:val="000F00AE"/>
    <w:rsid w:val="000F4262"/>
    <w:rsid w:val="000F427A"/>
    <w:rsid w:val="000F490F"/>
    <w:rsid w:val="0010295B"/>
    <w:rsid w:val="001029F9"/>
    <w:rsid w:val="00102E17"/>
    <w:rsid w:val="0011298A"/>
    <w:rsid w:val="00117682"/>
    <w:rsid w:val="00124F70"/>
    <w:rsid w:val="00127D17"/>
    <w:rsid w:val="00131C9B"/>
    <w:rsid w:val="00140A3E"/>
    <w:rsid w:val="00155BF3"/>
    <w:rsid w:val="00156E02"/>
    <w:rsid w:val="0015708B"/>
    <w:rsid w:val="00157DBD"/>
    <w:rsid w:val="00162CB2"/>
    <w:rsid w:val="001661B0"/>
    <w:rsid w:val="00172BDD"/>
    <w:rsid w:val="0018424E"/>
    <w:rsid w:val="001868C6"/>
    <w:rsid w:val="001869BD"/>
    <w:rsid w:val="00194F01"/>
    <w:rsid w:val="00197CEE"/>
    <w:rsid w:val="001A2635"/>
    <w:rsid w:val="001A2A16"/>
    <w:rsid w:val="001A3D35"/>
    <w:rsid w:val="001A710A"/>
    <w:rsid w:val="001B50C1"/>
    <w:rsid w:val="001B61D1"/>
    <w:rsid w:val="001B66BC"/>
    <w:rsid w:val="001B6E0D"/>
    <w:rsid w:val="001C2AE5"/>
    <w:rsid w:val="001E2607"/>
    <w:rsid w:val="001E46AF"/>
    <w:rsid w:val="001E5876"/>
    <w:rsid w:val="001E6820"/>
    <w:rsid w:val="001F0E20"/>
    <w:rsid w:val="002020AC"/>
    <w:rsid w:val="00204571"/>
    <w:rsid w:val="00204C34"/>
    <w:rsid w:val="00213648"/>
    <w:rsid w:val="00216672"/>
    <w:rsid w:val="0022773D"/>
    <w:rsid w:val="00230263"/>
    <w:rsid w:val="002326D2"/>
    <w:rsid w:val="002337F5"/>
    <w:rsid w:val="00233D9B"/>
    <w:rsid w:val="00234811"/>
    <w:rsid w:val="002357A3"/>
    <w:rsid w:val="00242B7D"/>
    <w:rsid w:val="0024610C"/>
    <w:rsid w:val="00253045"/>
    <w:rsid w:val="002576DA"/>
    <w:rsid w:val="00267B91"/>
    <w:rsid w:val="00271139"/>
    <w:rsid w:val="002731A3"/>
    <w:rsid w:val="00281136"/>
    <w:rsid w:val="00281C9F"/>
    <w:rsid w:val="00282BA8"/>
    <w:rsid w:val="00282E53"/>
    <w:rsid w:val="002843A8"/>
    <w:rsid w:val="00291F66"/>
    <w:rsid w:val="002A29D3"/>
    <w:rsid w:val="002B320A"/>
    <w:rsid w:val="002C0B00"/>
    <w:rsid w:val="002C12D9"/>
    <w:rsid w:val="002C4A73"/>
    <w:rsid w:val="002C52AF"/>
    <w:rsid w:val="002C6EEB"/>
    <w:rsid w:val="002D739C"/>
    <w:rsid w:val="002E41E7"/>
    <w:rsid w:val="002E4F98"/>
    <w:rsid w:val="002E68C3"/>
    <w:rsid w:val="00320975"/>
    <w:rsid w:val="003220EF"/>
    <w:rsid w:val="003416ED"/>
    <w:rsid w:val="00342757"/>
    <w:rsid w:val="00344F18"/>
    <w:rsid w:val="003521E5"/>
    <w:rsid w:val="00355049"/>
    <w:rsid w:val="003551B7"/>
    <w:rsid w:val="003558D5"/>
    <w:rsid w:val="0035632E"/>
    <w:rsid w:val="0036008B"/>
    <w:rsid w:val="00360A8C"/>
    <w:rsid w:val="0036251A"/>
    <w:rsid w:val="00364082"/>
    <w:rsid w:val="00367337"/>
    <w:rsid w:val="0037402D"/>
    <w:rsid w:val="00376B45"/>
    <w:rsid w:val="00383AB8"/>
    <w:rsid w:val="0039229C"/>
    <w:rsid w:val="003A0A7F"/>
    <w:rsid w:val="003B3FA9"/>
    <w:rsid w:val="003B4D0E"/>
    <w:rsid w:val="003C0C9B"/>
    <w:rsid w:val="003C43D0"/>
    <w:rsid w:val="003C71F6"/>
    <w:rsid w:val="003D4747"/>
    <w:rsid w:val="003D47A6"/>
    <w:rsid w:val="003E03C6"/>
    <w:rsid w:val="003E187A"/>
    <w:rsid w:val="003E5B99"/>
    <w:rsid w:val="003E7245"/>
    <w:rsid w:val="003E7F38"/>
    <w:rsid w:val="003F0972"/>
    <w:rsid w:val="0040157D"/>
    <w:rsid w:val="0040278A"/>
    <w:rsid w:val="0041099D"/>
    <w:rsid w:val="00412698"/>
    <w:rsid w:val="00412BA3"/>
    <w:rsid w:val="00416A66"/>
    <w:rsid w:val="00422FA1"/>
    <w:rsid w:val="00425366"/>
    <w:rsid w:val="00431657"/>
    <w:rsid w:val="0043196F"/>
    <w:rsid w:val="00433276"/>
    <w:rsid w:val="00433C2B"/>
    <w:rsid w:val="00437048"/>
    <w:rsid w:val="00442A00"/>
    <w:rsid w:val="0045065B"/>
    <w:rsid w:val="0045444A"/>
    <w:rsid w:val="00460E31"/>
    <w:rsid w:val="00461C9F"/>
    <w:rsid w:val="004625DD"/>
    <w:rsid w:val="00467C44"/>
    <w:rsid w:val="00473016"/>
    <w:rsid w:val="00475B2F"/>
    <w:rsid w:val="0047705F"/>
    <w:rsid w:val="00492479"/>
    <w:rsid w:val="004972AC"/>
    <w:rsid w:val="004A2BB6"/>
    <w:rsid w:val="004A622A"/>
    <w:rsid w:val="004A6309"/>
    <w:rsid w:val="004A6561"/>
    <w:rsid w:val="004C091B"/>
    <w:rsid w:val="004C37F9"/>
    <w:rsid w:val="004C6E8A"/>
    <w:rsid w:val="004D418A"/>
    <w:rsid w:val="004D5BE6"/>
    <w:rsid w:val="004D6D34"/>
    <w:rsid w:val="004D775D"/>
    <w:rsid w:val="004E189E"/>
    <w:rsid w:val="004E59DA"/>
    <w:rsid w:val="004E691A"/>
    <w:rsid w:val="004F10D8"/>
    <w:rsid w:val="004F6E4C"/>
    <w:rsid w:val="00504C1F"/>
    <w:rsid w:val="00510424"/>
    <w:rsid w:val="005135CA"/>
    <w:rsid w:val="00515EBD"/>
    <w:rsid w:val="00516A84"/>
    <w:rsid w:val="0052718B"/>
    <w:rsid w:val="00530E31"/>
    <w:rsid w:val="00531B8A"/>
    <w:rsid w:val="00537B26"/>
    <w:rsid w:val="00543E36"/>
    <w:rsid w:val="00553B5F"/>
    <w:rsid w:val="005549AC"/>
    <w:rsid w:val="0056776A"/>
    <w:rsid w:val="00571057"/>
    <w:rsid w:val="005755B0"/>
    <w:rsid w:val="00581216"/>
    <w:rsid w:val="005854E0"/>
    <w:rsid w:val="00595960"/>
    <w:rsid w:val="005A3441"/>
    <w:rsid w:val="005A3965"/>
    <w:rsid w:val="005B09BD"/>
    <w:rsid w:val="005B1F5D"/>
    <w:rsid w:val="005B2404"/>
    <w:rsid w:val="005B3D31"/>
    <w:rsid w:val="005B4F78"/>
    <w:rsid w:val="005B5428"/>
    <w:rsid w:val="005B6819"/>
    <w:rsid w:val="005B6CB2"/>
    <w:rsid w:val="005C08B3"/>
    <w:rsid w:val="005D38F7"/>
    <w:rsid w:val="005D4C25"/>
    <w:rsid w:val="005E69E7"/>
    <w:rsid w:val="005F0E9F"/>
    <w:rsid w:val="005F1B35"/>
    <w:rsid w:val="005F3E8F"/>
    <w:rsid w:val="005F4E08"/>
    <w:rsid w:val="006014C7"/>
    <w:rsid w:val="00604509"/>
    <w:rsid w:val="00607777"/>
    <w:rsid w:val="00610CCB"/>
    <w:rsid w:val="00620C38"/>
    <w:rsid w:val="006323AD"/>
    <w:rsid w:val="00636FF4"/>
    <w:rsid w:val="00640926"/>
    <w:rsid w:val="00645425"/>
    <w:rsid w:val="00646474"/>
    <w:rsid w:val="00646DB0"/>
    <w:rsid w:val="006471D9"/>
    <w:rsid w:val="00647214"/>
    <w:rsid w:val="006521A2"/>
    <w:rsid w:val="00655C90"/>
    <w:rsid w:val="00663316"/>
    <w:rsid w:val="00672D3D"/>
    <w:rsid w:val="00680E26"/>
    <w:rsid w:val="00684125"/>
    <w:rsid w:val="006862B1"/>
    <w:rsid w:val="00692DC7"/>
    <w:rsid w:val="006957A1"/>
    <w:rsid w:val="00695924"/>
    <w:rsid w:val="00695C53"/>
    <w:rsid w:val="0069697B"/>
    <w:rsid w:val="006B0546"/>
    <w:rsid w:val="006E6D0A"/>
    <w:rsid w:val="006E6E93"/>
    <w:rsid w:val="006F05B9"/>
    <w:rsid w:val="00700E82"/>
    <w:rsid w:val="007018A3"/>
    <w:rsid w:val="00711E3A"/>
    <w:rsid w:val="00714E55"/>
    <w:rsid w:val="00722D05"/>
    <w:rsid w:val="007310D7"/>
    <w:rsid w:val="00737040"/>
    <w:rsid w:val="00737B38"/>
    <w:rsid w:val="00742A4C"/>
    <w:rsid w:val="00743DAC"/>
    <w:rsid w:val="007527A6"/>
    <w:rsid w:val="0075328B"/>
    <w:rsid w:val="007538F6"/>
    <w:rsid w:val="007553FF"/>
    <w:rsid w:val="007576F3"/>
    <w:rsid w:val="00757D5D"/>
    <w:rsid w:val="00760B36"/>
    <w:rsid w:val="007904FB"/>
    <w:rsid w:val="007A2F5D"/>
    <w:rsid w:val="007A45E3"/>
    <w:rsid w:val="007B56F6"/>
    <w:rsid w:val="007B7726"/>
    <w:rsid w:val="007C1845"/>
    <w:rsid w:val="007D1DCE"/>
    <w:rsid w:val="007D3A1C"/>
    <w:rsid w:val="007D578C"/>
    <w:rsid w:val="007D7DA5"/>
    <w:rsid w:val="007E1FF8"/>
    <w:rsid w:val="007F0AB4"/>
    <w:rsid w:val="00801359"/>
    <w:rsid w:val="00807DAC"/>
    <w:rsid w:val="008113BB"/>
    <w:rsid w:val="00813A4A"/>
    <w:rsid w:val="00821E47"/>
    <w:rsid w:val="00824E03"/>
    <w:rsid w:val="00826479"/>
    <w:rsid w:val="00826848"/>
    <w:rsid w:val="008300DE"/>
    <w:rsid w:val="00832246"/>
    <w:rsid w:val="00840C0E"/>
    <w:rsid w:val="00846929"/>
    <w:rsid w:val="0085607B"/>
    <w:rsid w:val="0086057F"/>
    <w:rsid w:val="0086772C"/>
    <w:rsid w:val="00870163"/>
    <w:rsid w:val="00871B19"/>
    <w:rsid w:val="00876B80"/>
    <w:rsid w:val="00883997"/>
    <w:rsid w:val="008867FB"/>
    <w:rsid w:val="0088730B"/>
    <w:rsid w:val="008918BC"/>
    <w:rsid w:val="00896E45"/>
    <w:rsid w:val="008970E9"/>
    <w:rsid w:val="008A13A5"/>
    <w:rsid w:val="008A4045"/>
    <w:rsid w:val="008B1928"/>
    <w:rsid w:val="008B4FE6"/>
    <w:rsid w:val="008B6452"/>
    <w:rsid w:val="008C069F"/>
    <w:rsid w:val="008C61F8"/>
    <w:rsid w:val="008C7C48"/>
    <w:rsid w:val="008D12E3"/>
    <w:rsid w:val="008D2491"/>
    <w:rsid w:val="008D549D"/>
    <w:rsid w:val="008D7F72"/>
    <w:rsid w:val="008E2A3A"/>
    <w:rsid w:val="008E5BBF"/>
    <w:rsid w:val="008F4F42"/>
    <w:rsid w:val="008F7FEE"/>
    <w:rsid w:val="00901334"/>
    <w:rsid w:val="00901828"/>
    <w:rsid w:val="009026CB"/>
    <w:rsid w:val="00904C75"/>
    <w:rsid w:val="0091652D"/>
    <w:rsid w:val="00926FA4"/>
    <w:rsid w:val="00942CC4"/>
    <w:rsid w:val="009568F4"/>
    <w:rsid w:val="00957A4B"/>
    <w:rsid w:val="00960A80"/>
    <w:rsid w:val="0096151A"/>
    <w:rsid w:val="009667C3"/>
    <w:rsid w:val="00970624"/>
    <w:rsid w:val="009717CF"/>
    <w:rsid w:val="00971ECB"/>
    <w:rsid w:val="00973543"/>
    <w:rsid w:val="009778E6"/>
    <w:rsid w:val="00982154"/>
    <w:rsid w:val="00985087"/>
    <w:rsid w:val="00995BFA"/>
    <w:rsid w:val="009A357D"/>
    <w:rsid w:val="009A396F"/>
    <w:rsid w:val="009B1394"/>
    <w:rsid w:val="009B2C80"/>
    <w:rsid w:val="009B5BB8"/>
    <w:rsid w:val="009B613B"/>
    <w:rsid w:val="009C0B85"/>
    <w:rsid w:val="009C1EC6"/>
    <w:rsid w:val="009C766D"/>
    <w:rsid w:val="009D217E"/>
    <w:rsid w:val="009E2A76"/>
    <w:rsid w:val="009E3459"/>
    <w:rsid w:val="009E5C84"/>
    <w:rsid w:val="009F46A4"/>
    <w:rsid w:val="009F4F17"/>
    <w:rsid w:val="009F63AF"/>
    <w:rsid w:val="00A004BB"/>
    <w:rsid w:val="00A0302B"/>
    <w:rsid w:val="00A03BB4"/>
    <w:rsid w:val="00A06047"/>
    <w:rsid w:val="00A07B53"/>
    <w:rsid w:val="00A07E1C"/>
    <w:rsid w:val="00A1163C"/>
    <w:rsid w:val="00A30D04"/>
    <w:rsid w:val="00A31ABC"/>
    <w:rsid w:val="00A32328"/>
    <w:rsid w:val="00A33C6F"/>
    <w:rsid w:val="00A348B2"/>
    <w:rsid w:val="00A34C64"/>
    <w:rsid w:val="00A3760B"/>
    <w:rsid w:val="00A41AA2"/>
    <w:rsid w:val="00A526DC"/>
    <w:rsid w:val="00A627CE"/>
    <w:rsid w:val="00A63089"/>
    <w:rsid w:val="00A6654A"/>
    <w:rsid w:val="00A7136E"/>
    <w:rsid w:val="00A71393"/>
    <w:rsid w:val="00A8265F"/>
    <w:rsid w:val="00A82C6D"/>
    <w:rsid w:val="00A86F71"/>
    <w:rsid w:val="00A902E1"/>
    <w:rsid w:val="00A915DF"/>
    <w:rsid w:val="00A9365F"/>
    <w:rsid w:val="00A948AF"/>
    <w:rsid w:val="00AA2044"/>
    <w:rsid w:val="00AA2355"/>
    <w:rsid w:val="00AC3D26"/>
    <w:rsid w:val="00AD5B9A"/>
    <w:rsid w:val="00AD7D5C"/>
    <w:rsid w:val="00AE194B"/>
    <w:rsid w:val="00AE1951"/>
    <w:rsid w:val="00AE2C4F"/>
    <w:rsid w:val="00AE3213"/>
    <w:rsid w:val="00AF565D"/>
    <w:rsid w:val="00AF7950"/>
    <w:rsid w:val="00B05F5F"/>
    <w:rsid w:val="00B25749"/>
    <w:rsid w:val="00B3153E"/>
    <w:rsid w:val="00B31C46"/>
    <w:rsid w:val="00B414FD"/>
    <w:rsid w:val="00B4371A"/>
    <w:rsid w:val="00B45288"/>
    <w:rsid w:val="00B501FB"/>
    <w:rsid w:val="00B52AAA"/>
    <w:rsid w:val="00B65478"/>
    <w:rsid w:val="00B66BDE"/>
    <w:rsid w:val="00B67855"/>
    <w:rsid w:val="00B70715"/>
    <w:rsid w:val="00B72ACD"/>
    <w:rsid w:val="00B743D5"/>
    <w:rsid w:val="00B75EE5"/>
    <w:rsid w:val="00B76C17"/>
    <w:rsid w:val="00B7719D"/>
    <w:rsid w:val="00B841DC"/>
    <w:rsid w:val="00B85A33"/>
    <w:rsid w:val="00B92AFC"/>
    <w:rsid w:val="00BA4C6E"/>
    <w:rsid w:val="00BB1E92"/>
    <w:rsid w:val="00BB5A66"/>
    <w:rsid w:val="00BC29D1"/>
    <w:rsid w:val="00BC6800"/>
    <w:rsid w:val="00BC7813"/>
    <w:rsid w:val="00BD6F54"/>
    <w:rsid w:val="00BD710E"/>
    <w:rsid w:val="00BE12A0"/>
    <w:rsid w:val="00BE3A43"/>
    <w:rsid w:val="00BE45DB"/>
    <w:rsid w:val="00BF616C"/>
    <w:rsid w:val="00BF6F6C"/>
    <w:rsid w:val="00BF7C3F"/>
    <w:rsid w:val="00C037D3"/>
    <w:rsid w:val="00C06623"/>
    <w:rsid w:val="00C10849"/>
    <w:rsid w:val="00C11000"/>
    <w:rsid w:val="00C13EE4"/>
    <w:rsid w:val="00C152AA"/>
    <w:rsid w:val="00C163B1"/>
    <w:rsid w:val="00C2351F"/>
    <w:rsid w:val="00C30931"/>
    <w:rsid w:val="00C31159"/>
    <w:rsid w:val="00C329BB"/>
    <w:rsid w:val="00C34D93"/>
    <w:rsid w:val="00C36450"/>
    <w:rsid w:val="00C45FBB"/>
    <w:rsid w:val="00C4665B"/>
    <w:rsid w:val="00C46D8A"/>
    <w:rsid w:val="00C51761"/>
    <w:rsid w:val="00C517E0"/>
    <w:rsid w:val="00C530AB"/>
    <w:rsid w:val="00C55CCC"/>
    <w:rsid w:val="00C70BBF"/>
    <w:rsid w:val="00C719D2"/>
    <w:rsid w:val="00C721B4"/>
    <w:rsid w:val="00C727C2"/>
    <w:rsid w:val="00C75FED"/>
    <w:rsid w:val="00C77278"/>
    <w:rsid w:val="00C82591"/>
    <w:rsid w:val="00C86BA0"/>
    <w:rsid w:val="00C875F2"/>
    <w:rsid w:val="00C90DA8"/>
    <w:rsid w:val="00C93345"/>
    <w:rsid w:val="00C93DBA"/>
    <w:rsid w:val="00CA0B01"/>
    <w:rsid w:val="00CA2086"/>
    <w:rsid w:val="00CA538F"/>
    <w:rsid w:val="00CA5C03"/>
    <w:rsid w:val="00CB344D"/>
    <w:rsid w:val="00CC056B"/>
    <w:rsid w:val="00CD1A00"/>
    <w:rsid w:val="00CD1A18"/>
    <w:rsid w:val="00CD35D1"/>
    <w:rsid w:val="00CF0E65"/>
    <w:rsid w:val="00D05EBC"/>
    <w:rsid w:val="00D11B87"/>
    <w:rsid w:val="00D16AE7"/>
    <w:rsid w:val="00D21B00"/>
    <w:rsid w:val="00D33DB1"/>
    <w:rsid w:val="00D50726"/>
    <w:rsid w:val="00D52CEA"/>
    <w:rsid w:val="00D54187"/>
    <w:rsid w:val="00D63FCB"/>
    <w:rsid w:val="00D654B5"/>
    <w:rsid w:val="00D728BF"/>
    <w:rsid w:val="00D73B51"/>
    <w:rsid w:val="00D80C69"/>
    <w:rsid w:val="00D82B58"/>
    <w:rsid w:val="00D843F7"/>
    <w:rsid w:val="00D85803"/>
    <w:rsid w:val="00D962B5"/>
    <w:rsid w:val="00D96A1F"/>
    <w:rsid w:val="00DA58A2"/>
    <w:rsid w:val="00DB5ED8"/>
    <w:rsid w:val="00DC1A90"/>
    <w:rsid w:val="00DC3AA7"/>
    <w:rsid w:val="00DD1AD9"/>
    <w:rsid w:val="00DE0457"/>
    <w:rsid w:val="00DE2D95"/>
    <w:rsid w:val="00DF028D"/>
    <w:rsid w:val="00DF4993"/>
    <w:rsid w:val="00E0778B"/>
    <w:rsid w:val="00E16EFF"/>
    <w:rsid w:val="00E27703"/>
    <w:rsid w:val="00E46DA1"/>
    <w:rsid w:val="00E56283"/>
    <w:rsid w:val="00E60F75"/>
    <w:rsid w:val="00E62F9D"/>
    <w:rsid w:val="00E64E3B"/>
    <w:rsid w:val="00E7118A"/>
    <w:rsid w:val="00E773B6"/>
    <w:rsid w:val="00E80C39"/>
    <w:rsid w:val="00E816A4"/>
    <w:rsid w:val="00E81FC0"/>
    <w:rsid w:val="00E8610A"/>
    <w:rsid w:val="00E86186"/>
    <w:rsid w:val="00E9321C"/>
    <w:rsid w:val="00E97421"/>
    <w:rsid w:val="00EA2073"/>
    <w:rsid w:val="00EA546E"/>
    <w:rsid w:val="00EC5053"/>
    <w:rsid w:val="00EC520A"/>
    <w:rsid w:val="00EC62D5"/>
    <w:rsid w:val="00ED0108"/>
    <w:rsid w:val="00ED1E4E"/>
    <w:rsid w:val="00ED6574"/>
    <w:rsid w:val="00EE1BBE"/>
    <w:rsid w:val="00EF00FF"/>
    <w:rsid w:val="00EF0AE1"/>
    <w:rsid w:val="00EF4246"/>
    <w:rsid w:val="00EF52F7"/>
    <w:rsid w:val="00F20868"/>
    <w:rsid w:val="00F21B42"/>
    <w:rsid w:val="00F2532C"/>
    <w:rsid w:val="00F26E5A"/>
    <w:rsid w:val="00F30375"/>
    <w:rsid w:val="00F31081"/>
    <w:rsid w:val="00F350BF"/>
    <w:rsid w:val="00F443C5"/>
    <w:rsid w:val="00F44516"/>
    <w:rsid w:val="00F7235E"/>
    <w:rsid w:val="00F82295"/>
    <w:rsid w:val="00F83DD7"/>
    <w:rsid w:val="00F940FC"/>
    <w:rsid w:val="00F95C0E"/>
    <w:rsid w:val="00FA3B9C"/>
    <w:rsid w:val="00FA4CFF"/>
    <w:rsid w:val="00FA7ABE"/>
    <w:rsid w:val="00FB6004"/>
    <w:rsid w:val="00FB6A22"/>
    <w:rsid w:val="00FD18F5"/>
    <w:rsid w:val="00FD3593"/>
    <w:rsid w:val="00FD5032"/>
    <w:rsid w:val="00FD7147"/>
    <w:rsid w:val="00FD7AA2"/>
    <w:rsid w:val="00FE5571"/>
    <w:rsid w:val="00FE7B7B"/>
    <w:rsid w:val="00FF0D91"/>
    <w:rsid w:val="00FF7184"/>
    <w:rsid w:val="010B7583"/>
    <w:rsid w:val="02ED133C"/>
    <w:rsid w:val="041162A9"/>
    <w:rsid w:val="06011457"/>
    <w:rsid w:val="06EB14FF"/>
    <w:rsid w:val="071229AC"/>
    <w:rsid w:val="09C156A9"/>
    <w:rsid w:val="0C746610"/>
    <w:rsid w:val="0D5F68CC"/>
    <w:rsid w:val="0DFA362E"/>
    <w:rsid w:val="0E896785"/>
    <w:rsid w:val="0E966166"/>
    <w:rsid w:val="0F06600D"/>
    <w:rsid w:val="0FDD3F63"/>
    <w:rsid w:val="12391BF2"/>
    <w:rsid w:val="129E7398"/>
    <w:rsid w:val="13CF295E"/>
    <w:rsid w:val="148600E2"/>
    <w:rsid w:val="16AC6E1E"/>
    <w:rsid w:val="17771CC5"/>
    <w:rsid w:val="1AEE524D"/>
    <w:rsid w:val="1C123458"/>
    <w:rsid w:val="1C253184"/>
    <w:rsid w:val="22A97157"/>
    <w:rsid w:val="232A4085"/>
    <w:rsid w:val="240941A6"/>
    <w:rsid w:val="27CC081D"/>
    <w:rsid w:val="282B1773"/>
    <w:rsid w:val="28BA4706"/>
    <w:rsid w:val="28DC5461"/>
    <w:rsid w:val="294E56C5"/>
    <w:rsid w:val="2A1722AD"/>
    <w:rsid w:val="2B562AEA"/>
    <w:rsid w:val="2BA66979"/>
    <w:rsid w:val="2BE0382A"/>
    <w:rsid w:val="2DB7399D"/>
    <w:rsid w:val="32365468"/>
    <w:rsid w:val="350360FB"/>
    <w:rsid w:val="39501BFD"/>
    <w:rsid w:val="3BCF44DC"/>
    <w:rsid w:val="3CA108E5"/>
    <w:rsid w:val="3DA9123D"/>
    <w:rsid w:val="40407E58"/>
    <w:rsid w:val="409C08F1"/>
    <w:rsid w:val="417A24E7"/>
    <w:rsid w:val="42814F0D"/>
    <w:rsid w:val="42A93596"/>
    <w:rsid w:val="43342EBD"/>
    <w:rsid w:val="435876FC"/>
    <w:rsid w:val="436F6A0E"/>
    <w:rsid w:val="486A17E1"/>
    <w:rsid w:val="49430065"/>
    <w:rsid w:val="49E80649"/>
    <w:rsid w:val="4DAC7490"/>
    <w:rsid w:val="4FC76F21"/>
    <w:rsid w:val="51A15879"/>
    <w:rsid w:val="52E2733E"/>
    <w:rsid w:val="548E48B2"/>
    <w:rsid w:val="55322F9E"/>
    <w:rsid w:val="5568412B"/>
    <w:rsid w:val="55DE090A"/>
    <w:rsid w:val="573D0FAE"/>
    <w:rsid w:val="58D92800"/>
    <w:rsid w:val="5F121409"/>
    <w:rsid w:val="60FD5E4B"/>
    <w:rsid w:val="614B2F94"/>
    <w:rsid w:val="61BE07AD"/>
    <w:rsid w:val="61C6740E"/>
    <w:rsid w:val="62507E0C"/>
    <w:rsid w:val="62E5650F"/>
    <w:rsid w:val="65C0471E"/>
    <w:rsid w:val="66DE1D65"/>
    <w:rsid w:val="6D0150D1"/>
    <w:rsid w:val="6D8F03AF"/>
    <w:rsid w:val="6EDB7011"/>
    <w:rsid w:val="717A540A"/>
    <w:rsid w:val="71C06FBC"/>
    <w:rsid w:val="74733165"/>
    <w:rsid w:val="748B276D"/>
    <w:rsid w:val="75505EE5"/>
    <w:rsid w:val="75CD5B98"/>
    <w:rsid w:val="76DA42CB"/>
    <w:rsid w:val="7A7379F4"/>
    <w:rsid w:val="7BF66200"/>
    <w:rsid w:val="7E066411"/>
    <w:rsid w:val="7E4E66CD"/>
    <w:rsid w:val="7EA35313"/>
    <w:rsid w:val="7EB630EF"/>
    <w:rsid w:val="7FCF66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jc w:val="center"/>
      <w:outlineLvl w:val="1"/>
    </w:pPr>
    <w:rPr>
      <w:rFonts w:ascii="Times New Roman" w:hAnsi="Times New Roman" w:eastAsia="黑体" w:cs="Times New Roman"/>
      <w:sz w:val="28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8"/>
    <w:unhideWhenUsed/>
    <w:qFormat/>
    <w:uiPriority w:val="99"/>
    <w:rPr>
      <w:b/>
      <w:bCs/>
    </w:rPr>
  </w:style>
  <w:style w:type="paragraph" w:styleId="5">
    <w:name w:val="annotation text"/>
    <w:basedOn w:val="1"/>
    <w:link w:val="27"/>
    <w:unhideWhenUsed/>
    <w:qFormat/>
    <w:uiPriority w:val="99"/>
    <w:pPr>
      <w:jc w:val="left"/>
    </w:pPr>
  </w:style>
  <w:style w:type="paragraph" w:styleId="6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Grid Accent 3"/>
    <w:basedOn w:val="19"/>
    <w:qFormat/>
    <w:uiPriority w:val="62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22">
    <w:name w:val="Medium List 1 Accent 3"/>
    <w:basedOn w:val="19"/>
    <w:qFormat/>
    <w:uiPriority w:val="65"/>
    <w:rPr>
      <w:color w:val="000000" w:themeColor="text1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8E8E8" w:themeFill="accent3" w:themeFillTint="3F"/>
      </w:tcPr>
    </w:tblStylePr>
  </w:style>
  <w:style w:type="table" w:styleId="23">
    <w:name w:val="Medium Grid 1 Accent 1"/>
    <w:basedOn w:val="19"/>
    <w:qFormat/>
    <w:uiPriority w:val="67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6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7">
    <w:name w:val="批注文字 Char"/>
    <w:basedOn w:val="16"/>
    <w:link w:val="5"/>
    <w:semiHidden/>
    <w:qFormat/>
    <w:uiPriority w:val="99"/>
  </w:style>
  <w:style w:type="character" w:customStyle="1" w:styleId="28">
    <w:name w:val="批注主题 Char"/>
    <w:basedOn w:val="27"/>
    <w:link w:val="4"/>
    <w:semiHidden/>
    <w:qFormat/>
    <w:uiPriority w:val="99"/>
    <w:rPr>
      <w:b/>
      <w:bCs/>
    </w:rPr>
  </w:style>
  <w:style w:type="character" w:customStyle="1" w:styleId="29">
    <w:name w:val="批注框文本 Char"/>
    <w:basedOn w:val="16"/>
    <w:link w:val="8"/>
    <w:semiHidden/>
    <w:qFormat/>
    <w:uiPriority w:val="99"/>
    <w:rPr>
      <w:sz w:val="18"/>
      <w:szCs w:val="18"/>
    </w:rPr>
  </w:style>
  <w:style w:type="character" w:customStyle="1" w:styleId="30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34">
    <w:name w:val="标题 2 Char"/>
    <w:basedOn w:val="16"/>
    <w:link w:val="3"/>
    <w:qFormat/>
    <w:uiPriority w:val="0"/>
    <w:rPr>
      <w:rFonts w:ascii="Times New Roman" w:hAnsi="Times New Roman" w:eastAsia="黑体" w:cs="Times New Roman"/>
      <w:sz w:val="28"/>
      <w:szCs w:val="24"/>
    </w:rPr>
  </w:style>
  <w:style w:type="paragraph" w:customStyle="1" w:styleId="35">
    <w:name w:val="列出段落2"/>
    <w:basedOn w:val="1"/>
    <w:qFormat/>
    <w:uiPriority w:val="34"/>
    <w:pPr>
      <w:ind w:firstLine="420" w:firstLineChars="200"/>
    </w:pPr>
  </w:style>
  <w:style w:type="paragraph" w:customStyle="1" w:styleId="3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ECA9A-EB6C-4E73-A5FF-D365EAD5BA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1127</Words>
  <Characters>6427</Characters>
  <Lines>53</Lines>
  <Paragraphs>15</Paragraphs>
  <ScaleCrop>false</ScaleCrop>
  <LinksUpToDate>false</LinksUpToDate>
  <CharactersWithSpaces>7539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2017-07-07T06:23:00Z</dcterms:created>
  <dc:creator>乔晓刚</dc:creator>
  <cp:lastModifiedBy>匿名用户</cp:lastModifiedBy>
  <cp:lastPrinted>2017-07-12T03:24:00Z</cp:lastPrinted>
  <dcterms:modified xsi:type="dcterms:W3CDTF">2017-09-13T02:45:50Z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