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7F7" w:rsidRDefault="006D0205" w:rsidP="00995E15">
      <w:pPr>
        <w:pStyle w:val="a5"/>
      </w:pPr>
      <w:r>
        <w:rPr>
          <w:rFonts w:hint="eastAsia"/>
        </w:rPr>
        <w:t>Jenkins</w:t>
      </w:r>
      <w:r>
        <w:rPr>
          <w:rFonts w:hint="eastAsia"/>
        </w:rPr>
        <w:t>安装及启动</w:t>
      </w:r>
    </w:p>
    <w:p w:rsidR="00995E15" w:rsidRDefault="00325780" w:rsidP="00325780">
      <w:pPr>
        <w:pStyle w:val="1"/>
      </w:pPr>
      <w:r>
        <w:rPr>
          <w:rFonts w:hint="eastAsia"/>
        </w:rPr>
        <w:t>一、安装</w:t>
      </w:r>
    </w:p>
    <w:p w:rsidR="00325780" w:rsidRDefault="00650BDC" w:rsidP="00650BDC">
      <w:pPr>
        <w:rPr>
          <w:rFonts w:ascii="Arial" w:hAnsi="Arial" w:cs="Arial"/>
          <w:color w:val="4F4F4F"/>
          <w:sz w:val="13"/>
          <w:szCs w:val="13"/>
          <w:shd w:val="clear" w:color="auto" w:fill="FFFFFF"/>
        </w:rPr>
      </w:pPr>
      <w:r>
        <w:rPr>
          <w:rFonts w:ascii="Arial" w:hAnsi="Arial" w:cs="Arial"/>
          <w:color w:val="4F4F4F"/>
          <w:sz w:val="13"/>
          <w:szCs w:val="13"/>
          <w:shd w:val="clear" w:color="auto" w:fill="FFFFFF"/>
        </w:rPr>
        <w:t>下载地址</w:t>
      </w:r>
      <w:r>
        <w:rPr>
          <w:rFonts w:ascii="Arial" w:hAnsi="Arial" w:cs="Arial"/>
          <w:color w:val="4F4F4F"/>
          <w:sz w:val="13"/>
          <w:szCs w:val="13"/>
          <w:shd w:val="clear" w:color="auto" w:fill="FFFFFF"/>
        </w:rPr>
        <w:t>https://jenkins.io/download/</w:t>
      </w:r>
      <w:r>
        <w:rPr>
          <w:rFonts w:ascii="Arial" w:hAnsi="Arial" w:cs="Arial"/>
          <w:color w:val="4F4F4F"/>
          <w:sz w:val="13"/>
          <w:szCs w:val="13"/>
          <w:shd w:val="clear" w:color="auto" w:fill="FFFFFF"/>
        </w:rPr>
        <w:t>，仅下载</w:t>
      </w:r>
      <w:r>
        <w:rPr>
          <w:rFonts w:ascii="Arial" w:hAnsi="Arial" w:cs="Arial"/>
          <w:color w:val="4F4F4F"/>
          <w:sz w:val="13"/>
          <w:szCs w:val="13"/>
          <w:shd w:val="clear" w:color="auto" w:fill="FFFFFF"/>
        </w:rPr>
        <w:t>war</w:t>
      </w:r>
      <w:r>
        <w:rPr>
          <w:rFonts w:ascii="Arial" w:hAnsi="Arial" w:cs="Arial"/>
          <w:color w:val="4F4F4F"/>
          <w:sz w:val="13"/>
          <w:szCs w:val="13"/>
          <w:shd w:val="clear" w:color="auto" w:fill="FFFFFF"/>
        </w:rPr>
        <w:t>包，如下图：</w:t>
      </w:r>
    </w:p>
    <w:p w:rsidR="00650BDC" w:rsidRDefault="00650BDC" w:rsidP="00650BDC">
      <w:r>
        <w:rPr>
          <w:noProof/>
        </w:rPr>
        <w:drawing>
          <wp:inline distT="0" distB="0" distL="0" distR="0">
            <wp:extent cx="5274310" cy="2895192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5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BDC" w:rsidRDefault="00506B6E" w:rsidP="00650BDC">
      <w:r>
        <w:rPr>
          <w:rFonts w:hint="eastAsia"/>
        </w:rPr>
        <w:t>两种方式：</w:t>
      </w:r>
      <w:r>
        <w:rPr>
          <w:rFonts w:hint="eastAsia"/>
        </w:rPr>
        <w:t>1</w:t>
      </w:r>
      <w:r>
        <w:rPr>
          <w:rFonts w:hint="eastAsia"/>
        </w:rPr>
        <w:t>、放到</w:t>
      </w:r>
      <w:r>
        <w:rPr>
          <w:rFonts w:hint="eastAsia"/>
        </w:rPr>
        <w:t>tomcat</w:t>
      </w:r>
      <w:r>
        <w:rPr>
          <w:rFonts w:hint="eastAsia"/>
        </w:rPr>
        <w:t>中启动即可</w:t>
      </w:r>
    </w:p>
    <w:p w:rsidR="00506B6E" w:rsidRDefault="00C86E42" w:rsidP="00650BDC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506B6E">
        <w:rPr>
          <w:rFonts w:hint="eastAsia"/>
        </w:rPr>
        <w:t>2</w:t>
      </w:r>
      <w:r w:rsidR="00506B6E">
        <w:rPr>
          <w:rFonts w:hint="eastAsia"/>
        </w:rPr>
        <w:t>、直接通过</w:t>
      </w:r>
      <w:r w:rsidR="00506B6E">
        <w:rPr>
          <w:rFonts w:hint="eastAsia"/>
        </w:rPr>
        <w:t>jar</w:t>
      </w:r>
      <w:r w:rsidR="00506B6E">
        <w:rPr>
          <w:rFonts w:hint="eastAsia"/>
        </w:rPr>
        <w:t>命令启动</w:t>
      </w:r>
      <w:r w:rsidR="00506B6E">
        <w:rPr>
          <w:rFonts w:hint="eastAsia"/>
        </w:rPr>
        <w:t xml:space="preserve"> </w:t>
      </w:r>
      <w:r w:rsidR="009028CE" w:rsidRPr="009028CE">
        <w:t>java -jar jenkins.war --httpPort=18088</w:t>
      </w:r>
    </w:p>
    <w:p w:rsidR="00FD6310" w:rsidRDefault="00FD6310" w:rsidP="00650BDC"/>
    <w:p w:rsidR="00FD6310" w:rsidRDefault="000E27B2" w:rsidP="000E27B2">
      <w:pPr>
        <w:pStyle w:val="1"/>
      </w:pPr>
      <w:r>
        <w:rPr>
          <w:rFonts w:hint="eastAsia"/>
        </w:rPr>
        <w:t>二、配置</w:t>
      </w:r>
      <w:r w:rsidR="000C63C0">
        <w:rPr>
          <w:rFonts w:hint="eastAsia"/>
        </w:rPr>
        <w:t>全局工具</w:t>
      </w:r>
    </w:p>
    <w:p w:rsidR="000E27B2" w:rsidRDefault="00336DC0" w:rsidP="000E27B2">
      <w:r>
        <w:rPr>
          <w:rFonts w:hint="eastAsia"/>
        </w:rPr>
        <w:t>配置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rPr>
          <w:rFonts w:hint="eastAsia"/>
        </w:rPr>
        <w:t>Maven</w:t>
      </w:r>
      <w:r>
        <w:rPr>
          <w:rFonts w:hint="eastAsia"/>
        </w:rPr>
        <w:t>等工具，一般不选用自动安装</w:t>
      </w:r>
      <w:r w:rsidR="0074069E">
        <w:rPr>
          <w:rFonts w:hint="eastAsia"/>
        </w:rPr>
        <w:t>，直接在</w:t>
      </w:r>
      <w:r w:rsidR="0074069E">
        <w:rPr>
          <w:rFonts w:hint="eastAsia"/>
        </w:rPr>
        <w:t>jekins</w:t>
      </w:r>
      <w:r w:rsidR="0074069E">
        <w:rPr>
          <w:rFonts w:hint="eastAsia"/>
        </w:rPr>
        <w:t>所在服务器安装好，指定目录。</w:t>
      </w:r>
    </w:p>
    <w:p w:rsidR="000C63C0" w:rsidRDefault="000C63C0" w:rsidP="000E27B2"/>
    <w:p w:rsidR="008F14BA" w:rsidRDefault="008F14BA" w:rsidP="00505827">
      <w:pPr>
        <w:pStyle w:val="1"/>
      </w:pPr>
      <w:r>
        <w:rPr>
          <w:rFonts w:hint="eastAsia"/>
        </w:rPr>
        <w:t>三、配置工程</w:t>
      </w:r>
    </w:p>
    <w:p w:rsidR="00505827" w:rsidRDefault="000D13A1" w:rsidP="00505827">
      <w:r>
        <w:rPr>
          <w:rFonts w:hint="eastAsia"/>
        </w:rPr>
        <w:t>创建自由风格项目</w:t>
      </w:r>
    </w:p>
    <w:p w:rsidR="000D13A1" w:rsidRDefault="000D13A1" w:rsidP="00505827">
      <w:r>
        <w:rPr>
          <w:noProof/>
        </w:rPr>
        <w:lastRenderedPageBreak/>
        <w:drawing>
          <wp:inline distT="0" distB="0" distL="0" distR="0">
            <wp:extent cx="5274310" cy="2466071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22A" w:rsidRDefault="005E722A" w:rsidP="00505827">
      <w:r>
        <w:rPr>
          <w:noProof/>
        </w:rPr>
        <w:drawing>
          <wp:inline distT="0" distB="0" distL="0" distR="0">
            <wp:extent cx="5274310" cy="2262979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22A" w:rsidRDefault="002639B4" w:rsidP="00505827">
      <w:r>
        <w:rPr>
          <w:noProof/>
        </w:rPr>
        <w:drawing>
          <wp:inline distT="0" distB="0" distL="0" distR="0">
            <wp:extent cx="5274310" cy="2279123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9B4" w:rsidRDefault="002639B4" w:rsidP="00505827">
      <w:r>
        <w:rPr>
          <w:noProof/>
        </w:rPr>
        <w:drawing>
          <wp:inline distT="0" distB="0" distL="0" distR="0">
            <wp:extent cx="5274310" cy="1457523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C3C" w:rsidRDefault="003B0C3C" w:rsidP="0050582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01419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DF3" w:rsidRDefault="00F16DF3" w:rsidP="00505827">
      <w:pPr>
        <w:rPr>
          <w:rFonts w:hint="eastAsia"/>
        </w:rPr>
      </w:pPr>
    </w:p>
    <w:p w:rsidR="00F16DF3" w:rsidRDefault="00F16DF3" w:rsidP="00505827">
      <w:pPr>
        <w:rPr>
          <w:rFonts w:hint="eastAsia"/>
        </w:rPr>
      </w:pPr>
    </w:p>
    <w:p w:rsidR="00F16DF3" w:rsidRDefault="0098023B" w:rsidP="00F16DF3">
      <w:pPr>
        <w:rPr>
          <w:rFonts w:hint="eastAsia"/>
        </w:rPr>
      </w:pPr>
      <w:r>
        <w:rPr>
          <w:rFonts w:hint="eastAsia"/>
        </w:rPr>
        <w:t>启动脚本</w:t>
      </w:r>
    </w:p>
    <w:p w:rsidR="00F16DF3" w:rsidRDefault="00F16DF3" w:rsidP="00F16DF3">
      <w:r>
        <w:t>#!/bin/bash</w:t>
      </w:r>
    </w:p>
    <w:p w:rsidR="00F16DF3" w:rsidRDefault="00F16DF3" w:rsidP="00F16DF3">
      <w:r>
        <w:t>screen -wipe</w:t>
      </w:r>
    </w:p>
    <w:p w:rsidR="00F16DF3" w:rsidRDefault="00F16DF3" w:rsidP="00F16DF3">
      <w:r>
        <w:t>screen -X -S platform-system-provider-service quit;</w:t>
      </w:r>
      <w:r w:rsidR="00952A07">
        <w:rPr>
          <w:rFonts w:hint="eastAsia"/>
        </w:rPr>
        <w:t xml:space="preserve">  #</w:t>
      </w:r>
      <w:r w:rsidR="00952A07">
        <w:rPr>
          <w:rFonts w:hint="eastAsia"/>
        </w:rPr>
        <w:t>停止</w:t>
      </w:r>
    </w:p>
    <w:p w:rsidR="00F16DF3" w:rsidRDefault="00F16DF3" w:rsidP="00F16DF3">
      <w:r>
        <w:t>screen -X -S platform-web-service quit;</w:t>
      </w:r>
    </w:p>
    <w:p w:rsidR="00F16DF3" w:rsidRDefault="00F16DF3" w:rsidP="00F16DF3">
      <w:pPr>
        <w:rPr>
          <w:rFonts w:hint="eastAsia"/>
        </w:rPr>
      </w:pPr>
      <w:r>
        <w:t>screen -dmS platform-system-provider-service java -Xms128m -Xmx256m -jar platform-system-provider.jar --spring.profiles.active=dev;</w:t>
      </w:r>
      <w:r w:rsidR="00967B41">
        <w:rPr>
          <w:rFonts w:hint="eastAsia"/>
        </w:rPr>
        <w:t xml:space="preserve"> #</w:t>
      </w:r>
      <w:r w:rsidR="00967B41">
        <w:rPr>
          <w:rFonts w:hint="eastAsia"/>
        </w:rPr>
        <w:t>启动</w:t>
      </w:r>
    </w:p>
    <w:p w:rsidR="00D87F7D" w:rsidRDefault="00D87F7D" w:rsidP="00F16DF3">
      <w:pPr>
        <w:rPr>
          <w:rFonts w:hint="eastAsia"/>
        </w:rPr>
      </w:pPr>
    </w:p>
    <w:p w:rsidR="00D87F7D" w:rsidRDefault="00D87F7D" w:rsidP="00F16DF3">
      <w:pPr>
        <w:rPr>
          <w:rFonts w:hint="eastAsia"/>
        </w:rPr>
      </w:pPr>
    </w:p>
    <w:p w:rsidR="003701C2" w:rsidRDefault="003701C2" w:rsidP="00F16DF3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或者用这个启动脚本</w:t>
      </w:r>
    </w:p>
    <w:p w:rsidR="00677B80" w:rsidRDefault="00677B80" w:rsidP="00677B80">
      <w:r>
        <w:t>#!/bin/bash</w:t>
      </w:r>
    </w:p>
    <w:p w:rsidR="00677B80" w:rsidRDefault="00677B80" w:rsidP="00677B80"/>
    <w:p w:rsidR="00677B80" w:rsidRDefault="00677B80" w:rsidP="00677B80">
      <w:r>
        <w:t>grepFlag='platform-web-service'</w:t>
      </w:r>
    </w:p>
    <w:p w:rsidR="00677B80" w:rsidRDefault="00677B80" w:rsidP="00677B80">
      <w:r>
        <w:t>ID=`ps -ef | grep "$grepFlag" | grep -v "grep" | awk '{print $2}'`</w:t>
      </w:r>
    </w:p>
    <w:p w:rsidR="00677B80" w:rsidRDefault="00677B80" w:rsidP="00677B80">
      <w:r>
        <w:t>echo $ID</w:t>
      </w:r>
    </w:p>
    <w:p w:rsidR="00677B80" w:rsidRDefault="00677B80" w:rsidP="00677B80">
      <w:r>
        <w:t>echo "---------------"</w:t>
      </w:r>
    </w:p>
    <w:p w:rsidR="00677B80" w:rsidRDefault="00677B80" w:rsidP="00677B80">
      <w:r>
        <w:t>for id in $ID</w:t>
      </w:r>
    </w:p>
    <w:p w:rsidR="00677B80" w:rsidRDefault="00677B80" w:rsidP="00677B80">
      <w:r>
        <w:t>do</w:t>
      </w:r>
    </w:p>
    <w:p w:rsidR="00677B80" w:rsidRDefault="00677B80" w:rsidP="00677B80">
      <w:r>
        <w:t>kill -9 $id</w:t>
      </w:r>
    </w:p>
    <w:p w:rsidR="00677B80" w:rsidRDefault="00677B80" w:rsidP="00677B80">
      <w:r>
        <w:t>echo "killed $id"</w:t>
      </w:r>
    </w:p>
    <w:p w:rsidR="00677B80" w:rsidRDefault="00677B80" w:rsidP="00677B80">
      <w:r>
        <w:t>done</w:t>
      </w:r>
    </w:p>
    <w:p w:rsidR="00677B80" w:rsidRDefault="00677B80" w:rsidP="00677B80">
      <w:r>
        <w:t>echo "---------------"</w:t>
      </w:r>
    </w:p>
    <w:p w:rsidR="00677B80" w:rsidRDefault="00677B80" w:rsidP="00677B80"/>
    <w:p w:rsidR="00677B80" w:rsidRDefault="00677B80" w:rsidP="00677B80">
      <w:r>
        <w:t>screen -wipe</w:t>
      </w:r>
    </w:p>
    <w:p w:rsidR="00D87F7D" w:rsidRPr="00505827" w:rsidRDefault="00677B80" w:rsidP="00677B80">
      <w:r>
        <w:t>screen -dmS platform-web-service java -Xms128m -Xmx256m -jar platform-web.jar --spring.profiles.active=dev;</w:t>
      </w:r>
    </w:p>
    <w:sectPr w:rsidR="00D87F7D" w:rsidRPr="00505827" w:rsidSect="00C31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53CE" w:rsidRDefault="00D253CE" w:rsidP="006D0205">
      <w:r>
        <w:separator/>
      </w:r>
    </w:p>
  </w:endnote>
  <w:endnote w:type="continuationSeparator" w:id="1">
    <w:p w:rsidR="00D253CE" w:rsidRDefault="00D253CE" w:rsidP="006D0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53CE" w:rsidRDefault="00D253CE" w:rsidP="006D0205">
      <w:r>
        <w:separator/>
      </w:r>
    </w:p>
  </w:footnote>
  <w:footnote w:type="continuationSeparator" w:id="1">
    <w:p w:rsidR="00D253CE" w:rsidRDefault="00D253CE" w:rsidP="006D02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0205"/>
    <w:rsid w:val="000961A3"/>
    <w:rsid w:val="000C63C0"/>
    <w:rsid w:val="000D13A1"/>
    <w:rsid w:val="000E27B2"/>
    <w:rsid w:val="0025760B"/>
    <w:rsid w:val="002639B4"/>
    <w:rsid w:val="00292F47"/>
    <w:rsid w:val="00325780"/>
    <w:rsid w:val="00336DC0"/>
    <w:rsid w:val="003701C2"/>
    <w:rsid w:val="003B0C3C"/>
    <w:rsid w:val="00505827"/>
    <w:rsid w:val="00506B6E"/>
    <w:rsid w:val="005E722A"/>
    <w:rsid w:val="00650BDC"/>
    <w:rsid w:val="00677B80"/>
    <w:rsid w:val="006D0205"/>
    <w:rsid w:val="0074069E"/>
    <w:rsid w:val="008F14BA"/>
    <w:rsid w:val="009028CE"/>
    <w:rsid w:val="0093728D"/>
    <w:rsid w:val="00952A07"/>
    <w:rsid w:val="00967B41"/>
    <w:rsid w:val="0098023B"/>
    <w:rsid w:val="00995E15"/>
    <w:rsid w:val="00C317F7"/>
    <w:rsid w:val="00C86E42"/>
    <w:rsid w:val="00D253CE"/>
    <w:rsid w:val="00D87F7D"/>
    <w:rsid w:val="00F16DF3"/>
    <w:rsid w:val="00FD6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7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57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0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02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0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0205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95E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95E15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995E1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95E15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5780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3"/>
    <w:uiPriority w:val="99"/>
    <w:semiHidden/>
    <w:unhideWhenUsed/>
    <w:rsid w:val="00650BDC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650BD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3</Pages>
  <Words>127</Words>
  <Characters>726</Characters>
  <Application>Microsoft Office Word</Application>
  <DocSecurity>0</DocSecurity>
  <Lines>6</Lines>
  <Paragraphs>1</Paragraphs>
  <ScaleCrop>false</ScaleCrop>
  <Company>Micorosoft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81</cp:revision>
  <dcterms:created xsi:type="dcterms:W3CDTF">2018-07-30T02:16:00Z</dcterms:created>
  <dcterms:modified xsi:type="dcterms:W3CDTF">2018-08-01T07:03:00Z</dcterms:modified>
</cp:coreProperties>
</file>