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0B2" w:rsidRDefault="00AB10B2" w:rsidP="00AB10B2">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Style w:val="a4"/>
          <w:rFonts w:ascii="微软雅黑" w:eastAsia="微软雅黑" w:hAnsi="微软雅黑" w:hint="eastAsia"/>
          <w:color w:val="000000"/>
          <w:sz w:val="21"/>
          <w:szCs w:val="21"/>
          <w:bdr w:val="none" w:sz="0" w:space="0" w:color="auto" w:frame="1"/>
        </w:rPr>
        <w:t>61、编写多线程程序有几种实现方式？</w:t>
      </w:r>
      <w:r>
        <w:rPr>
          <w:rFonts w:ascii="微软雅黑" w:eastAsia="微软雅黑" w:hAnsi="微软雅黑" w:hint="eastAsia"/>
          <w:color w:val="000000"/>
          <w:sz w:val="21"/>
          <w:szCs w:val="21"/>
        </w:rPr>
        <w:br/>
        <w:t>答：Java 5以前实现多线程有两种实现方法：一种是继承Thread类；另一种是实现Runnable接口。两种方式都要通过重写run()方法来定义线程的行为，推荐使用后者，因为Java中的继承是单继承，一个类有一个父类，如果继承了Thread类就无法再继承其他类了，显然使用Runnable接口更为灵活。</w:t>
      </w:r>
    </w:p>
    <w:p w:rsidR="00AB10B2" w:rsidRDefault="00AB10B2" w:rsidP="00AB10B2">
      <w:pPr>
        <w:pStyle w:val="a3"/>
        <w:shd w:val="clear" w:color="auto" w:fill="FFFFFF"/>
        <w:spacing w:before="0" w:beforeAutospacing="0" w:after="300" w:afterAutospacing="0" w:line="315" w:lineRule="atLeast"/>
        <w:rPr>
          <w:rFonts w:ascii="Georgia" w:hAnsi="Georgia" w:hint="eastAsia"/>
          <w:i/>
          <w:iCs/>
          <w:color w:val="000000"/>
          <w:sz w:val="21"/>
          <w:szCs w:val="21"/>
        </w:rPr>
      </w:pPr>
      <w:r>
        <w:rPr>
          <w:rFonts w:ascii="Georgia" w:hAnsi="Georgia"/>
          <w:i/>
          <w:iCs/>
          <w:color w:val="000000"/>
          <w:sz w:val="21"/>
          <w:szCs w:val="21"/>
        </w:rPr>
        <w:t>补充：</w:t>
      </w:r>
      <w:r>
        <w:rPr>
          <w:rFonts w:ascii="Georgia" w:hAnsi="Georgia"/>
          <w:i/>
          <w:iCs/>
          <w:color w:val="000000"/>
          <w:sz w:val="21"/>
          <w:szCs w:val="21"/>
        </w:rPr>
        <w:t>Java 5</w:t>
      </w:r>
      <w:r>
        <w:rPr>
          <w:rFonts w:ascii="Georgia" w:hAnsi="Georgia"/>
          <w:i/>
          <w:iCs/>
          <w:color w:val="000000"/>
          <w:sz w:val="21"/>
          <w:szCs w:val="21"/>
        </w:rPr>
        <w:t>以后创建线程还有第三种方式：实现</w:t>
      </w:r>
      <w:r>
        <w:rPr>
          <w:rFonts w:ascii="Georgia" w:hAnsi="Georgia"/>
          <w:i/>
          <w:iCs/>
          <w:color w:val="000000"/>
          <w:sz w:val="21"/>
          <w:szCs w:val="21"/>
        </w:rPr>
        <w:t>Callable</w:t>
      </w:r>
      <w:r>
        <w:rPr>
          <w:rFonts w:ascii="Georgia" w:hAnsi="Georgia"/>
          <w:i/>
          <w:iCs/>
          <w:color w:val="000000"/>
          <w:sz w:val="21"/>
          <w:szCs w:val="21"/>
        </w:rPr>
        <w:t>接口，该接口中的</w:t>
      </w:r>
      <w:r>
        <w:rPr>
          <w:rFonts w:ascii="Georgia" w:hAnsi="Georgia"/>
          <w:i/>
          <w:iCs/>
          <w:color w:val="000000"/>
          <w:sz w:val="21"/>
          <w:szCs w:val="21"/>
        </w:rPr>
        <w:t>call</w:t>
      </w:r>
      <w:r>
        <w:rPr>
          <w:rFonts w:ascii="Georgia" w:hAnsi="Georgia"/>
          <w:i/>
          <w:iCs/>
          <w:color w:val="000000"/>
          <w:sz w:val="21"/>
          <w:szCs w:val="21"/>
        </w:rPr>
        <w:t>方法可以在线程执行结束时产生一个返回值，代码如下所示：</w:t>
      </w:r>
    </w:p>
    <w:p w:rsidR="007970D4" w:rsidRDefault="00AB10B2">
      <w:r>
        <w:rPr>
          <w:noProof/>
        </w:rPr>
        <w:drawing>
          <wp:inline distT="0" distB="0" distL="0" distR="0" wp14:anchorId="7B6FC9D3" wp14:editId="572FFC3A">
            <wp:extent cx="9695238" cy="8114286"/>
            <wp:effectExtent l="0" t="0" r="127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695238" cy="8114286"/>
                    </a:xfrm>
                    <a:prstGeom prst="rect">
                      <a:avLst/>
                    </a:prstGeom>
                  </pic:spPr>
                </pic:pic>
              </a:graphicData>
            </a:graphic>
          </wp:inline>
        </w:drawing>
      </w:r>
    </w:p>
    <w:p w:rsidR="00EB0A48" w:rsidRDefault="00EB0A48">
      <w:r>
        <w:rPr>
          <w:rStyle w:val="a4"/>
          <w:rFonts w:ascii="微软雅黑" w:eastAsia="微软雅黑" w:hAnsi="微软雅黑" w:hint="eastAsia"/>
          <w:color w:val="000000"/>
          <w:szCs w:val="21"/>
          <w:bdr w:val="none" w:sz="0" w:space="0" w:color="auto" w:frame="1"/>
          <w:shd w:val="clear" w:color="auto" w:fill="FFFFFF"/>
        </w:rPr>
        <w:t>62、synchronized关键字的用法？</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答：synchronized关键字可以将对象或者方法标记为同步，以实现对对象和方法的互斥访问，可以用synchronized(对象) { … }定义同步代码块，或者在声明方法时将synchronized作为方法的修饰符。在第60题的例子中已经展示了synchronized关键字的用法</w:t>
      </w:r>
    </w:p>
    <w:p w:rsidR="00EB0A48" w:rsidRDefault="00CB33DC">
      <w:r>
        <w:rPr>
          <w:rStyle w:val="a4"/>
          <w:rFonts w:ascii="微软雅黑" w:eastAsia="微软雅黑" w:hAnsi="微软雅黑" w:hint="eastAsia"/>
          <w:color w:val="000000"/>
          <w:szCs w:val="21"/>
          <w:bdr w:val="none" w:sz="0" w:space="0" w:color="auto" w:frame="1"/>
          <w:shd w:val="clear" w:color="auto" w:fill="FFFFFF"/>
        </w:rPr>
        <w:t>63、举例说明同步和异步。</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答：如果系统中存在临界资源（资源数量少于竞争资源的线程数量的资源），例如正在写的数据以后可能被另一个线程读到，或者正在读的数据可能已经被另一个</w:t>
      </w:r>
      <w:proofErr w:type="gramStart"/>
      <w:r>
        <w:rPr>
          <w:rFonts w:ascii="微软雅黑" w:eastAsia="微软雅黑" w:hAnsi="微软雅黑" w:hint="eastAsia"/>
          <w:color w:val="000000"/>
          <w:szCs w:val="21"/>
          <w:shd w:val="clear" w:color="auto" w:fill="FFFFFF"/>
        </w:rPr>
        <w:t>线程写</w:t>
      </w:r>
      <w:proofErr w:type="gramEnd"/>
      <w:r>
        <w:rPr>
          <w:rFonts w:ascii="微软雅黑" w:eastAsia="微软雅黑" w:hAnsi="微软雅黑" w:hint="eastAsia"/>
          <w:color w:val="000000"/>
          <w:szCs w:val="21"/>
          <w:shd w:val="clear" w:color="auto" w:fill="FFFFFF"/>
        </w:rPr>
        <w:t>过了，那么这些数据就必须进行同步存取（数据库操作中的排他</w:t>
      </w:r>
      <w:proofErr w:type="gramStart"/>
      <w:r>
        <w:rPr>
          <w:rFonts w:ascii="微软雅黑" w:eastAsia="微软雅黑" w:hAnsi="微软雅黑" w:hint="eastAsia"/>
          <w:color w:val="000000"/>
          <w:szCs w:val="21"/>
          <w:shd w:val="clear" w:color="auto" w:fill="FFFFFF"/>
        </w:rPr>
        <w:t>锁就是</w:t>
      </w:r>
      <w:proofErr w:type="gramEnd"/>
      <w:r>
        <w:rPr>
          <w:rFonts w:ascii="微软雅黑" w:eastAsia="微软雅黑" w:hAnsi="微软雅黑" w:hint="eastAsia"/>
          <w:color w:val="000000"/>
          <w:szCs w:val="21"/>
          <w:shd w:val="clear" w:color="auto" w:fill="FFFFFF"/>
        </w:rPr>
        <w:t>最好的例子）。当应用程序在对象上调用了一个需要花费很长时间来执行的方法，并且不希望让程序等待方法的返回时，就应该使用异步编程，在很多情况下采用异步途径往往更有效率。事实上，所谓的同步就是指阻塞式操作，而</w:t>
      </w:r>
      <w:proofErr w:type="gramStart"/>
      <w:r>
        <w:rPr>
          <w:rFonts w:ascii="微软雅黑" w:eastAsia="微软雅黑" w:hAnsi="微软雅黑" w:hint="eastAsia"/>
          <w:color w:val="000000"/>
          <w:szCs w:val="21"/>
          <w:shd w:val="clear" w:color="auto" w:fill="FFFFFF"/>
        </w:rPr>
        <w:t>异步就</w:t>
      </w:r>
      <w:proofErr w:type="gramEnd"/>
      <w:r>
        <w:rPr>
          <w:rFonts w:ascii="微软雅黑" w:eastAsia="微软雅黑" w:hAnsi="微软雅黑" w:hint="eastAsia"/>
          <w:color w:val="000000"/>
          <w:szCs w:val="21"/>
          <w:shd w:val="clear" w:color="auto" w:fill="FFFFFF"/>
        </w:rPr>
        <w:t>是非阻塞式操作。</w:t>
      </w:r>
    </w:p>
    <w:p w:rsidR="00EB0A48" w:rsidRDefault="00EB0A48"/>
    <w:p w:rsidR="00EB0A48" w:rsidRDefault="00CB33DC">
      <w:r>
        <w:rPr>
          <w:rStyle w:val="a4"/>
          <w:rFonts w:ascii="微软雅黑" w:eastAsia="微软雅黑" w:hAnsi="微软雅黑" w:hint="eastAsia"/>
          <w:color w:val="000000"/>
          <w:szCs w:val="21"/>
          <w:bdr w:val="none" w:sz="0" w:space="0" w:color="auto" w:frame="1"/>
          <w:shd w:val="clear" w:color="auto" w:fill="FFFFFF"/>
        </w:rPr>
        <w:t>64、启动一个线程是调用run()还是start()方法？</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答：启动一个线程是调用start()方法，使线程所代表的虚拟处理机处于可运行状态，这意味着它可以由JVM 调度并执行，这并不意味着线程就会立即运行。run()方法是线程启动后要进行回调（callback）的方法。</w:t>
      </w:r>
    </w:p>
    <w:p w:rsidR="00EB0A48" w:rsidRDefault="00EB0A48"/>
    <w:p w:rsidR="00CB33DC" w:rsidRDefault="00CB33DC" w:rsidP="00CB33DC">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Style w:val="a4"/>
          <w:rFonts w:ascii="微软雅黑" w:eastAsia="微软雅黑" w:hAnsi="微软雅黑" w:hint="eastAsia"/>
          <w:color w:val="000000"/>
          <w:sz w:val="21"/>
          <w:szCs w:val="21"/>
          <w:bdr w:val="none" w:sz="0" w:space="0" w:color="auto" w:frame="1"/>
        </w:rPr>
        <w:t>65、什么是线程池（thread pool）？</w:t>
      </w:r>
      <w:r>
        <w:rPr>
          <w:rFonts w:ascii="微软雅黑" w:eastAsia="微软雅黑" w:hAnsi="微软雅黑" w:hint="eastAsia"/>
          <w:color w:val="000000"/>
          <w:sz w:val="21"/>
          <w:szCs w:val="21"/>
        </w:rPr>
        <w:br/>
        <w:t>答：在面向对象编程中，创建和销毁对象是很费时间的，因为创建一个对象要获取内存资源或者其它更多资源。在Java中更是如此，虚拟机将试图跟踪每一个对象，以便能够在对象销毁后进行垃圾回收。所以提高服务程序效率的一个手段就是尽可能减少创建和销毁对象的次数，特别是一些很耗资源的对象创建和销毁，这就是</w:t>
      </w:r>
      <w:proofErr w:type="gramStart"/>
      <w:r>
        <w:rPr>
          <w:rFonts w:ascii="微软雅黑" w:eastAsia="微软雅黑" w:hAnsi="微软雅黑" w:hint="eastAsia"/>
          <w:color w:val="000000"/>
          <w:sz w:val="21"/>
          <w:szCs w:val="21"/>
        </w:rPr>
        <w:t>”池化资源”</w:t>
      </w:r>
      <w:proofErr w:type="gramEnd"/>
      <w:r>
        <w:rPr>
          <w:rFonts w:ascii="微软雅黑" w:eastAsia="微软雅黑" w:hAnsi="微软雅黑" w:hint="eastAsia"/>
          <w:color w:val="000000"/>
          <w:sz w:val="21"/>
          <w:szCs w:val="21"/>
        </w:rPr>
        <w:t>技术产生的原因。线程池顾名思义就是事先创建若干个可执行的线程放入一个池（容器）中，需要的时候从池中获取线程不用自行创建，使用完毕不需要销毁线程而是放回池中，从而减少创建和销毁线程对象的开销。</w:t>
      </w:r>
      <w:r>
        <w:rPr>
          <w:rFonts w:ascii="微软雅黑" w:eastAsia="微软雅黑" w:hAnsi="微软雅黑" w:hint="eastAsia"/>
          <w:color w:val="000000"/>
          <w:sz w:val="21"/>
          <w:szCs w:val="21"/>
        </w:rPr>
        <w:br/>
        <w:t>Java 5+中的Executor接口定义一个执行线程的工具。它的子类型即线程池接口是</w:t>
      </w:r>
      <w:proofErr w:type="spellStart"/>
      <w:r>
        <w:rPr>
          <w:rFonts w:ascii="微软雅黑" w:eastAsia="微软雅黑" w:hAnsi="微软雅黑" w:hint="eastAsia"/>
          <w:color w:val="000000"/>
          <w:sz w:val="21"/>
          <w:szCs w:val="21"/>
        </w:rPr>
        <w:t>ExecutorService</w:t>
      </w:r>
      <w:proofErr w:type="spellEnd"/>
      <w:r>
        <w:rPr>
          <w:rFonts w:ascii="微软雅黑" w:eastAsia="微软雅黑" w:hAnsi="微软雅黑" w:hint="eastAsia"/>
          <w:color w:val="000000"/>
          <w:sz w:val="21"/>
          <w:szCs w:val="21"/>
        </w:rPr>
        <w:t>。要配置一个线程池是比较复杂的，尤其是对于线程池的原理不是很清楚的情况下，因此在工具类Executors面提供了一些静态工厂方法，生成一些常用的线程池，如下所示：</w:t>
      </w:r>
      <w:r>
        <w:rPr>
          <w:rFonts w:ascii="微软雅黑" w:eastAsia="微软雅黑" w:hAnsi="微软雅黑" w:hint="eastAsia"/>
          <w:color w:val="000000"/>
          <w:sz w:val="21"/>
          <w:szCs w:val="21"/>
        </w:rPr>
        <w:br/>
        <w:t xml:space="preserve">- </w:t>
      </w:r>
      <w:proofErr w:type="spellStart"/>
      <w:r>
        <w:rPr>
          <w:rFonts w:ascii="微软雅黑" w:eastAsia="微软雅黑" w:hAnsi="微软雅黑" w:hint="eastAsia"/>
          <w:color w:val="000000"/>
          <w:sz w:val="21"/>
          <w:szCs w:val="21"/>
        </w:rPr>
        <w:t>newSingleThreadExecutor</w:t>
      </w:r>
      <w:proofErr w:type="spellEnd"/>
      <w:r>
        <w:rPr>
          <w:rFonts w:ascii="微软雅黑" w:eastAsia="微软雅黑" w:hAnsi="微软雅黑" w:hint="eastAsia"/>
          <w:color w:val="000000"/>
          <w:sz w:val="21"/>
          <w:szCs w:val="21"/>
        </w:rPr>
        <w:t>：创建一个单线程的线程池。这个线程</w:t>
      </w:r>
      <w:proofErr w:type="gramStart"/>
      <w:r>
        <w:rPr>
          <w:rFonts w:ascii="微软雅黑" w:eastAsia="微软雅黑" w:hAnsi="微软雅黑" w:hint="eastAsia"/>
          <w:color w:val="000000"/>
          <w:sz w:val="21"/>
          <w:szCs w:val="21"/>
        </w:rPr>
        <w:t>池只有</w:t>
      </w:r>
      <w:proofErr w:type="gramEnd"/>
      <w:r>
        <w:rPr>
          <w:rFonts w:ascii="微软雅黑" w:eastAsia="微软雅黑" w:hAnsi="微软雅黑" w:hint="eastAsia"/>
          <w:color w:val="000000"/>
          <w:sz w:val="21"/>
          <w:szCs w:val="21"/>
        </w:rPr>
        <w:t>一个线程在工作，也就是相当于单线程串行执行所有任务。如果这个唯一的线程因为异常结束，那么会有一个新的线程来替代它。此线程</w:t>
      </w:r>
      <w:proofErr w:type="gramStart"/>
      <w:r>
        <w:rPr>
          <w:rFonts w:ascii="微软雅黑" w:eastAsia="微软雅黑" w:hAnsi="微软雅黑" w:hint="eastAsia"/>
          <w:color w:val="000000"/>
          <w:sz w:val="21"/>
          <w:szCs w:val="21"/>
        </w:rPr>
        <w:t>池保证</w:t>
      </w:r>
      <w:proofErr w:type="gramEnd"/>
      <w:r>
        <w:rPr>
          <w:rFonts w:ascii="微软雅黑" w:eastAsia="微软雅黑" w:hAnsi="微软雅黑" w:hint="eastAsia"/>
          <w:color w:val="000000"/>
          <w:sz w:val="21"/>
          <w:szCs w:val="21"/>
        </w:rPr>
        <w:t>所有任务的执行顺序按照任务的提交顺序执行。</w:t>
      </w:r>
      <w:r>
        <w:rPr>
          <w:rFonts w:ascii="微软雅黑" w:eastAsia="微软雅黑" w:hAnsi="微软雅黑" w:hint="eastAsia"/>
          <w:color w:val="000000"/>
          <w:sz w:val="21"/>
          <w:szCs w:val="21"/>
        </w:rPr>
        <w:br/>
        <w:t xml:space="preserve">- </w:t>
      </w:r>
      <w:proofErr w:type="spellStart"/>
      <w:r>
        <w:rPr>
          <w:rFonts w:ascii="微软雅黑" w:eastAsia="微软雅黑" w:hAnsi="微软雅黑" w:hint="eastAsia"/>
          <w:color w:val="000000"/>
          <w:sz w:val="21"/>
          <w:szCs w:val="21"/>
        </w:rPr>
        <w:t>newFixedThreadPool</w:t>
      </w:r>
      <w:proofErr w:type="spellEnd"/>
      <w:r>
        <w:rPr>
          <w:rFonts w:ascii="微软雅黑" w:eastAsia="微软雅黑" w:hAnsi="微软雅黑" w:hint="eastAsia"/>
          <w:color w:val="000000"/>
          <w:sz w:val="21"/>
          <w:szCs w:val="21"/>
        </w:rPr>
        <w:t>：创建固定大小的线程池。每次提交一个任务就创建一个线程，直到线程达到线程池的最大大小。线程池的大小一旦达到最大值就会保持不变，如果某个线程因为执行异常而结束，那么线程池会补充一个新线程。</w:t>
      </w:r>
      <w:r>
        <w:rPr>
          <w:rFonts w:ascii="微软雅黑" w:eastAsia="微软雅黑" w:hAnsi="微软雅黑" w:hint="eastAsia"/>
          <w:color w:val="000000"/>
          <w:sz w:val="21"/>
          <w:szCs w:val="21"/>
        </w:rPr>
        <w:br/>
        <w:t xml:space="preserve">- </w:t>
      </w:r>
      <w:proofErr w:type="spellStart"/>
      <w:r>
        <w:rPr>
          <w:rFonts w:ascii="微软雅黑" w:eastAsia="微软雅黑" w:hAnsi="微软雅黑" w:hint="eastAsia"/>
          <w:color w:val="000000"/>
          <w:sz w:val="21"/>
          <w:szCs w:val="21"/>
        </w:rPr>
        <w:t>newCachedThreadPool</w:t>
      </w:r>
      <w:proofErr w:type="spellEnd"/>
      <w:r>
        <w:rPr>
          <w:rFonts w:ascii="微软雅黑" w:eastAsia="微软雅黑" w:hAnsi="微软雅黑" w:hint="eastAsia"/>
          <w:color w:val="000000"/>
          <w:sz w:val="21"/>
          <w:szCs w:val="21"/>
        </w:rPr>
        <w:t>：创建一个可缓存的线程池。如果线程池的大小超过了处理任务所需要的线程，那么就会回收部分空闲（60秒不执行任务）的线程，当任务数增加时，此</w:t>
      </w:r>
      <w:proofErr w:type="gramStart"/>
      <w:r>
        <w:rPr>
          <w:rFonts w:ascii="微软雅黑" w:eastAsia="微软雅黑" w:hAnsi="微软雅黑" w:hint="eastAsia"/>
          <w:color w:val="000000"/>
          <w:sz w:val="21"/>
          <w:szCs w:val="21"/>
        </w:rPr>
        <w:t>线程池又可以</w:t>
      </w:r>
      <w:proofErr w:type="gramEnd"/>
      <w:r>
        <w:rPr>
          <w:rFonts w:ascii="微软雅黑" w:eastAsia="微软雅黑" w:hAnsi="微软雅黑" w:hint="eastAsia"/>
          <w:color w:val="000000"/>
          <w:sz w:val="21"/>
          <w:szCs w:val="21"/>
        </w:rPr>
        <w:t>智能的添加新线程来处理任务。此线程</w:t>
      </w:r>
      <w:proofErr w:type="gramStart"/>
      <w:r>
        <w:rPr>
          <w:rFonts w:ascii="微软雅黑" w:eastAsia="微软雅黑" w:hAnsi="微软雅黑" w:hint="eastAsia"/>
          <w:color w:val="000000"/>
          <w:sz w:val="21"/>
          <w:szCs w:val="21"/>
        </w:rPr>
        <w:t>池不会</w:t>
      </w:r>
      <w:proofErr w:type="gramEnd"/>
      <w:r>
        <w:rPr>
          <w:rFonts w:ascii="微软雅黑" w:eastAsia="微软雅黑" w:hAnsi="微软雅黑" w:hint="eastAsia"/>
          <w:color w:val="000000"/>
          <w:sz w:val="21"/>
          <w:szCs w:val="21"/>
        </w:rPr>
        <w:t>对线程池大小做限制，线程池大小完全依赖于操作系统（或者说JVM）能够创建的最大线程大小。</w:t>
      </w:r>
      <w:r>
        <w:rPr>
          <w:rFonts w:ascii="微软雅黑" w:eastAsia="微软雅黑" w:hAnsi="微软雅黑" w:hint="eastAsia"/>
          <w:color w:val="000000"/>
          <w:sz w:val="21"/>
          <w:szCs w:val="21"/>
        </w:rPr>
        <w:br/>
        <w:t xml:space="preserve">- </w:t>
      </w:r>
      <w:proofErr w:type="spellStart"/>
      <w:r>
        <w:rPr>
          <w:rFonts w:ascii="微软雅黑" w:eastAsia="微软雅黑" w:hAnsi="微软雅黑" w:hint="eastAsia"/>
          <w:color w:val="000000"/>
          <w:sz w:val="21"/>
          <w:szCs w:val="21"/>
        </w:rPr>
        <w:t>newScheduledThreadPool</w:t>
      </w:r>
      <w:proofErr w:type="spellEnd"/>
      <w:r>
        <w:rPr>
          <w:rFonts w:ascii="微软雅黑" w:eastAsia="微软雅黑" w:hAnsi="微软雅黑" w:hint="eastAsia"/>
          <w:color w:val="000000"/>
          <w:sz w:val="21"/>
          <w:szCs w:val="21"/>
        </w:rPr>
        <w:t>：创建一个大小无限的线程池。此线程</w:t>
      </w:r>
      <w:proofErr w:type="gramStart"/>
      <w:r>
        <w:rPr>
          <w:rFonts w:ascii="微软雅黑" w:eastAsia="微软雅黑" w:hAnsi="微软雅黑" w:hint="eastAsia"/>
          <w:color w:val="000000"/>
          <w:sz w:val="21"/>
          <w:szCs w:val="21"/>
        </w:rPr>
        <w:t>池支持</w:t>
      </w:r>
      <w:proofErr w:type="gramEnd"/>
      <w:r>
        <w:rPr>
          <w:rFonts w:ascii="微软雅黑" w:eastAsia="微软雅黑" w:hAnsi="微软雅黑" w:hint="eastAsia"/>
          <w:color w:val="000000"/>
          <w:sz w:val="21"/>
          <w:szCs w:val="21"/>
        </w:rPr>
        <w:t>定时以及周期性执行任务的需求。</w:t>
      </w:r>
      <w:r>
        <w:rPr>
          <w:rFonts w:ascii="微软雅黑" w:eastAsia="微软雅黑" w:hAnsi="微软雅黑" w:hint="eastAsia"/>
          <w:color w:val="000000"/>
          <w:sz w:val="21"/>
          <w:szCs w:val="21"/>
        </w:rPr>
        <w:br/>
        <w:t xml:space="preserve">- </w:t>
      </w:r>
      <w:proofErr w:type="spellStart"/>
      <w:r>
        <w:rPr>
          <w:rFonts w:ascii="微软雅黑" w:eastAsia="微软雅黑" w:hAnsi="微软雅黑" w:hint="eastAsia"/>
          <w:color w:val="000000"/>
          <w:sz w:val="21"/>
          <w:szCs w:val="21"/>
        </w:rPr>
        <w:t>newSingleThreadExecutor</w:t>
      </w:r>
      <w:proofErr w:type="spellEnd"/>
      <w:r>
        <w:rPr>
          <w:rFonts w:ascii="微软雅黑" w:eastAsia="微软雅黑" w:hAnsi="微软雅黑" w:hint="eastAsia"/>
          <w:color w:val="000000"/>
          <w:sz w:val="21"/>
          <w:szCs w:val="21"/>
        </w:rPr>
        <w:t>：创建一个单线程的线程池。此线程</w:t>
      </w:r>
      <w:proofErr w:type="gramStart"/>
      <w:r>
        <w:rPr>
          <w:rFonts w:ascii="微软雅黑" w:eastAsia="微软雅黑" w:hAnsi="微软雅黑" w:hint="eastAsia"/>
          <w:color w:val="000000"/>
          <w:sz w:val="21"/>
          <w:szCs w:val="21"/>
        </w:rPr>
        <w:t>池支持</w:t>
      </w:r>
      <w:proofErr w:type="gramEnd"/>
      <w:r>
        <w:rPr>
          <w:rFonts w:ascii="微软雅黑" w:eastAsia="微软雅黑" w:hAnsi="微软雅黑" w:hint="eastAsia"/>
          <w:color w:val="000000"/>
          <w:sz w:val="21"/>
          <w:szCs w:val="21"/>
        </w:rPr>
        <w:t>定时以及周期性执行任务的需求。</w:t>
      </w:r>
    </w:p>
    <w:p w:rsidR="00CB33DC" w:rsidRDefault="00CB33DC" w:rsidP="00CB33DC">
      <w:pPr>
        <w:pStyle w:val="a3"/>
        <w:shd w:val="clear" w:color="auto" w:fill="FFFFFF"/>
        <w:spacing w:before="0" w:beforeAutospacing="0" w:after="300" w:afterAutospacing="0" w:line="315"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第60题的例子中演示了通过Executors工具类创建</w:t>
      </w:r>
      <w:proofErr w:type="gramStart"/>
      <w:r>
        <w:rPr>
          <w:rFonts w:ascii="微软雅黑" w:eastAsia="微软雅黑" w:hAnsi="微软雅黑" w:hint="eastAsia"/>
          <w:color w:val="000000"/>
          <w:sz w:val="21"/>
          <w:szCs w:val="21"/>
        </w:rPr>
        <w:t>线程池并使用</w:t>
      </w:r>
      <w:proofErr w:type="gramEnd"/>
      <w:r>
        <w:rPr>
          <w:rFonts w:ascii="微软雅黑" w:eastAsia="微软雅黑" w:hAnsi="微软雅黑" w:hint="eastAsia"/>
          <w:color w:val="000000"/>
          <w:sz w:val="21"/>
          <w:szCs w:val="21"/>
        </w:rPr>
        <w:t>线程</w:t>
      </w:r>
      <w:proofErr w:type="gramStart"/>
      <w:r>
        <w:rPr>
          <w:rFonts w:ascii="微软雅黑" w:eastAsia="微软雅黑" w:hAnsi="微软雅黑" w:hint="eastAsia"/>
          <w:color w:val="000000"/>
          <w:sz w:val="21"/>
          <w:szCs w:val="21"/>
        </w:rPr>
        <w:t>池执行</w:t>
      </w:r>
      <w:proofErr w:type="gramEnd"/>
      <w:r>
        <w:rPr>
          <w:rFonts w:ascii="微软雅黑" w:eastAsia="微软雅黑" w:hAnsi="微软雅黑" w:hint="eastAsia"/>
          <w:color w:val="000000"/>
          <w:sz w:val="21"/>
          <w:szCs w:val="21"/>
        </w:rPr>
        <w:t>线程的代码。如果希望在服务器上使用线程池，强烈建议使用</w:t>
      </w:r>
      <w:proofErr w:type="spellStart"/>
      <w:r>
        <w:rPr>
          <w:rFonts w:ascii="微软雅黑" w:eastAsia="微软雅黑" w:hAnsi="微软雅黑" w:hint="eastAsia"/>
          <w:color w:val="000000"/>
          <w:sz w:val="21"/>
          <w:szCs w:val="21"/>
        </w:rPr>
        <w:t>newFixedThreadPool</w:t>
      </w:r>
      <w:proofErr w:type="spellEnd"/>
      <w:r>
        <w:rPr>
          <w:rFonts w:ascii="微软雅黑" w:eastAsia="微软雅黑" w:hAnsi="微软雅黑" w:hint="eastAsia"/>
          <w:color w:val="000000"/>
          <w:sz w:val="21"/>
          <w:szCs w:val="21"/>
        </w:rPr>
        <w:t>方法来创建线程池，这样能获得更好的性能。</w:t>
      </w:r>
    </w:p>
    <w:p w:rsidR="00542E6B" w:rsidRDefault="00542E6B" w:rsidP="00542E6B">
      <w:pPr>
        <w:pStyle w:val="a3"/>
        <w:shd w:val="clear" w:color="auto" w:fill="FFFFFF"/>
        <w:spacing w:before="0" w:beforeAutospacing="0" w:after="0" w:afterAutospacing="0" w:line="315" w:lineRule="atLeast"/>
        <w:rPr>
          <w:rFonts w:ascii="微软雅黑" w:eastAsia="微软雅黑" w:hAnsi="微软雅黑"/>
          <w:color w:val="000000"/>
          <w:sz w:val="21"/>
          <w:szCs w:val="21"/>
        </w:rPr>
      </w:pPr>
      <w:r>
        <w:rPr>
          <w:rStyle w:val="a4"/>
          <w:rFonts w:ascii="微软雅黑" w:eastAsia="微软雅黑" w:hAnsi="微软雅黑" w:hint="eastAsia"/>
          <w:color w:val="000000"/>
          <w:sz w:val="21"/>
          <w:szCs w:val="21"/>
          <w:bdr w:val="none" w:sz="0" w:space="0" w:color="auto" w:frame="1"/>
        </w:rPr>
        <w:t>66、线程的基本状态以及状态之间的关系？</w:t>
      </w:r>
      <w:r>
        <w:rPr>
          <w:rFonts w:ascii="微软雅黑" w:eastAsia="微软雅黑" w:hAnsi="微软雅黑" w:hint="eastAsia"/>
          <w:color w:val="000000"/>
          <w:sz w:val="21"/>
          <w:szCs w:val="21"/>
        </w:rPr>
        <w:br/>
        <w:t>答：</w:t>
      </w:r>
      <w:r>
        <w:rPr>
          <w:rFonts w:ascii="微软雅黑" w:eastAsia="微软雅黑" w:hAnsi="微软雅黑" w:hint="eastAsia"/>
          <w:color w:val="000000"/>
          <w:sz w:val="21"/>
          <w:szCs w:val="21"/>
        </w:rPr>
        <w:br/>
      </w:r>
      <w:r>
        <w:rPr>
          <w:rFonts w:ascii="微软雅黑" w:eastAsia="微软雅黑" w:hAnsi="微软雅黑"/>
          <w:noProof/>
          <w:color w:val="000000"/>
          <w:sz w:val="21"/>
          <w:szCs w:val="21"/>
        </w:rPr>
        <w:drawing>
          <wp:inline distT="0" distB="0" distL="0" distR="0">
            <wp:extent cx="7210425" cy="4076700"/>
            <wp:effectExtent l="0" t="0" r="9525"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10425" cy="4076700"/>
                    </a:xfrm>
                    <a:prstGeom prst="rect">
                      <a:avLst/>
                    </a:prstGeom>
                    <a:noFill/>
                    <a:ln>
                      <a:noFill/>
                    </a:ln>
                  </pic:spPr>
                </pic:pic>
              </a:graphicData>
            </a:graphic>
          </wp:inline>
        </w:drawing>
      </w:r>
    </w:p>
    <w:p w:rsidR="00542E6B" w:rsidRDefault="00542E6B" w:rsidP="00542E6B">
      <w:pPr>
        <w:pStyle w:val="a3"/>
        <w:shd w:val="clear" w:color="auto" w:fill="FFFFFF"/>
        <w:spacing w:before="0" w:beforeAutospacing="0" w:after="0" w:afterAutospacing="0" w:line="315" w:lineRule="atLeast"/>
        <w:rPr>
          <w:rFonts w:ascii="Georgia" w:hAnsi="Georgia" w:hint="eastAsia"/>
          <w:i/>
          <w:iCs/>
          <w:color w:val="000000"/>
          <w:sz w:val="21"/>
          <w:szCs w:val="21"/>
        </w:rPr>
      </w:pPr>
      <w:r>
        <w:rPr>
          <w:rStyle w:val="a4"/>
          <w:rFonts w:ascii="Georgia" w:hAnsi="Georgia"/>
          <w:i/>
          <w:iCs/>
          <w:color w:val="000000"/>
          <w:sz w:val="21"/>
          <w:szCs w:val="21"/>
          <w:bdr w:val="none" w:sz="0" w:space="0" w:color="auto" w:frame="1"/>
        </w:rPr>
        <w:t>说明：</w:t>
      </w:r>
      <w:r>
        <w:rPr>
          <w:rFonts w:ascii="Georgia" w:hAnsi="Georgia"/>
          <w:i/>
          <w:iCs/>
          <w:color w:val="000000"/>
          <w:sz w:val="21"/>
          <w:szCs w:val="21"/>
        </w:rPr>
        <w:t>其中</w:t>
      </w:r>
      <w:r>
        <w:rPr>
          <w:rFonts w:ascii="Georgia" w:hAnsi="Georgia"/>
          <w:i/>
          <w:iCs/>
          <w:color w:val="000000"/>
          <w:sz w:val="21"/>
          <w:szCs w:val="21"/>
        </w:rPr>
        <w:t>Running</w:t>
      </w:r>
      <w:r>
        <w:rPr>
          <w:rFonts w:ascii="Georgia" w:hAnsi="Georgia"/>
          <w:i/>
          <w:iCs/>
          <w:color w:val="000000"/>
          <w:sz w:val="21"/>
          <w:szCs w:val="21"/>
        </w:rPr>
        <w:t>表示运行状态，</w:t>
      </w:r>
      <w:r>
        <w:rPr>
          <w:rFonts w:ascii="Georgia" w:hAnsi="Georgia"/>
          <w:i/>
          <w:iCs/>
          <w:color w:val="000000"/>
          <w:sz w:val="21"/>
          <w:szCs w:val="21"/>
        </w:rPr>
        <w:t>Runnable</w:t>
      </w:r>
      <w:r>
        <w:rPr>
          <w:rFonts w:ascii="Georgia" w:hAnsi="Georgia"/>
          <w:i/>
          <w:iCs/>
          <w:color w:val="000000"/>
          <w:sz w:val="21"/>
          <w:szCs w:val="21"/>
        </w:rPr>
        <w:t>表示就绪状态（万事俱备，只欠</w:t>
      </w:r>
      <w:r>
        <w:rPr>
          <w:rFonts w:ascii="Georgia" w:hAnsi="Georgia"/>
          <w:i/>
          <w:iCs/>
          <w:color w:val="000000"/>
          <w:sz w:val="21"/>
          <w:szCs w:val="21"/>
        </w:rPr>
        <w:t>CPU</w:t>
      </w:r>
      <w:r>
        <w:rPr>
          <w:rFonts w:ascii="Georgia" w:hAnsi="Georgia"/>
          <w:i/>
          <w:iCs/>
          <w:color w:val="000000"/>
          <w:sz w:val="21"/>
          <w:szCs w:val="21"/>
        </w:rPr>
        <w:t>），</w:t>
      </w:r>
      <w:r>
        <w:rPr>
          <w:rFonts w:ascii="Georgia" w:hAnsi="Georgia"/>
          <w:i/>
          <w:iCs/>
          <w:color w:val="000000"/>
          <w:sz w:val="21"/>
          <w:szCs w:val="21"/>
        </w:rPr>
        <w:t>Blocked</w:t>
      </w:r>
      <w:r>
        <w:rPr>
          <w:rFonts w:ascii="Georgia" w:hAnsi="Georgia"/>
          <w:i/>
          <w:iCs/>
          <w:color w:val="000000"/>
          <w:sz w:val="21"/>
          <w:szCs w:val="21"/>
        </w:rPr>
        <w:t>表示阻塞状态，阻塞状态又有多种情况，可能是因为调用</w:t>
      </w:r>
      <w:r>
        <w:rPr>
          <w:rFonts w:ascii="Georgia" w:hAnsi="Georgia"/>
          <w:i/>
          <w:iCs/>
          <w:color w:val="000000"/>
          <w:sz w:val="21"/>
          <w:szCs w:val="21"/>
        </w:rPr>
        <w:t>wait()</w:t>
      </w:r>
      <w:r>
        <w:rPr>
          <w:rFonts w:ascii="Georgia" w:hAnsi="Georgia"/>
          <w:i/>
          <w:iCs/>
          <w:color w:val="000000"/>
          <w:sz w:val="21"/>
          <w:szCs w:val="21"/>
        </w:rPr>
        <w:t>方法进入等待池，也可能是执行同步方法或同步代码</w:t>
      </w:r>
      <w:proofErr w:type="gramStart"/>
      <w:r>
        <w:rPr>
          <w:rFonts w:ascii="Georgia" w:hAnsi="Georgia"/>
          <w:i/>
          <w:iCs/>
          <w:color w:val="000000"/>
          <w:sz w:val="21"/>
          <w:szCs w:val="21"/>
        </w:rPr>
        <w:t>块进入等锁池</w:t>
      </w:r>
      <w:proofErr w:type="gramEnd"/>
      <w:r>
        <w:rPr>
          <w:rFonts w:ascii="Georgia" w:hAnsi="Georgia"/>
          <w:i/>
          <w:iCs/>
          <w:color w:val="000000"/>
          <w:sz w:val="21"/>
          <w:szCs w:val="21"/>
        </w:rPr>
        <w:t>，或者是调用了</w:t>
      </w:r>
      <w:r>
        <w:rPr>
          <w:rFonts w:ascii="Georgia" w:hAnsi="Georgia"/>
          <w:i/>
          <w:iCs/>
          <w:color w:val="000000"/>
          <w:sz w:val="21"/>
          <w:szCs w:val="21"/>
        </w:rPr>
        <w:t>sleep()</w:t>
      </w:r>
      <w:r>
        <w:rPr>
          <w:rFonts w:ascii="Georgia" w:hAnsi="Georgia"/>
          <w:i/>
          <w:iCs/>
          <w:color w:val="000000"/>
          <w:sz w:val="21"/>
          <w:szCs w:val="21"/>
        </w:rPr>
        <w:t>方法或</w:t>
      </w:r>
      <w:r>
        <w:rPr>
          <w:rFonts w:ascii="Georgia" w:hAnsi="Georgia"/>
          <w:i/>
          <w:iCs/>
          <w:color w:val="000000"/>
          <w:sz w:val="21"/>
          <w:szCs w:val="21"/>
        </w:rPr>
        <w:t>join()</w:t>
      </w:r>
      <w:r>
        <w:rPr>
          <w:rFonts w:ascii="Georgia" w:hAnsi="Georgia"/>
          <w:i/>
          <w:iCs/>
          <w:color w:val="000000"/>
          <w:sz w:val="21"/>
          <w:szCs w:val="21"/>
        </w:rPr>
        <w:t>方法等待休眠或其他线程结束，或是因为发生了</w:t>
      </w:r>
      <w:r>
        <w:rPr>
          <w:rFonts w:ascii="Georgia" w:hAnsi="Georgia"/>
          <w:i/>
          <w:iCs/>
          <w:color w:val="000000"/>
          <w:sz w:val="21"/>
          <w:szCs w:val="21"/>
        </w:rPr>
        <w:t>I/O</w:t>
      </w:r>
      <w:r>
        <w:rPr>
          <w:rFonts w:ascii="Georgia" w:hAnsi="Georgia"/>
          <w:i/>
          <w:iCs/>
          <w:color w:val="000000"/>
          <w:sz w:val="21"/>
          <w:szCs w:val="21"/>
        </w:rPr>
        <w:t>中断。</w:t>
      </w:r>
    </w:p>
    <w:p w:rsidR="00EB0A48" w:rsidRPr="00542E6B" w:rsidRDefault="00EB0A48"/>
    <w:p w:rsidR="00EB0A48" w:rsidRDefault="00D6481A">
      <w:r>
        <w:rPr>
          <w:rStyle w:val="a4"/>
          <w:rFonts w:ascii="微软雅黑" w:eastAsia="微软雅黑" w:hAnsi="微软雅黑" w:hint="eastAsia"/>
          <w:color w:val="000000"/>
          <w:szCs w:val="21"/>
          <w:bdr w:val="none" w:sz="0" w:space="0" w:color="auto" w:frame="1"/>
          <w:shd w:val="clear" w:color="auto" w:fill="FFFFFF"/>
        </w:rPr>
        <w:t>67、简述synchronized 和</w:t>
      </w:r>
      <w:proofErr w:type="spellStart"/>
      <w:r>
        <w:rPr>
          <w:rStyle w:val="a4"/>
          <w:rFonts w:ascii="微软雅黑" w:eastAsia="微软雅黑" w:hAnsi="微软雅黑" w:hint="eastAsia"/>
          <w:color w:val="000000"/>
          <w:szCs w:val="21"/>
          <w:bdr w:val="none" w:sz="0" w:space="0" w:color="auto" w:frame="1"/>
          <w:shd w:val="clear" w:color="auto" w:fill="FFFFFF"/>
        </w:rPr>
        <w:t>java.util.concurrent.locks.Lock</w:t>
      </w:r>
      <w:proofErr w:type="spellEnd"/>
      <w:r>
        <w:rPr>
          <w:rStyle w:val="a4"/>
          <w:rFonts w:ascii="微软雅黑" w:eastAsia="微软雅黑" w:hAnsi="微软雅黑" w:hint="eastAsia"/>
          <w:color w:val="000000"/>
          <w:szCs w:val="21"/>
          <w:bdr w:val="none" w:sz="0" w:space="0" w:color="auto" w:frame="1"/>
          <w:shd w:val="clear" w:color="auto" w:fill="FFFFFF"/>
        </w:rPr>
        <w:t>的异同？</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答：Lock是Java 5以后引入的新的API，和关键字synchronized相比主要相同点：Lock 能完成synchronized所实现的所有功能；主要不同点：Lock有比synchronized更精确的线程语义和更好的性能，而且</w:t>
      </w:r>
      <w:proofErr w:type="gramStart"/>
      <w:r>
        <w:rPr>
          <w:rFonts w:ascii="微软雅黑" w:eastAsia="微软雅黑" w:hAnsi="微软雅黑" w:hint="eastAsia"/>
          <w:color w:val="000000"/>
          <w:szCs w:val="21"/>
          <w:shd w:val="clear" w:color="auto" w:fill="FFFFFF"/>
        </w:rPr>
        <w:t>不</w:t>
      </w:r>
      <w:proofErr w:type="gramEnd"/>
      <w:r>
        <w:rPr>
          <w:rFonts w:ascii="微软雅黑" w:eastAsia="微软雅黑" w:hAnsi="微软雅黑" w:hint="eastAsia"/>
          <w:color w:val="000000"/>
          <w:szCs w:val="21"/>
          <w:shd w:val="clear" w:color="auto" w:fill="FFFFFF"/>
        </w:rPr>
        <w:t>强制性的要求一定要获得锁。synchronized会自动释放锁，而Lock一定要求程序员手工释放，并且最好在finally 块中释放（这是释放外部资源的最好的地方）。</w:t>
      </w:r>
    </w:p>
    <w:p w:rsidR="00EB0A48" w:rsidRDefault="00EB0A48"/>
    <w:p w:rsidR="00EB0A48" w:rsidRDefault="00CA3C6D">
      <w:r>
        <w:rPr>
          <w:rStyle w:val="a4"/>
          <w:rFonts w:ascii="微软雅黑" w:eastAsia="微软雅黑" w:hAnsi="微软雅黑" w:hint="eastAsia"/>
          <w:color w:val="000000"/>
          <w:szCs w:val="21"/>
          <w:bdr w:val="none" w:sz="0" w:space="0" w:color="auto" w:frame="1"/>
          <w:shd w:val="clear" w:color="auto" w:fill="FFFFFF"/>
        </w:rPr>
        <w:t>68、Java中如何实现序列化，有什么意义？</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w:t>
      </w:r>
      <w:proofErr w:type="gramStart"/>
      <w:r>
        <w:rPr>
          <w:rFonts w:ascii="微软雅黑" w:eastAsia="微软雅黑" w:hAnsi="微软雅黑" w:hint="eastAsia"/>
          <w:color w:val="000000"/>
          <w:szCs w:val="21"/>
          <w:shd w:val="clear" w:color="auto" w:fill="FFFFFF"/>
        </w:rPr>
        <w:t>数据乱序的</w:t>
      </w:r>
      <w:proofErr w:type="gramEnd"/>
      <w:r>
        <w:rPr>
          <w:rFonts w:ascii="微软雅黑" w:eastAsia="微软雅黑" w:hAnsi="微软雅黑" w:hint="eastAsia"/>
          <w:color w:val="000000"/>
          <w:szCs w:val="21"/>
          <w:shd w:val="clear" w:color="auto" w:fill="FFFFFF"/>
        </w:rPr>
        <w:t>问题）。</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要实现序列化，需要让一个</w:t>
      </w:r>
      <w:proofErr w:type="gramStart"/>
      <w:r>
        <w:rPr>
          <w:rFonts w:ascii="微软雅黑" w:eastAsia="微软雅黑" w:hAnsi="微软雅黑" w:hint="eastAsia"/>
          <w:color w:val="000000"/>
          <w:szCs w:val="21"/>
          <w:shd w:val="clear" w:color="auto" w:fill="FFFFFF"/>
        </w:rPr>
        <w:t>类实现</w:t>
      </w:r>
      <w:proofErr w:type="spellStart"/>
      <w:proofErr w:type="gramEnd"/>
      <w:r>
        <w:rPr>
          <w:rFonts w:ascii="微软雅黑" w:eastAsia="微软雅黑" w:hAnsi="微软雅黑" w:hint="eastAsia"/>
          <w:color w:val="000000"/>
          <w:szCs w:val="21"/>
          <w:shd w:val="clear" w:color="auto" w:fill="FFFFFF"/>
        </w:rPr>
        <w:t>Serializable</w:t>
      </w:r>
      <w:proofErr w:type="spellEnd"/>
      <w:r>
        <w:rPr>
          <w:rFonts w:ascii="微软雅黑" w:eastAsia="微软雅黑" w:hAnsi="微软雅黑" w:hint="eastAsia"/>
          <w:color w:val="000000"/>
          <w:szCs w:val="21"/>
          <w:shd w:val="clear" w:color="auto" w:fill="FFFFFF"/>
        </w:rPr>
        <w:t>接口，该接口是一个标识性接口，标注该类对象是可被序列化的，然后使用一个输出流来构造一个对象</w:t>
      </w:r>
      <w:proofErr w:type="gramStart"/>
      <w:r>
        <w:rPr>
          <w:rFonts w:ascii="微软雅黑" w:eastAsia="微软雅黑" w:hAnsi="微软雅黑" w:hint="eastAsia"/>
          <w:color w:val="000000"/>
          <w:szCs w:val="21"/>
          <w:shd w:val="clear" w:color="auto" w:fill="FFFFFF"/>
        </w:rPr>
        <w:t>输出流并通过</w:t>
      </w:r>
      <w:proofErr w:type="spellStart"/>
      <w:proofErr w:type="gramEnd"/>
      <w:r>
        <w:rPr>
          <w:rFonts w:ascii="微软雅黑" w:eastAsia="微软雅黑" w:hAnsi="微软雅黑" w:hint="eastAsia"/>
          <w:color w:val="000000"/>
          <w:szCs w:val="21"/>
          <w:shd w:val="clear" w:color="auto" w:fill="FFFFFF"/>
        </w:rPr>
        <w:t>writeObject</w:t>
      </w:r>
      <w:proofErr w:type="spellEnd"/>
      <w:r>
        <w:rPr>
          <w:rFonts w:ascii="微软雅黑" w:eastAsia="微软雅黑" w:hAnsi="微软雅黑" w:hint="eastAsia"/>
          <w:color w:val="000000"/>
          <w:szCs w:val="21"/>
          <w:shd w:val="clear" w:color="auto" w:fill="FFFFFF"/>
        </w:rPr>
        <w:t>(Object)方法就可以将实现对象写出（即保存其状态）；如果需要反序列化则可以用一个输入流建立对象输入流，然后通过</w:t>
      </w:r>
      <w:proofErr w:type="spellStart"/>
      <w:r>
        <w:rPr>
          <w:rFonts w:ascii="微软雅黑" w:eastAsia="微软雅黑" w:hAnsi="微软雅黑" w:hint="eastAsia"/>
          <w:color w:val="000000"/>
          <w:szCs w:val="21"/>
          <w:shd w:val="clear" w:color="auto" w:fill="FFFFFF"/>
        </w:rPr>
        <w:t>readObject</w:t>
      </w:r>
      <w:proofErr w:type="spellEnd"/>
      <w:r>
        <w:rPr>
          <w:rFonts w:ascii="微软雅黑" w:eastAsia="微软雅黑" w:hAnsi="微软雅黑" w:hint="eastAsia"/>
          <w:color w:val="000000"/>
          <w:szCs w:val="21"/>
          <w:shd w:val="clear" w:color="auto" w:fill="FFFFFF"/>
        </w:rPr>
        <w:t>方法从流中读取对象。序列化除了能够实现对象的持久化之外，还能够用于对象的深度克隆（可以参考第29题）。</w:t>
      </w:r>
    </w:p>
    <w:p w:rsidR="00EB0A48" w:rsidRDefault="00DA6153">
      <w:r>
        <w:rPr>
          <w:rStyle w:val="a4"/>
          <w:rFonts w:ascii="微软雅黑" w:eastAsia="微软雅黑" w:hAnsi="微软雅黑" w:hint="eastAsia"/>
          <w:color w:val="000000"/>
          <w:szCs w:val="21"/>
          <w:bdr w:val="none" w:sz="0" w:space="0" w:color="auto" w:frame="1"/>
          <w:shd w:val="clear" w:color="auto" w:fill="FFFFFF"/>
        </w:rPr>
        <w:t>69、Java中有几种类型的流？</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答：字节流和字符流。字节流继承于</w:t>
      </w:r>
      <w:proofErr w:type="spellStart"/>
      <w:r>
        <w:rPr>
          <w:rFonts w:ascii="微软雅黑" w:eastAsia="微软雅黑" w:hAnsi="微软雅黑" w:hint="eastAsia"/>
          <w:color w:val="000000"/>
          <w:szCs w:val="21"/>
          <w:shd w:val="clear" w:color="auto" w:fill="FFFFFF"/>
        </w:rPr>
        <w:t>InputStream</w:t>
      </w:r>
      <w:proofErr w:type="spellEnd"/>
      <w:r>
        <w:rPr>
          <w:rFonts w:ascii="微软雅黑" w:eastAsia="微软雅黑" w:hAnsi="微软雅黑" w:hint="eastAsia"/>
          <w:color w:val="000000"/>
          <w:szCs w:val="21"/>
          <w:shd w:val="clear" w:color="auto" w:fill="FFFFFF"/>
        </w:rPr>
        <w:t>、</w:t>
      </w:r>
      <w:proofErr w:type="spellStart"/>
      <w:r>
        <w:rPr>
          <w:rFonts w:ascii="微软雅黑" w:eastAsia="微软雅黑" w:hAnsi="微软雅黑" w:hint="eastAsia"/>
          <w:color w:val="000000"/>
          <w:szCs w:val="21"/>
          <w:shd w:val="clear" w:color="auto" w:fill="FFFFFF"/>
        </w:rPr>
        <w:t>OutputStream</w:t>
      </w:r>
      <w:proofErr w:type="spellEnd"/>
      <w:r>
        <w:rPr>
          <w:rFonts w:ascii="微软雅黑" w:eastAsia="微软雅黑" w:hAnsi="微软雅黑" w:hint="eastAsia"/>
          <w:color w:val="000000"/>
          <w:szCs w:val="21"/>
          <w:shd w:val="clear" w:color="auto" w:fill="FFFFFF"/>
        </w:rPr>
        <w:t>，字符流继承于Reader、Writer。在java.io 包中还有许多其他的流，主要是为了提高性能和使用方便。关于Java的I/O需要注意的有两点：一是两种对称性（输入和输出的对称性，字节和字符的对称性）；二是两种设计模式（适配器模式和装潢模式）。另外Java中的</w:t>
      </w:r>
      <w:proofErr w:type="gramStart"/>
      <w:r>
        <w:rPr>
          <w:rFonts w:ascii="微软雅黑" w:eastAsia="微软雅黑" w:hAnsi="微软雅黑" w:hint="eastAsia"/>
          <w:color w:val="000000"/>
          <w:szCs w:val="21"/>
          <w:shd w:val="clear" w:color="auto" w:fill="FFFFFF"/>
        </w:rPr>
        <w:t>流不同</w:t>
      </w:r>
      <w:proofErr w:type="gramEnd"/>
      <w:r>
        <w:rPr>
          <w:rFonts w:ascii="微软雅黑" w:eastAsia="微软雅黑" w:hAnsi="微软雅黑" w:hint="eastAsia"/>
          <w:color w:val="000000"/>
          <w:szCs w:val="21"/>
          <w:shd w:val="clear" w:color="auto" w:fill="FFFFFF"/>
        </w:rPr>
        <w:t>于C#的是它只有一个维度一个方向。</w:t>
      </w:r>
    </w:p>
    <w:p w:rsidR="00EB0A48" w:rsidRDefault="00DA6153">
      <w:r>
        <w:rPr>
          <w:noProof/>
        </w:rPr>
        <w:drawing>
          <wp:inline distT="0" distB="0" distL="0" distR="0" wp14:anchorId="7D60E920" wp14:editId="7FAA3FB8">
            <wp:extent cx="10990476" cy="8923809"/>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990476" cy="8923809"/>
                    </a:xfrm>
                    <a:prstGeom prst="rect">
                      <a:avLst/>
                    </a:prstGeom>
                  </pic:spPr>
                </pic:pic>
              </a:graphicData>
            </a:graphic>
          </wp:inline>
        </w:drawing>
      </w:r>
    </w:p>
    <w:p w:rsidR="00EB0A48" w:rsidRDefault="005A6E58">
      <w:pPr>
        <w:rPr>
          <w:rStyle w:val="a4"/>
          <w:rFonts w:ascii="微软雅黑" w:eastAsia="微软雅黑" w:hAnsi="微软雅黑"/>
          <w:color w:val="000000"/>
          <w:szCs w:val="21"/>
          <w:bdr w:val="none" w:sz="0" w:space="0" w:color="auto" w:frame="1"/>
          <w:shd w:val="clear" w:color="auto" w:fill="FFFFFF"/>
        </w:rPr>
      </w:pPr>
      <w:r>
        <w:rPr>
          <w:rStyle w:val="a4"/>
          <w:rFonts w:ascii="微软雅黑" w:eastAsia="微软雅黑" w:hAnsi="微软雅黑" w:hint="eastAsia"/>
          <w:color w:val="000000"/>
          <w:szCs w:val="21"/>
          <w:bdr w:val="none" w:sz="0" w:space="0" w:color="auto" w:frame="1"/>
          <w:shd w:val="clear" w:color="auto" w:fill="FFFFFF"/>
        </w:rPr>
        <w:t>70、写一个方法，输入一个文件名和一个字符串，统计这个字符串在这个文件中出现的次数。</w:t>
      </w:r>
    </w:p>
    <w:p w:rsidR="005A6E58" w:rsidRDefault="005A6E58">
      <w:pPr>
        <w:rPr>
          <w:rStyle w:val="a4"/>
          <w:rFonts w:ascii="微软雅黑" w:eastAsia="微软雅黑" w:hAnsi="微软雅黑"/>
          <w:color w:val="000000"/>
          <w:szCs w:val="21"/>
          <w:bdr w:val="none" w:sz="0" w:space="0" w:color="auto" w:frame="1"/>
          <w:shd w:val="clear" w:color="auto" w:fill="FFFFFF"/>
        </w:rPr>
      </w:pPr>
      <w:r>
        <w:rPr>
          <w:noProof/>
        </w:rPr>
        <w:drawing>
          <wp:inline distT="0" distB="0" distL="0" distR="0" wp14:anchorId="7759490D" wp14:editId="7A038EE1">
            <wp:extent cx="10123809" cy="7123809"/>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123809" cy="7123809"/>
                    </a:xfrm>
                    <a:prstGeom prst="rect">
                      <a:avLst/>
                    </a:prstGeom>
                  </pic:spPr>
                </pic:pic>
              </a:graphicData>
            </a:graphic>
          </wp:inline>
        </w:drawing>
      </w:r>
      <w:bookmarkStart w:id="0" w:name="_GoBack"/>
      <w:bookmarkEnd w:id="0"/>
    </w:p>
    <w:p w:rsidR="005A6E58" w:rsidRDefault="005A6E58">
      <w:pPr>
        <w:rPr>
          <w:rFonts w:hint="eastAsia"/>
        </w:rPr>
      </w:pPr>
    </w:p>
    <w:sectPr w:rsidR="005A6E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Georgia">
    <w:panose1 w:val="0204050205040509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32C"/>
    <w:rsid w:val="001C432C"/>
    <w:rsid w:val="00542E6B"/>
    <w:rsid w:val="005A6E58"/>
    <w:rsid w:val="007970D4"/>
    <w:rsid w:val="00AB10B2"/>
    <w:rsid w:val="00CA3C6D"/>
    <w:rsid w:val="00CB33DC"/>
    <w:rsid w:val="00D6481A"/>
    <w:rsid w:val="00DA6153"/>
    <w:rsid w:val="00EB0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61F69-2ED7-4881-B427-85C48F5FA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10B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B10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428393">
      <w:bodyDiv w:val="1"/>
      <w:marLeft w:val="0"/>
      <w:marRight w:val="0"/>
      <w:marTop w:val="0"/>
      <w:marBottom w:val="0"/>
      <w:divBdr>
        <w:top w:val="none" w:sz="0" w:space="0" w:color="auto"/>
        <w:left w:val="none" w:sz="0" w:space="0" w:color="auto"/>
        <w:bottom w:val="none" w:sz="0" w:space="0" w:color="auto"/>
        <w:right w:val="none" w:sz="0" w:space="0" w:color="auto"/>
      </w:divBdr>
      <w:divsChild>
        <w:div w:id="695352543">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743872544">
      <w:bodyDiv w:val="1"/>
      <w:marLeft w:val="0"/>
      <w:marRight w:val="0"/>
      <w:marTop w:val="0"/>
      <w:marBottom w:val="0"/>
      <w:divBdr>
        <w:top w:val="none" w:sz="0" w:space="0" w:color="auto"/>
        <w:left w:val="none" w:sz="0" w:space="0" w:color="auto"/>
        <w:bottom w:val="none" w:sz="0" w:space="0" w:color="auto"/>
        <w:right w:val="none" w:sz="0" w:space="0" w:color="auto"/>
      </w:divBdr>
    </w:div>
    <w:div w:id="1966622001">
      <w:bodyDiv w:val="1"/>
      <w:marLeft w:val="0"/>
      <w:marRight w:val="0"/>
      <w:marTop w:val="0"/>
      <w:marBottom w:val="0"/>
      <w:divBdr>
        <w:top w:val="none" w:sz="0" w:space="0" w:color="auto"/>
        <w:left w:val="none" w:sz="0" w:space="0" w:color="auto"/>
        <w:bottom w:val="none" w:sz="0" w:space="0" w:color="auto"/>
        <w:right w:val="none" w:sz="0" w:space="0" w:color="auto"/>
      </w:divBdr>
    </w:div>
    <w:div w:id="2140686981">
      <w:bodyDiv w:val="1"/>
      <w:marLeft w:val="0"/>
      <w:marRight w:val="0"/>
      <w:marTop w:val="0"/>
      <w:marBottom w:val="0"/>
      <w:divBdr>
        <w:top w:val="none" w:sz="0" w:space="0" w:color="auto"/>
        <w:left w:val="none" w:sz="0" w:space="0" w:color="auto"/>
        <w:bottom w:val="none" w:sz="0" w:space="0" w:color="auto"/>
        <w:right w:val="none" w:sz="0" w:space="0" w:color="auto"/>
      </w:divBdr>
      <w:divsChild>
        <w:div w:id="1179392525">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430</Words>
  <Characters>2453</Characters>
  <Application>Microsoft Office Word</Application>
  <DocSecurity>0</DocSecurity>
  <Lines>20</Lines>
  <Paragraphs>5</Paragraphs>
  <ScaleCrop>false</ScaleCrop>
  <Company>微软中国</Company>
  <LinksUpToDate>false</LinksUpToDate>
  <CharactersWithSpaces>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cp:revision>
  <dcterms:created xsi:type="dcterms:W3CDTF">2018-04-25T10:16:00Z</dcterms:created>
  <dcterms:modified xsi:type="dcterms:W3CDTF">2018-04-25T13:56:00Z</dcterms:modified>
</cp:coreProperties>
</file>