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pPr>
        <w:rPr>
          <w:rFonts w:hint="eastAsia"/>
        </w:rPr>
      </w:pPr>
      <w:r>
        <w:rPr>
          <w:rFonts w:hint="eastAsia"/>
        </w:rPr>
        <w:t>行动是治愈恐惧的良药，而犹豫拖延将不断滋养恐惧……</w:t>
      </w:r>
    </w:p>
    <w:p w:rsidR="00373CB1" w:rsidRDefault="00373CB1" w:rsidP="003B7E4E">
      <w:pPr>
        <w:rPr>
          <w:rFonts w:hint="eastAsia"/>
        </w:rPr>
      </w:pPr>
    </w:p>
    <w:p w:rsidR="00373CB1" w:rsidRDefault="00373CB1" w:rsidP="003B7E4E">
      <w:pPr>
        <w:rPr>
          <w:rFonts w:hint="eastAsia"/>
        </w:rPr>
      </w:pPr>
    </w:p>
    <w:p w:rsidR="00373CB1" w:rsidRDefault="00373CB1" w:rsidP="00373CB1">
      <w:pPr>
        <w:rPr>
          <w:rFonts w:hint="eastAsia"/>
        </w:rPr>
      </w:pPr>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pPr>
        <w:rPr>
          <w:rFonts w:hint="eastAsia"/>
        </w:rPr>
      </w:pPr>
      <w:r>
        <w:rPr>
          <w:rFonts w:hint="eastAsia"/>
        </w:rPr>
        <w:t>今天读报摘要</w:t>
      </w:r>
      <w:r>
        <w:rPr>
          <w:rFonts w:hint="eastAsia"/>
        </w:rPr>
        <w:t>---</w:t>
      </w:r>
    </w:p>
    <w:p w:rsidR="00373CB1" w:rsidRDefault="00373CB1" w:rsidP="00373CB1">
      <w:pPr>
        <w:rPr>
          <w:rFonts w:hint="eastAsia"/>
        </w:rPr>
      </w:pPr>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pPr>
        <w:rPr>
          <w:rFonts w:hint="eastAsia"/>
        </w:rPr>
      </w:pPr>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pPr>
        <w:rPr>
          <w:rFonts w:hint="eastAsia"/>
        </w:rPr>
      </w:pPr>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pPr>
        <w:rPr>
          <w:rFonts w:hint="eastAsia"/>
        </w:rPr>
      </w:pPr>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pPr>
        <w:rPr>
          <w:rFonts w:hint="eastAsia"/>
        </w:rPr>
      </w:pPr>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pPr>
        <w:rPr>
          <w:rFonts w:hint="eastAsia"/>
        </w:rPr>
      </w:pPr>
      <w:r>
        <w:rPr>
          <w:rFonts w:hint="eastAsia"/>
        </w:rPr>
        <w:t>6</w:t>
      </w:r>
      <w:r>
        <w:rPr>
          <w:rFonts w:hint="eastAsia"/>
        </w:rPr>
        <w:t>，日媒称印度或成为下一个世界工厂：因人工费便宜</w:t>
      </w:r>
    </w:p>
    <w:p w:rsidR="00373CB1" w:rsidRDefault="00373CB1" w:rsidP="00373CB1">
      <w:pPr>
        <w:rPr>
          <w:rFonts w:hint="eastAsia"/>
        </w:rPr>
      </w:pPr>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pPr>
        <w:rPr>
          <w:rFonts w:hint="eastAsia"/>
        </w:rPr>
      </w:pPr>
      <w:r>
        <w:rPr>
          <w:rFonts w:hint="eastAsia"/>
        </w:rPr>
        <w:t>8</w:t>
      </w:r>
      <w:r>
        <w:rPr>
          <w:rFonts w:hint="eastAsia"/>
        </w:rPr>
        <w:t>，清华附中校长喊停女儿奥数课：题目连我都不会做（全民神童运动）</w:t>
      </w:r>
    </w:p>
    <w:p w:rsidR="00373CB1" w:rsidRDefault="00373CB1" w:rsidP="00373CB1">
      <w:pPr>
        <w:rPr>
          <w:rFonts w:hint="eastAsia"/>
        </w:rPr>
      </w:pPr>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pPr>
        <w:rPr>
          <w:rFonts w:hint="eastAsia"/>
        </w:rPr>
      </w:pPr>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pPr>
        <w:rPr>
          <w:rFonts w:hint="eastAsia"/>
        </w:rPr>
      </w:pPr>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pPr>
        <w:rPr>
          <w:rFonts w:hint="eastAsia"/>
        </w:rPr>
      </w:pPr>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pPr>
        <w:rPr>
          <w:rFonts w:hint="eastAsia"/>
        </w:rPr>
      </w:pPr>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pPr>
        <w:rPr>
          <w:rFonts w:hint="eastAsia"/>
        </w:rPr>
      </w:pPr>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sectPr w:rsidR="00373CB1"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996" w:rsidRDefault="00C42996" w:rsidP="007049F8">
      <w:r>
        <w:separator/>
      </w:r>
    </w:p>
  </w:endnote>
  <w:endnote w:type="continuationSeparator" w:id="0">
    <w:p w:rsidR="00C42996" w:rsidRDefault="00C42996"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996" w:rsidRDefault="00C42996" w:rsidP="007049F8">
      <w:r>
        <w:separator/>
      </w:r>
    </w:p>
  </w:footnote>
  <w:footnote w:type="continuationSeparator" w:id="0">
    <w:p w:rsidR="00C42996" w:rsidRDefault="00C42996"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20260"/>
    <w:rsid w:val="00037474"/>
    <w:rsid w:val="001140AA"/>
    <w:rsid w:val="00186B40"/>
    <w:rsid w:val="00264A18"/>
    <w:rsid w:val="00373CB1"/>
    <w:rsid w:val="003803B2"/>
    <w:rsid w:val="003B6945"/>
    <w:rsid w:val="003B7E4E"/>
    <w:rsid w:val="00456235"/>
    <w:rsid w:val="00467EDE"/>
    <w:rsid w:val="0050777D"/>
    <w:rsid w:val="005E6D60"/>
    <w:rsid w:val="006A5EC1"/>
    <w:rsid w:val="007049F8"/>
    <w:rsid w:val="0078794F"/>
    <w:rsid w:val="007E1ABD"/>
    <w:rsid w:val="007E32EE"/>
    <w:rsid w:val="00841FBC"/>
    <w:rsid w:val="00874B4D"/>
    <w:rsid w:val="008F139C"/>
    <w:rsid w:val="009836B5"/>
    <w:rsid w:val="00A1557C"/>
    <w:rsid w:val="00A217D3"/>
    <w:rsid w:val="00B854A7"/>
    <w:rsid w:val="00C42996"/>
    <w:rsid w:val="00E36569"/>
    <w:rsid w:val="00F01404"/>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85</Pages>
  <Words>14288</Words>
  <Characters>81444</Characters>
  <Application>Microsoft Office Word</Application>
  <DocSecurity>0</DocSecurity>
  <Lines>678</Lines>
  <Paragraphs>191</Paragraphs>
  <ScaleCrop>false</ScaleCrop>
  <Company/>
  <LinksUpToDate>false</LinksUpToDate>
  <CharactersWithSpaces>95541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16</cp:revision>
  <dcterms:created xsi:type="dcterms:W3CDTF">2014-10-29T12:08:00Z</dcterms:created>
  <dcterms:modified xsi:type="dcterms:W3CDTF">2017-07-17T01:49:00Z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