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235" w:rsidRDefault="007A2235" w:rsidP="007A223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proofErr w:type="gramStart"/>
      <w:r>
        <w:rPr>
          <w:rFonts w:ascii="Times New Roman" w:hAnsi="Times New Roman" w:cs="Times New Roman"/>
          <w:sz w:val="28"/>
          <w:szCs w:val="28"/>
        </w:rPr>
        <w:t>МИНИ</w:t>
      </w:r>
      <w:proofErr w:type="gramEnd"/>
      <w:r>
        <w:rPr>
          <w:rFonts w:ascii="Times New Roman" w:hAnsi="Times New Roman" w:cs="Times New Roman"/>
          <w:sz w:val="28"/>
          <w:szCs w:val="28"/>
        </w:rPr>
        <w:t>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7A2235" w:rsidRDefault="007A2235" w:rsidP="007A22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ФЕДЕРАЛЬНЫЙ УНИВЕРСИТЕТ»</w:t>
      </w:r>
    </w:p>
    <w:p w:rsidR="007A2235" w:rsidRDefault="007A2235" w:rsidP="007A2235">
      <w:pPr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sz w:val="28"/>
        </w:rPr>
        <w:t>№</w:t>
      </w:r>
      <w:r>
        <w:rPr>
          <w:rFonts w:ascii="Times New Roman" w:eastAsia="Times New Roman" w:hAnsi="Times New Roman" w:cs="Times New Roman"/>
          <w:sz w:val="28"/>
        </w:rPr>
        <w:t xml:space="preserve"> 2</w:t>
      </w:r>
    </w:p>
    <w:p w:rsidR="007A2235" w:rsidRDefault="007A2235" w:rsidP="007A2235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ДИСЦИПЛИНЫ «Введение в </w:t>
      </w:r>
      <w:proofErr w:type="spellStart"/>
      <w:r>
        <w:rPr>
          <w:rFonts w:ascii="Times New Roman" w:eastAsia="Times New Roman" w:hAnsi="Times New Roman" w:cs="Times New Roman"/>
          <w:sz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СУБД»</w:t>
      </w:r>
    </w:p>
    <w:p w:rsidR="007A2235" w:rsidRDefault="007A2235" w:rsidP="007A2235">
      <w:pPr>
        <w:jc w:val="both"/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jc w:val="both"/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jc w:val="both"/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jc w:val="both"/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jc w:val="center"/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7A2235" w:rsidRDefault="007A2235" w:rsidP="007A2235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ПИН-б-о-22-1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2235" w:rsidRDefault="007A2235" w:rsidP="007A2235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Солдаткин Александр Ал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t>ексеевич</w:t>
      </w:r>
    </w:p>
    <w:p w:rsidR="007A2235" w:rsidRDefault="007A2235" w:rsidP="007A2235">
      <w:pPr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:rsidR="007A2235" w:rsidRDefault="007A2235" w:rsidP="007A2235">
      <w:pPr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Ставрополь, 2025</w:t>
      </w:r>
    </w:p>
    <w:p w:rsidR="007A2235" w:rsidRDefault="007A2235" w:rsidP="007A2235">
      <w:pPr>
        <w:jc w:val="center"/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spacing w:line="360" w:lineRule="auto"/>
        <w:rPr>
          <w:rFonts w:ascii="Times New Roman" w:eastAsia="Times New Roman" w:hAnsi="Times New Roman" w:cs="Times New Roman"/>
          <w:b/>
          <w:bCs/>
          <w:sz w:val="36"/>
        </w:rPr>
      </w:pPr>
      <w:r>
        <w:rPr>
          <w:rFonts w:ascii="Times New Roman" w:eastAsia="Times New Roman" w:hAnsi="Times New Roman" w:cs="Times New Roman"/>
          <w:b/>
          <w:bCs/>
          <w:sz w:val="36"/>
        </w:rPr>
        <w:t>Цель работы</w:t>
      </w:r>
    </w:p>
    <w:p w:rsidR="007A2235" w:rsidRDefault="007A2235" w:rsidP="007A2235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Ознакомиться с функциями </w:t>
      </w:r>
      <w:proofErr w:type="spellStart"/>
      <w:r>
        <w:rPr>
          <w:rFonts w:ascii="Times New Roman" w:eastAsia="Times New Roman" w:hAnsi="Times New Roman" w:cs="Times New Roman"/>
          <w:sz w:val="28"/>
        </w:rPr>
        <w:t>HBase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7A2235" w:rsidRDefault="007A2235" w:rsidP="007A2235">
      <w:pPr>
        <w:spacing w:line="36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</w:rPr>
        <w:t>Задание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</w:rPr>
        <w:t>оздать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функцию которая создает экземпляр </w:t>
      </w:r>
      <w:proofErr w:type="spellStart"/>
      <w:r>
        <w:rPr>
          <w:rFonts w:ascii="Times New Roman" w:eastAsia="Times New Roman" w:hAnsi="Times New Roman" w:cs="Times New Roman"/>
          <w:sz w:val="28"/>
        </w:rPr>
        <w:t>Put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добавляет пары колонка-значение, расширить таблицу, проверить </w:t>
      </w:r>
      <w:proofErr w:type="spellStart"/>
      <w:r>
        <w:rPr>
          <w:rFonts w:ascii="Times New Roman" w:eastAsia="Times New Roman" w:hAnsi="Times New Roman" w:cs="Times New Roman"/>
          <w:sz w:val="28"/>
        </w:rPr>
        <w:t>версионирование</w:t>
      </w:r>
      <w:proofErr w:type="spellEnd"/>
      <w:r>
        <w:rPr>
          <w:rFonts w:ascii="Times New Roman" w:eastAsia="Times New Roman" w:hAnsi="Times New Roman" w:cs="Times New Roman"/>
          <w:sz w:val="28"/>
        </w:rPr>
        <w:t>, создать таблицу для импорта, создать скрипт для вывода.</w:t>
      </w:r>
    </w:p>
    <w:p w:rsidR="007A2235" w:rsidRDefault="007A2235" w:rsidP="007A2235">
      <w:pPr>
        <w:spacing w:line="360" w:lineRule="auto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Выполнение работы</w:t>
      </w:r>
    </w:p>
    <w:p w:rsidR="007A2235" w:rsidRDefault="007A2235" w:rsidP="007A2235">
      <w:pPr>
        <w:spacing w:after="160" w:line="256" w:lineRule="auto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sz w:val="28"/>
        </w:rPr>
        <w:t xml:space="preserve">1. Создание функции </w:t>
      </w:r>
      <w:proofErr w:type="spellStart"/>
      <w:r>
        <w:rPr>
          <w:rFonts w:ascii="Times New Roman" w:eastAsia="Times New Roman" w:hAnsi="Times New Roman" w:cs="Times New Roman"/>
          <w:sz w:val="28"/>
        </w:rPr>
        <w:t>put_many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</w:rPr>
        <w:t>HBase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Shell</w:t>
      </w:r>
      <w:proofErr w:type="spellEnd"/>
    </w:p>
    <w:p w:rsidR="007A2235" w:rsidRDefault="007A2235" w:rsidP="007A2235">
      <w:pPr>
        <w:spacing w:after="160" w:line="256" w:lineRule="auto"/>
        <w:rPr>
          <w:rFonts w:ascii="Calibri" w:eastAsia="Calibri" w:hAnsi="Calibri" w:cs="Calibri"/>
          <w:sz w:val="22"/>
        </w:rPr>
      </w:pPr>
    </w:p>
    <w:p w:rsidR="007A2235" w:rsidRDefault="007A2235" w:rsidP="007A223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280" w:dyaOrig="3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64pt;height:16.5pt" o:ole="">
            <v:imagedata r:id="rId5" o:title=""/>
          </v:shape>
          <o:OLEObject Type="Embed" ProgID="StaticMetafile" ShapeID="rectole0000000000" DrawAspect="Content" ObjectID="_1831651196" r:id="rId6"/>
        </w:object>
      </w:r>
    </w:p>
    <w:p w:rsidR="007A2235" w:rsidRDefault="007A2235" w:rsidP="007A223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970" w:dyaOrig="360">
          <v:shape id="rectole0000000001" o:spid="_x0000_i1026" type="#_x0000_t75" style="width:448.5pt;height:18pt" o:ole="">
            <v:imagedata r:id="rId7" o:title=""/>
          </v:shape>
          <o:OLEObject Type="Embed" ProgID="StaticMetafile" ShapeID="rectole0000000001" DrawAspect="Content" ObjectID="_1831651197" r:id="rId8"/>
        </w:object>
      </w:r>
    </w:p>
    <w:p w:rsidR="007A2235" w:rsidRDefault="007A2235" w:rsidP="007A223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110" w:dyaOrig="1245">
          <v:shape id="rectole0000000002" o:spid="_x0000_i1027" type="#_x0000_t75" style="width:355.5pt;height:62.25pt" o:ole="">
            <v:imagedata r:id="rId9" o:title=""/>
          </v:shape>
          <o:OLEObject Type="Embed" ProgID="StaticMetafile" ShapeID="rectole0000000002" DrawAspect="Content" ObjectID="_1831651198" r:id="rId10"/>
        </w:object>
      </w:r>
    </w:p>
    <w:p w:rsidR="007A2235" w:rsidRDefault="007A2235" w:rsidP="007A2235">
      <w:pPr>
        <w:spacing w:after="160" w:line="25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2. Как вставить эту функцию в оболочку </w:t>
      </w:r>
      <w:proofErr w:type="spellStart"/>
      <w:r>
        <w:rPr>
          <w:rFonts w:ascii="Times New Roman" w:eastAsia="Times New Roman" w:hAnsi="Times New Roman" w:cs="Times New Roman"/>
          <w:sz w:val="28"/>
        </w:rPr>
        <w:t>HBase</w:t>
      </w:r>
      <w:proofErr w:type="spellEnd"/>
    </w:p>
    <w:p w:rsidR="007A2235" w:rsidRDefault="007A2235" w:rsidP="007A223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7A2235" w:rsidRDefault="007A2235" w:rsidP="007A223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460" w:dyaOrig="915">
          <v:shape id="rectole0000000003" o:spid="_x0000_i1028" type="#_x0000_t75" style="width:423pt;height:45.75pt" o:ole="">
            <v:imagedata r:id="rId11" o:title=""/>
          </v:shape>
          <o:OLEObject Type="Embed" ProgID="StaticMetafile" ShapeID="rectole0000000003" DrawAspect="Content" ObjectID="_1831651199" r:id="rId12"/>
        </w:object>
      </w:r>
    </w:p>
    <w:p w:rsidR="007A2235" w:rsidRDefault="007A2235" w:rsidP="007A223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865" w:dyaOrig="315">
          <v:shape id="rectole0000000004" o:spid="_x0000_i1029" type="#_x0000_t75" style="width:443.25pt;height:15.75pt" o:ole="">
            <v:imagedata r:id="rId13" o:title=""/>
          </v:shape>
          <o:OLEObject Type="Embed" ProgID="StaticMetafile" ShapeID="rectole0000000004" DrawAspect="Content" ObjectID="_1831651200" r:id="rId14"/>
        </w:object>
      </w:r>
    </w:p>
    <w:p w:rsidR="007A2235" w:rsidRDefault="007A2235" w:rsidP="007A223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205" w:dyaOrig="960">
          <v:shape id="rectole0000000005" o:spid="_x0000_i1030" type="#_x0000_t75" style="width:410.25pt;height:48pt" o:ole="">
            <v:imagedata r:id="rId15" o:title=""/>
          </v:shape>
          <o:OLEObject Type="Embed" ProgID="StaticMetafile" ShapeID="rectole0000000005" DrawAspect="Content" ObjectID="_1831651201" r:id="rId16"/>
        </w:object>
      </w:r>
    </w:p>
    <w:p w:rsidR="007A2235" w:rsidRDefault="007A2235" w:rsidP="007A223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580" w:dyaOrig="8895">
          <v:shape id="rectole0000000006" o:spid="_x0000_i1031" type="#_x0000_t75" style="width:429pt;height:444.75pt" o:ole="">
            <v:imagedata r:id="rId17" o:title=""/>
          </v:shape>
          <o:OLEObject Type="Embed" ProgID="StaticMetafile" ShapeID="rectole0000000006" DrawAspect="Content" ObjectID="_1831651202" r:id="rId18"/>
        </w:object>
      </w:r>
    </w:p>
    <w:p w:rsidR="007A2235" w:rsidRDefault="007A2235" w:rsidP="007A2235">
      <w:pPr>
        <w:spacing w:after="160" w:line="256" w:lineRule="auto"/>
        <w:rPr>
          <w:rFonts w:ascii="Calibri" w:eastAsia="Calibri" w:hAnsi="Calibri" w:cs="Calibri"/>
          <w:sz w:val="22"/>
        </w:rPr>
      </w:pPr>
    </w:p>
    <w:p w:rsidR="007A2235" w:rsidRDefault="007A2235" w:rsidP="007A2235">
      <w:pPr>
        <w:spacing w:after="160" w:line="256" w:lineRule="auto"/>
        <w:rPr>
          <w:rFonts w:ascii="Calibri" w:eastAsia="Calibri" w:hAnsi="Calibri" w:cs="Calibri"/>
          <w:sz w:val="22"/>
        </w:rPr>
      </w:pPr>
      <w:r>
        <w:object w:dxaOrig="8970" w:dyaOrig="7380">
          <v:shape id="rectole0000000007" o:spid="_x0000_i1032" type="#_x0000_t75" style="width:448.5pt;height:369pt" o:ole="">
            <v:imagedata r:id="rId19" o:title=""/>
          </v:shape>
          <o:OLEObject Type="Embed" ProgID="StaticMetafile" ShapeID="rectole0000000007" DrawAspect="Content" ObjectID="_1831651203" r:id="rId20"/>
        </w:object>
      </w:r>
    </w:p>
    <w:p w:rsidR="007A2235" w:rsidRDefault="007A2235" w:rsidP="007A2235">
      <w:pPr>
        <w:spacing w:after="160" w:line="256" w:lineRule="auto"/>
        <w:rPr>
          <w:rFonts w:ascii="Calibri" w:eastAsia="Calibri" w:hAnsi="Calibri" w:cs="Calibri"/>
          <w:sz w:val="22"/>
        </w:rPr>
      </w:pPr>
    </w:p>
    <w:p w:rsidR="007A2235" w:rsidRDefault="007A2235" w:rsidP="007A2235">
      <w:pPr>
        <w:spacing w:after="160" w:line="256" w:lineRule="auto"/>
        <w:rPr>
          <w:rFonts w:ascii="Calibri" w:eastAsia="Calibri" w:hAnsi="Calibri" w:cs="Calibri"/>
          <w:sz w:val="22"/>
        </w:rPr>
      </w:pPr>
    </w:p>
    <w:p w:rsidR="007A2235" w:rsidRDefault="007A2235" w:rsidP="007A2235">
      <w:pPr>
        <w:spacing w:after="160" w:line="256" w:lineRule="auto"/>
        <w:rPr>
          <w:rFonts w:ascii="Calibri" w:eastAsia="Calibri" w:hAnsi="Calibri" w:cs="Calibri"/>
          <w:sz w:val="22"/>
        </w:rPr>
      </w:pPr>
    </w:p>
    <w:p w:rsidR="007A2235" w:rsidRDefault="007A2235" w:rsidP="007A2235">
      <w:pPr>
        <w:spacing w:after="160" w:line="256" w:lineRule="auto"/>
        <w:rPr>
          <w:rFonts w:ascii="Calibri" w:eastAsia="Calibri" w:hAnsi="Calibri" w:cs="Calibri"/>
          <w:sz w:val="22"/>
        </w:rPr>
      </w:pPr>
    </w:p>
    <w:p w:rsidR="006F014C" w:rsidRDefault="006F014C"/>
    <w:sectPr w:rsidR="006F0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1C3"/>
    <w:rsid w:val="00390D0E"/>
    <w:rsid w:val="00466731"/>
    <w:rsid w:val="005B01C3"/>
    <w:rsid w:val="006F014C"/>
    <w:rsid w:val="007A2235"/>
    <w:rsid w:val="00F44E6F"/>
    <w:rsid w:val="00F4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235"/>
    <w:pPr>
      <w:spacing w:after="0" w:line="240" w:lineRule="auto"/>
    </w:pPr>
    <w:rPr>
      <w:rFonts w:eastAsiaTheme="minorEastAsia"/>
      <w:sz w:val="21"/>
      <w:lang w:eastAsia="ru-RU"/>
    </w:r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235"/>
    <w:pPr>
      <w:spacing w:after="0" w:line="240" w:lineRule="auto"/>
    </w:pPr>
    <w:rPr>
      <w:rFonts w:eastAsiaTheme="minorEastAsia"/>
      <w:sz w:val="21"/>
      <w:lang w:eastAsia="ru-RU"/>
    </w:rPr>
  </w:style>
  <w:style w:type="paragraph" w:styleId="2">
    <w:name w:val="heading 2"/>
    <w:basedOn w:val="a"/>
    <w:link w:val="20"/>
    <w:uiPriority w:val="9"/>
    <w:qFormat/>
    <w:rsid w:val="00F44E6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44E6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44E6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4E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4E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4E6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7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2026-02-03T16:13:00Z</dcterms:created>
  <dcterms:modified xsi:type="dcterms:W3CDTF">2026-02-03T16:13:00Z</dcterms:modified>
</cp:coreProperties>
</file>