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sz w:val="52"/>
        </w:rPr>
        <w:t>部署实施手册</w:t>
      </w:r>
    </w:p>
    <w:p/>
    <w:p>
      <w:pPr>
        <w:jc w:val="center"/>
      </w:pPr>
      <w:r>
        <w:rPr>
          <w:rFonts w:ascii="微软雅黑" w:hAnsi="微软雅黑"/>
          <w:color w:val="646464"/>
          <w:sz w:val="28"/>
        </w:rPr>
        <w:t>—— 政务数字门户平台 POC</w:t>
      </w:r>
    </w:p>
    <w:p/>
    <w:p/>
    <w:p/>
    <w:p/>
    <w:p>
      <w:pPr>
        <w:jc w:val="center"/>
      </w:pPr>
      <w:r>
        <w:rPr>
          <w:rFonts w:ascii="仿宋" w:hAnsi="仿宋"/>
          <w:sz w:val="24"/>
        </w:rPr>
        <w:t>项目名称：政务数字门户平台 POC</w:t>
      </w:r>
    </w:p>
    <w:p>
      <w:pPr>
        <w:jc w:val="center"/>
      </w:pPr>
      <w:r>
        <w:rPr>
          <w:rFonts w:ascii="仿宋" w:hAnsi="仿宋"/>
          <w:sz w:val="24"/>
        </w:rPr>
        <w:t>小组编号：第X组</w:t>
      </w:r>
    </w:p>
    <w:p>
      <w:pPr>
        <w:jc w:val="center"/>
      </w:pPr>
      <w:r>
        <w:rPr>
          <w:rFonts w:ascii="仿宋" w:hAnsi="仿宋"/>
          <w:sz w:val="24"/>
        </w:rPr>
        <w:t>小组成员：王振光（项目经理）、胡翰斌、刘永涛、王浩乐</w:t>
      </w:r>
    </w:p>
    <w:p>
      <w:pPr>
        <w:jc w:val="center"/>
      </w:pPr>
      <w:r>
        <w:rPr>
          <w:rFonts w:ascii="仿宋" w:hAnsi="仿宋"/>
          <w:sz w:val="24"/>
        </w:rPr>
        <w:t>编写人：刘永涛（应用开发工程师）</w:t>
      </w:r>
    </w:p>
    <w:p>
      <w:pPr>
        <w:jc w:val="center"/>
      </w:pPr>
      <w:r>
        <w:rPr>
          <w:rFonts w:ascii="仿宋" w:hAnsi="仿宋"/>
          <w:sz w:val="24"/>
        </w:rPr>
        <w:t>班级：24计算机科学与技术4班</w:t>
      </w:r>
    </w:p>
    <w:p>
      <w:pPr>
        <w:jc w:val="center"/>
      </w:pPr>
      <w:r>
        <w:rPr>
          <w:rFonts w:ascii="仿宋" w:hAnsi="仿宋"/>
          <w:sz w:val="24"/>
        </w:rPr>
        <w:t>日期：2026-07-05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1. 部署概览</w:t>
      </w:r>
    </w:p>
    <w:p>
      <w:r>
        <w:rPr>
          <w:rFonts w:ascii="仿宋" w:hAnsi="仿宋"/>
          <w:b w:val="0"/>
          <w:sz w:val="24"/>
        </w:rPr>
        <w:t>本手册描述从零开始在 FusionCompute 上完成政务数字门户平台 POC 的全量部署流程，目标耗时 &lt;= 30 分钟。</w:t>
      </w:r>
    </w:p>
    <w:p>
      <w:r>
        <w:rPr>
          <w:rFonts w:ascii="仿宋" w:hAnsi="仿宋"/>
          <w:b w:val="0"/>
          <w:sz w:val="24"/>
        </w:rPr>
        <w:t>前置条件：FusionCompute 平台可访问、openEuler 22.03 LTS ARM64 镜像已上传、具备 root 权限。</w:t>
      </w:r>
    </w:p>
    <w:p>
      <w:r>
        <w:rPr>
          <w:rFonts w:ascii="仿宋" w:hAnsi="仿宋"/>
          <w:b w:val="0"/>
          <w:sz w:val="24"/>
        </w:rPr>
      </w:r>
    </w:p>
    <w:p>
      <w:r>
        <w:rPr>
          <w:rFonts w:ascii="仿宋" w:hAnsi="仿宋"/>
          <w:b w:val="0"/>
          <w:sz w:val="24"/>
        </w:rPr>
        <w:t xml:space="preserve">  Step 1: FusionCompute 创建 VM（~10 min）</w:t>
      </w:r>
    </w:p>
    <w:p>
      <w:r>
        <w:rPr>
          <w:rFonts w:ascii="仿宋" w:hAnsi="仿宋"/>
          <w:b w:val="0"/>
          <w:sz w:val="24"/>
        </w:rPr>
        <w:t xml:space="preserve">  Step 2: 操作系统初始化（~5 min）</w:t>
      </w:r>
    </w:p>
    <w:p>
      <w:r>
        <w:rPr>
          <w:rFonts w:ascii="仿宋" w:hAnsi="仿宋"/>
          <w:b w:val="0"/>
          <w:sz w:val="24"/>
        </w:rPr>
        <w:t xml:space="preserve">  Step 3: Docker 环境安装（~5 min）</w:t>
      </w:r>
    </w:p>
    <w:p>
      <w:r>
        <w:rPr>
          <w:rFonts w:ascii="仿宋" w:hAnsi="仿宋"/>
          <w:b w:val="0"/>
          <w:sz w:val="24"/>
        </w:rPr>
        <w:t xml:space="preserve">  Step 4: 一键部署应用 deploy.sh（~8 min）</w:t>
      </w:r>
    </w:p>
    <w:p>
      <w:r>
        <w:rPr>
          <w:rFonts w:ascii="仿宋" w:hAnsi="仿宋"/>
          <w:b w:val="0"/>
          <w:sz w:val="24"/>
        </w:rPr>
        <w:t xml:space="preserve">  Step 5: 验证（~2 min）</w:t>
      </w:r>
    </w:p>
    <w:p>
      <w:pPr>
        <w:pStyle w:val="Heading1"/>
      </w:pPr>
      <w:r>
        <w:rPr>
          <w:rFonts w:ascii="微软雅黑" w:hAnsi="微软雅黑"/>
        </w:rPr>
        <w:t>2. 第一步：创建虚拟机</w:t>
      </w:r>
    </w:p>
    <w:p>
      <w:r>
        <w:rPr>
          <w:rFonts w:ascii="仿宋" w:hAnsi="仿宋"/>
          <w:b/>
          <w:sz w:val="24"/>
        </w:rPr>
        <w:t>登录 FusionCompute Web 管理界面，在 BlogOps-Cluster 集群下创建 2 台 VM：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VM-01（管理节点）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VM-02（业务节点）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dmp-mgmt-01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dmp-svc-01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GB（thin）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openEuler 22.03 LTS SP2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openEuler 22.03 LTS SP2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架构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ARM64 (aarch64)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ARM64 (aarch64)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VLAN 10（管理网）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VLAN 20（业务网）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192.168.10.10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192.168.20.10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3. 第二步：安全组配置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方向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来源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目的端口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协议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动作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0.0.0.0/0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80, 443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允许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192.168.10.0/24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允许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192.168.20.0/24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允许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0.0.0.0/0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入站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0.0.0.0/0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拒绝</w:t>
            </w:r>
          </w:p>
        </w:tc>
      </w:tr>
    </w:tbl>
    <w:p>
      <w:r>
        <w:rPr>
          <w:rFonts w:ascii="仿宋" w:hAnsi="仿宋"/>
          <w:b w:val="0"/>
          <w:sz w:val="24"/>
        </w:rPr>
      </w:r>
    </w:p>
    <w:p>
      <w:r>
        <w:rPr>
          <w:rFonts w:ascii="仿宋" w:hAnsi="仿宋"/>
          <w:b/>
          <w:sz w:val="24"/>
        </w:rPr>
        <w:t>重要：VM 创建完成后立即创建快照！快照名：Week1-Infra-Ready</w:t>
      </w:r>
    </w:p>
    <w:p>
      <w:pPr>
        <w:pStyle w:val="Heading1"/>
      </w:pPr>
      <w:r>
        <w:rPr>
          <w:rFonts w:ascii="微软雅黑" w:hAnsi="微软雅黑"/>
        </w:rPr>
        <w:t>4. 第三步：操作系统初始化</w:t>
      </w:r>
    </w:p>
    <w:p>
      <w:r>
        <w:rPr>
          <w:rFonts w:ascii="仿宋" w:hAnsi="仿宋"/>
          <w:b/>
          <w:sz w:val="24"/>
        </w:rPr>
        <w:t>SSH 登录到 VM-02（业务节点 192.168.20.10），执行以下命令：</w:t>
      </w:r>
    </w:p>
    <w:p>
      <w:r>
        <w:rPr>
          <w:rFonts w:ascii="Consolas" w:hAnsi="Consolas"/>
          <w:sz w:val="20"/>
        </w:rPr>
        <w:t xml:space="preserve">  $ dnf update -y</w:t>
      </w:r>
    </w:p>
    <w:p>
      <w:r>
        <w:rPr>
          <w:rFonts w:ascii="Consolas" w:hAnsi="Consolas"/>
          <w:sz w:val="20"/>
        </w:rPr>
        <w:t xml:space="preserve">  $ dnf install -y vim wget curl net-tools telnet bash-completion</w:t>
      </w:r>
    </w:p>
    <w:p>
      <w:r>
        <w:rPr>
          <w:rFonts w:ascii="Consolas" w:hAnsi="Consolas"/>
          <w:sz w:val="20"/>
        </w:rPr>
        <w:t xml:space="preserve">  $ timedatectl set-timezone Asia/Shanghai</w:t>
      </w:r>
    </w:p>
    <w:p>
      <w:r>
        <w:rPr>
          <w:rFonts w:ascii="Consolas" w:hAnsi="Consolas"/>
          <w:sz w:val="20"/>
        </w:rPr>
        <w:t xml:space="preserve">  $ hostnamectl set-hostname dmp-svc-01</w:t>
      </w:r>
    </w:p>
    <w:p>
      <w:r>
        <w:rPr>
          <w:rFonts w:ascii="Consolas" w:hAnsi="Consolas"/>
          <w:sz w:val="20"/>
        </w:rPr>
        <w:t xml:space="preserve">  $ setenforce 0 &amp;&amp; sed -i 's/SELINUX=enforcing/SELINUX=disabled/' /etc/selinux/config</w:t>
      </w:r>
    </w:p>
    <w:p>
      <w:r>
        <w:rPr>
          <w:rFonts w:ascii="Consolas" w:hAnsi="Consolas"/>
          <w:sz w:val="20"/>
        </w:rPr>
        <w:t xml:space="preserve">  $ systemctl stop firewalld &amp;&amp; systemctl disable firewalld</w:t>
      </w:r>
    </w:p>
    <w:p>
      <w:r>
        <w:rPr>
          <w:rFonts w:ascii="Consolas" w:hAnsi="Consolas"/>
          <w:sz w:val="20"/>
        </w:rPr>
        <w:t xml:space="preserve">  $ mkdir -p /data/{mysql,halo,backup,nginx/ssl}</w:t>
      </w:r>
    </w:p>
    <w:p>
      <w:pPr>
        <w:pStyle w:val="Heading1"/>
      </w:pPr>
      <w:r>
        <w:rPr>
          <w:rFonts w:ascii="微软雅黑" w:hAnsi="微软雅黑"/>
        </w:rPr>
        <w:t>5. 第四步：Docker 环境安装</w:t>
      </w:r>
    </w:p>
    <w:p>
      <w:r>
        <w:rPr>
          <w:rFonts w:ascii="Consolas" w:hAnsi="Consolas"/>
          <w:sz w:val="20"/>
        </w:rPr>
        <w:t xml:space="preserve">  $ dnf config-manager --add-repo https://download.docker.com/linux/centos/docker-ce.repo</w:t>
      </w:r>
    </w:p>
    <w:p>
      <w:r>
        <w:rPr>
          <w:rFonts w:ascii="Consolas" w:hAnsi="Consolas"/>
          <w:sz w:val="20"/>
        </w:rPr>
        <w:t xml:space="preserve">  $ dnf install -y docker-ce docker-ce-cli containerd.io docker-compose-plugin</w:t>
      </w:r>
    </w:p>
    <w:p>
      <w:r>
        <w:rPr>
          <w:rFonts w:ascii="Consolas" w:hAnsi="Consolas"/>
          <w:sz w:val="20"/>
        </w:rPr>
        <w:t xml:space="preserve">  $ mkdir -p /etc/docker</w:t>
      </w:r>
    </w:p>
    <w:p>
      <w:r>
        <w:rPr>
          <w:rFonts w:ascii="Consolas" w:hAnsi="Consolas"/>
          <w:sz w:val="20"/>
        </w:rPr>
        <w:t xml:space="preserve">  $ cat &gt; /etc/docker/daemon.json &lt;&lt; 'EOF'</w:t>
      </w:r>
    </w:p>
    <w:p>
      <w:r>
        <w:rPr>
          <w:rFonts w:ascii="Consolas" w:hAnsi="Consolas"/>
          <w:sz w:val="20"/>
        </w:rPr>
        <w:t xml:space="preserve">  $ { "registry-mirrors": ["https://registry.cn-hangzhou.aliyuncs.com"], "log-driver": "json-file", "log-opts": {"max-size": "10m", "max-file": "3"} }</w:t>
      </w:r>
    </w:p>
    <w:p>
      <w:r>
        <w:rPr>
          <w:rFonts w:ascii="Consolas" w:hAnsi="Consolas"/>
          <w:sz w:val="20"/>
        </w:rPr>
        <w:t xml:space="preserve">  $ EOF</w:t>
      </w:r>
    </w:p>
    <w:p>
      <w:r>
        <w:rPr>
          <w:rFonts w:ascii="Consolas" w:hAnsi="Consolas"/>
          <w:sz w:val="20"/>
        </w:rPr>
        <w:t xml:space="preserve">  $ systemctl daemon-reload &amp;&amp; systemctl enable docker --now</w:t>
      </w:r>
    </w:p>
    <w:p>
      <w:r>
        <w:rPr>
          <w:rFonts w:ascii="Consolas" w:hAnsi="Consolas"/>
          <w:sz w:val="20"/>
        </w:rPr>
        <w:t xml:space="preserve">  $ docker version  # 验证 &gt;= 24.0</w:t>
      </w:r>
    </w:p>
    <w:p>
      <w:r>
        <w:rPr>
          <w:rFonts w:ascii="Consolas" w:hAnsi="Consolas"/>
          <w:sz w:val="20"/>
        </w:rPr>
        <w:t xml:space="preserve">  $ docker compose version  # 验证 &gt;= v2.20</w:t>
      </w:r>
    </w:p>
    <w:p>
      <w:pPr>
        <w:pStyle w:val="Heading1"/>
      </w:pPr>
      <w:r>
        <w:rPr>
          <w:rFonts w:ascii="微软雅黑" w:hAnsi="微软雅黑"/>
        </w:rPr>
        <w:t>6. 第五步：一键部署</w:t>
      </w:r>
    </w:p>
    <w:p>
      <w:r>
        <w:rPr>
          <w:rFonts w:ascii="仿宋" w:hAnsi="仿宋"/>
          <w:b/>
          <w:sz w:val="24"/>
        </w:rPr>
        <w:t>将运维脚本目录下的以下文件传输到 VM-02 的 /opt/blog-platform/：</w:t>
      </w:r>
    </w:p>
    <w:p>
      <w:r>
        <w:rPr>
          <w:rFonts w:ascii="仿宋" w:hAnsi="仿宋"/>
          <w:b w:val="0"/>
          <w:sz w:val="24"/>
        </w:rPr>
        <w:t xml:space="preserve">  - docker-compose.yml（容器编排）</w:t>
      </w:r>
    </w:p>
    <w:p>
      <w:r>
        <w:rPr>
          <w:rFonts w:ascii="仿宋" w:hAnsi="仿宋"/>
          <w:b w:val="0"/>
          <w:sz w:val="24"/>
        </w:rPr>
        <w:t xml:space="preserve">  - nginx.conf（Nginx 配置）</w:t>
      </w:r>
    </w:p>
    <w:p>
      <w:r>
        <w:rPr>
          <w:rFonts w:ascii="仿宋" w:hAnsi="仿宋"/>
          <w:b w:val="0"/>
          <w:sz w:val="24"/>
        </w:rPr>
        <w:t xml:space="preserve">  - prometheus.yml（Prometheus 配置）</w:t>
      </w:r>
    </w:p>
    <w:p>
      <w:r>
        <w:rPr>
          <w:rFonts w:ascii="仿宋" w:hAnsi="仿宋"/>
          <w:b w:val="0"/>
          <w:sz w:val="24"/>
        </w:rPr>
        <w:t xml:space="preserve">  - deploy.sh（一键部署脚本）</w:t>
      </w:r>
    </w:p>
    <w:p>
      <w:r>
        <w:rPr>
          <w:rFonts w:ascii="仿宋" w:hAnsi="仿宋"/>
          <w:b w:val="0"/>
          <w:sz w:val="24"/>
        </w:rPr>
        <w:t xml:space="preserve">  - backup.sh（备份脚本）</w:t>
      </w:r>
    </w:p>
    <w:p>
      <w:r>
        <w:rPr>
          <w:rFonts w:ascii="仿宋" w:hAnsi="仿宋"/>
          <w:b w:val="0"/>
          <w:sz w:val="24"/>
        </w:rPr>
      </w:r>
    </w:p>
    <w:p>
      <w:r>
        <w:rPr>
          <w:rFonts w:ascii="仿宋" w:hAnsi="仿宋"/>
          <w:b/>
          <w:sz w:val="24"/>
        </w:rPr>
        <w:t>执行部署：</w:t>
      </w:r>
    </w:p>
    <w:p>
      <w:r>
        <w:rPr>
          <w:rFonts w:ascii="Consolas" w:hAnsi="Consolas"/>
          <w:sz w:val="20"/>
        </w:rPr>
        <w:t xml:space="preserve">  $ cd /opt/blog-platform</w:t>
      </w:r>
    </w:p>
    <w:p>
      <w:r>
        <w:rPr>
          <w:rFonts w:ascii="Consolas" w:hAnsi="Consolas"/>
          <w:sz w:val="20"/>
        </w:rPr>
        <w:t xml:space="preserve">  $ chmod +x deploy.sh backup.sh</w:t>
      </w:r>
    </w:p>
    <w:p>
      <w:r>
        <w:rPr>
          <w:rFonts w:ascii="Consolas" w:hAnsi="Consolas"/>
          <w:sz w:val="20"/>
        </w:rPr>
        <w:t xml:space="preserve">  $ ./deploy.sh</w:t>
      </w:r>
    </w:p>
    <w:p>
      <w:r>
        <w:rPr>
          <w:rFonts w:ascii="仿宋" w:hAnsi="仿宋"/>
          <w:b w:val="0"/>
          <w:sz w:val="24"/>
        </w:rPr>
      </w:r>
    </w:p>
    <w:p>
      <w:r>
        <w:rPr>
          <w:rFonts w:ascii="仿宋" w:hAnsi="仿宋"/>
          <w:b w:val="0"/>
          <w:sz w:val="24"/>
        </w:rPr>
        <w:t>deploy.sh 自动执行：检查 Docker→拉取镜像→生成 SSL 证书→创建目录→启动容器→等待就绪→输出访问信息。</w:t>
      </w:r>
    </w:p>
    <w:p>
      <w:pPr>
        <w:pStyle w:val="Heading1"/>
      </w:pPr>
      <w:r>
        <w:rPr>
          <w:rFonts w:ascii="微软雅黑" w:hAnsi="微软雅黑"/>
        </w:rPr>
        <w:t>7. 第六步：验证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验证项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期望结果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容器状态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个容器全部 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跳转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 -I http://192.168.20.10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301 Moved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 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curl -k https://192.168.20.10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返回 200 OK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博客首页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浏览器打开 https://192.168.20.10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 Halo 博客首页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后台登录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访问 /admin 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进入管理面板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审核流程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发布文章-&gt;草稿-&gt;审核-&gt;通过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前台可见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监控大盘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访问 :3000，登录 Grafana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显示监控图表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数据持久化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rm -f mysql 后重建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数据不丢失</w:t>
            </w:r>
          </w:p>
        </w:tc>
      </w:tr>
    </w:tbl>
    <w:p>
      <w:pPr>
        <w:pStyle w:val="Heading1"/>
      </w:pPr>
      <w:r>
        <w:rPr>
          <w:rFonts w:ascii="微软雅黑" w:hAnsi="微软雅黑"/>
        </w:rPr>
        <w:t>8. 部署后设置自动备份</w:t>
      </w:r>
    </w:p>
    <w:p>
      <w:r>
        <w:rPr>
          <w:rFonts w:ascii="Consolas" w:hAnsi="Consolas"/>
          <w:sz w:val="20"/>
        </w:rPr>
        <w:t xml:space="preserve">  $ crontab -e</w:t>
      </w:r>
    </w:p>
    <w:p>
      <w:r>
        <w:rPr>
          <w:rFonts w:ascii="Consolas" w:hAnsi="Consolas"/>
          <w:sz w:val="20"/>
        </w:rPr>
        <w:t xml:space="preserve">  $ 0 2 * * * /opt/blog-platform/backup.sh</w:t>
      </w:r>
    </w:p>
    <w:p>
      <w:r>
        <w:rPr>
          <w:rFonts w:ascii="Consolas" w:hAnsi="Consolas"/>
          <w:sz w:val="20"/>
        </w:rPr>
        <w:t xml:space="preserve">  $ crontab -l  # 验证定时任务</w:t>
      </w:r>
    </w:p>
    <w:p>
      <w:pPr>
        <w:pStyle w:val="Heading1"/>
      </w:pPr>
      <w:r>
        <w:rPr>
          <w:rFonts w:ascii="微软雅黑" w:hAnsi="微软雅黑"/>
        </w:rPr>
        <w:t>9. Halo 初始化指南</w:t>
      </w:r>
    </w:p>
    <w:p>
      <w:r>
        <w:rPr>
          <w:rFonts w:ascii="仿宋" w:hAnsi="仿宋"/>
          <w:b w:val="0"/>
          <w:sz w:val="24"/>
        </w:rPr>
        <w:t>首次访问博客后台（https://192.168.20.10/admin）完成初始化：</w:t>
      </w:r>
    </w:p>
    <w:p>
      <w:r>
        <w:rPr>
          <w:rFonts w:ascii="仿宋" w:hAnsi="仿宋"/>
          <w:b w:val="0"/>
          <w:sz w:val="24"/>
        </w:rPr>
        <w:t xml:space="preserve">  1. 设置管理员账号（用户名/密码/邮箱）</w:t>
      </w:r>
    </w:p>
    <w:p>
      <w:r>
        <w:rPr>
          <w:rFonts w:ascii="仿宋" w:hAnsi="仿宋"/>
          <w:b w:val="0"/>
          <w:sz w:val="24"/>
        </w:rPr>
        <w:t xml:space="preserve">  2. 设置站点标题：政务数字门户平台</w:t>
      </w:r>
    </w:p>
    <w:p>
      <w:r>
        <w:rPr>
          <w:rFonts w:ascii="仿宋" w:hAnsi="仿宋"/>
          <w:b w:val="0"/>
          <w:sz w:val="24"/>
        </w:rPr>
        <w:t xml:space="preserve">  3. 选择/安装主题</w:t>
      </w:r>
    </w:p>
    <w:p>
      <w:r>
        <w:rPr>
          <w:rFonts w:ascii="仿宋" w:hAnsi="仿宋"/>
          <w:b w:val="0"/>
          <w:sz w:val="24"/>
        </w:rPr>
        <w:t xml:space="preserve">  4. 创建分类：技术文档、政策解读、工作动态等</w:t>
      </w:r>
    </w:p>
    <w:p>
      <w:r>
        <w:rPr>
          <w:rFonts w:ascii="仿宋" w:hAnsi="仿宋"/>
          <w:b w:val="0"/>
          <w:sz w:val="24"/>
        </w:rPr>
        <w:t xml:space="preserve">  5. 创建审核员账号（用于审核工作流）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