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sz w:val="52"/>
        </w:rPr>
        <w:t>运维操作手册</w:t>
      </w:r>
    </w:p>
    <w:p/>
    <w:p>
      <w:pPr>
        <w:jc w:val="center"/>
      </w:pPr>
      <w:r>
        <w:rPr>
          <w:rFonts w:ascii="微软雅黑" w:hAnsi="微软雅黑"/>
          <w:color w:val="646464"/>
          <w:sz w:val="28"/>
        </w:rPr>
        <w:t>—— 政务数字门户平台 POC</w:t>
      </w:r>
    </w:p>
    <w:p/>
    <w:p/>
    <w:p/>
    <w:p/>
    <w:p>
      <w:pPr>
        <w:jc w:val="center"/>
      </w:pPr>
      <w:r>
        <w:rPr>
          <w:rFonts w:ascii="仿宋" w:hAnsi="仿宋"/>
          <w:sz w:val="24"/>
        </w:rPr>
        <w:t>项目名称：政务数字门户平台 POC</w:t>
      </w:r>
    </w:p>
    <w:p>
      <w:pPr>
        <w:jc w:val="center"/>
      </w:pPr>
      <w:r>
        <w:rPr>
          <w:rFonts w:ascii="仿宋" w:hAnsi="仿宋"/>
          <w:sz w:val="24"/>
        </w:rPr>
        <w:t>小组编号：第4组</w:t>
      </w:r>
    </w:p>
    <w:p>
      <w:pPr>
        <w:jc w:val="center"/>
      </w:pPr>
      <w:r>
        <w:rPr>
          <w:rFonts w:ascii="仿宋" w:hAnsi="仿宋"/>
          <w:sz w:val="24"/>
        </w:rPr>
        <w:t>小组成员：王振光（项目经理）、胡翰斌、刘永涛、王浩乐</w:t>
      </w:r>
    </w:p>
    <w:p>
      <w:pPr>
        <w:jc w:val="center"/>
      </w:pPr>
      <w:r>
        <w:rPr>
          <w:rFonts w:ascii="仿宋" w:hAnsi="仿宋"/>
          <w:sz w:val="24"/>
        </w:rPr>
        <w:t>编写人：王浩乐（运维工程师）</w:t>
      </w:r>
    </w:p>
    <w:p>
      <w:pPr>
        <w:jc w:val="center"/>
      </w:pPr>
      <w:r>
        <w:rPr>
          <w:rFonts w:ascii="仿宋" w:hAnsi="仿宋"/>
          <w:sz w:val="24"/>
        </w:rPr>
        <w:t>班级：24计算机科学与技术4班</w:t>
      </w:r>
    </w:p>
    <w:p>
      <w:pPr>
        <w:jc w:val="center"/>
      </w:pPr>
      <w:r>
        <w:rPr>
          <w:rFonts w:ascii="仿宋" w:hAnsi="仿宋"/>
          <w:sz w:val="24"/>
        </w:rPr>
        <w:t>日期：2026-07-05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1. 日常运维速查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查看容器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应为 7 个容器全部 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容器资源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stats --no-stream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 CPU/内存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容器日志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logs --tail 50 &lt;容器名&gt;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查最近 50 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磁盘空间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df -h /data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使用率 &lt; 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手动备份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/opt/blog-platform/backup.sh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立即执行一次备份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定时任务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crontab -l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确认备份定时任务存在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2. 容器生命周期</w:t>
      </w:r>
    </w:p>
    <w:p>
      <w:r>
        <w:rPr>
          <w:rFonts w:ascii="仿宋" w:hAnsi="仿宋"/>
          <w:b/>
          <w:sz w:val="24"/>
        </w:rPr>
        <w:t>启动/停止/重启操作：</w:t>
      </w:r>
    </w:p>
    <w:p>
      <w:r>
        <w:rPr>
          <w:rFonts w:ascii="Consolas" w:hAnsi="Consolas"/>
          <w:sz w:val="20"/>
        </w:rPr>
        <w:t xml:space="preserve">  $ cd /opt/blog-platform</w:t>
      </w:r>
    </w:p>
    <w:p>
      <w:r>
        <w:rPr>
          <w:rFonts w:ascii="Consolas" w:hAnsi="Consolas"/>
          <w:sz w:val="20"/>
        </w:rPr>
        <w:t xml:space="preserve">  $ docker compose up -d       # 启动所有服务</w:t>
      </w:r>
    </w:p>
    <w:p>
      <w:r>
        <w:rPr>
          <w:rFonts w:ascii="Consolas" w:hAnsi="Consolas"/>
          <w:sz w:val="20"/>
        </w:rPr>
        <w:t xml:space="preserve">  $ docker compose down        # 停止所有容器</w:t>
      </w:r>
    </w:p>
    <w:p>
      <w:r>
        <w:rPr>
          <w:rFonts w:ascii="Consolas" w:hAnsi="Consolas"/>
          <w:sz w:val="20"/>
        </w:rPr>
        <w:t xml:space="preserve">  $ docker compose restart     # 重启所有服务</w:t>
      </w:r>
    </w:p>
    <w:p>
      <w:r>
        <w:rPr>
          <w:rFonts w:ascii="Consolas" w:hAnsi="Consolas"/>
          <w:sz w:val="20"/>
        </w:rPr>
        <w:t xml:space="preserve">  $ docker restart halo        # 重启单个容器</w:t>
      </w:r>
    </w:p>
    <w:p>
      <w:r>
        <w:rPr>
          <w:rFonts w:ascii="Consolas" w:hAnsi="Consolas"/>
          <w:sz w:val="20"/>
        </w:rPr>
        <w:t xml:space="preserve">  $ docker logs -f halo        # 实时跟踪日志</w:t>
      </w:r>
    </w:p>
    <w:p>
      <w:pPr>
        <w:pStyle w:val="Heading1"/>
      </w:pPr>
      <w:r>
        <w:rPr>
          <w:rFonts w:ascii="微软雅黑" w:hAnsi="微软雅黑"/>
        </w:rPr>
        <w:t>3. 数据库备份</w:t>
      </w:r>
    </w:p>
    <w:p>
      <w:r>
        <w:rPr>
          <w:rFonts w:ascii="仿宋" w:hAnsi="仿宋"/>
          <w:b/>
          <w:sz w:val="24"/>
        </w:rPr>
        <w:t>自动备份：backup.sh 已通过 crontab 设置为每日 02:00 执行</w:t>
      </w:r>
    </w:p>
    <w:p>
      <w:r>
        <w:rPr>
          <w:rFonts w:ascii="仿宋" w:hAnsi="仿宋"/>
          <w:b w:val="0"/>
          <w:sz w:val="24"/>
        </w:rPr>
        <w:t>备份位置：/data/backup/backup_YYYYMMDD_HHMMSS.sql.gz（压缩格式）</w:t>
      </w:r>
    </w:p>
    <w:p>
      <w:r>
        <w:rPr>
          <w:rFonts w:ascii="仿宋" w:hAnsi="仿宋"/>
          <w:b w:val="0"/>
          <w:sz w:val="24"/>
        </w:rPr>
        <w:t>保留策略：自动清理 7 天前的备份文件</w:t>
      </w:r>
    </w:p>
    <w:p>
      <w:r>
        <w:rPr>
          <w:rFonts w:ascii="仿宋" w:hAnsi="仿宋"/>
          <w:b w:val="0"/>
          <w:sz w:val="24"/>
        </w:rPr>
        <w:t>备份日志：/data/backup/backup.log</w:t>
      </w:r>
    </w:p>
    <w:p>
      <w:pPr>
        <w:pStyle w:val="Heading1"/>
      </w:pPr>
      <w:r>
        <w:rPr>
          <w:rFonts w:ascii="微软雅黑" w:hAnsi="微软雅黑"/>
        </w:rPr>
        <w:t>4. 数据库恢复</w:t>
      </w:r>
    </w:p>
    <w:p>
      <w:r>
        <w:rPr>
          <w:rFonts w:ascii="仿宋" w:hAnsi="仿宋"/>
          <w:b/>
          <w:sz w:val="24"/>
        </w:rPr>
        <w:t>从备份恢复数据库的步骤：</w:t>
      </w:r>
    </w:p>
    <w:p>
      <w:r>
        <w:rPr>
          <w:rFonts w:ascii="Consolas" w:hAnsi="Consolas"/>
          <w:sz w:val="20"/>
        </w:rPr>
        <w:t xml:space="preserve">  $ # 1. 找到最新备份</w:t>
      </w:r>
    </w:p>
    <w:p>
      <w:r>
        <w:rPr>
          <w:rFonts w:ascii="Consolas" w:hAnsi="Consolas"/>
          <w:sz w:val="20"/>
        </w:rPr>
        <w:t xml:space="preserve">  $ ls -t /data/backup/backup_*.sql.gz | head -1</w:t>
      </w:r>
    </w:p>
    <w:p>
      <w:r>
        <w:rPr>
          <w:rFonts w:ascii="Consolas" w:hAnsi="Consolas"/>
          <w:sz w:val="20"/>
        </w:rPr>
        <w:t xml:space="preserve">  $ # 2. 解压并恢复</w:t>
      </w:r>
    </w:p>
    <w:p>
      <w:r>
        <w:rPr>
          <w:rFonts w:ascii="Consolas" w:hAnsi="Consolas"/>
          <w:sz w:val="20"/>
        </w:rPr>
        <w:t xml:space="preserve">  $ gunzip -c /data/backup/backup_20260701_020001.sql.gz | docker exec -i mysql mysql -u root -p halo</w:t>
      </w:r>
    </w:p>
    <w:p>
      <w:r>
        <w:rPr>
          <w:rFonts w:ascii="Consolas" w:hAnsi="Consolas"/>
          <w:sz w:val="20"/>
        </w:rPr>
        <w:t xml:space="preserve">  $ # 3. 重启博客应用</w:t>
      </w:r>
    </w:p>
    <w:p>
      <w:r>
        <w:rPr>
          <w:rFonts w:ascii="Consolas" w:hAnsi="Consolas"/>
          <w:sz w:val="20"/>
        </w:rPr>
        <w:t xml:space="preserve">  $ docker restart halo</w:t>
      </w:r>
    </w:p>
    <w:p>
      <w:r>
        <w:rPr>
          <w:rFonts w:ascii="Consolas" w:hAnsi="Consolas"/>
          <w:sz w:val="20"/>
        </w:rPr>
        <w:t xml:space="preserve">  $ # 4. 验证</w:t>
      </w:r>
    </w:p>
    <w:p>
      <w:r>
        <w:rPr>
          <w:rFonts w:ascii="Consolas" w:hAnsi="Consolas"/>
          <w:sz w:val="20"/>
        </w:rPr>
        <w:t xml:space="preserve">  $ curl -k -o /dev/null -s -w '%{http_code}' https://localhost</w:t>
      </w:r>
    </w:p>
    <w:p>
      <w:pPr>
        <w:pStyle w:val="Heading1"/>
      </w:pPr>
      <w:r>
        <w:rPr>
          <w:rFonts w:ascii="微软雅黑" w:hAnsi="微软雅黑"/>
        </w:rPr>
        <w:t>5. 监控运维</w:t>
      </w:r>
    </w:p>
    <w:p>
      <w:r>
        <w:rPr>
          <w:rFonts w:ascii="仿宋" w:hAnsi="仿宋"/>
          <w:b/>
          <w:sz w:val="24"/>
        </w:rPr>
        <w:t>Grafana 访问：https://192.168.20.10:3000（默认账号 admin/Admin@2026）</w:t>
      </w:r>
    </w:p>
    <w:p>
      <w:r>
        <w:rPr>
          <w:rFonts w:ascii="仿宋" w:hAnsi="仿宋"/>
          <w:b w:val="0"/>
          <w:sz w:val="24"/>
        </w:rPr>
        <w:t>Prometheus 访问：http://192.168.20.10:9090</w:t>
      </w:r>
    </w:p>
    <w:p>
      <w:r>
        <w:rPr>
          <w:rFonts w:ascii="仿宋" w:hAnsi="仿宋"/>
          <w:b w:val="0"/>
          <w:sz w:val="24"/>
        </w:rPr>
        <w:t>监控内容：CPU使用率、内存使用率、磁盘IO、网络流量、7个容器运行状态、Halo应用请求数/响应时间</w:t>
      </w:r>
    </w:p>
    <w:p>
      <w:r>
        <w:rPr>
          <w:rFonts w:ascii="仿宋" w:hAnsi="仿宋"/>
          <w:b w:val="0"/>
          <w:sz w:val="24"/>
        </w:rPr>
        <w:t>检查采集状态：</w:t>
      </w:r>
    </w:p>
    <w:p>
      <w:r>
        <w:rPr>
          <w:rFonts w:ascii="Consolas" w:hAnsi="Consolas"/>
          <w:sz w:val="20"/>
        </w:rPr>
        <w:t xml:space="preserve">  $ curl -s http://localhost:9090/api/v1/targets | grep health</w:t>
      </w:r>
    </w:p>
    <w:p>
      <w:r>
        <w:rPr>
          <w:rFonts w:ascii="仿宋" w:hAnsi="仿宋"/>
          <w:b w:val="0"/>
          <w:sz w:val="24"/>
        </w:rPr>
        <w:t>所有 target 应为 UP 状态。</w:t>
      </w:r>
    </w:p>
    <w:p>
      <w:pPr>
        <w:pStyle w:val="Heading1"/>
      </w:pPr>
      <w:r>
        <w:rPr>
          <w:rFonts w:ascii="微软雅黑" w:hAnsi="微软雅黑"/>
        </w:rPr>
        <w:t>6. 日志管理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日志类型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位置/命令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容器日志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logs &lt;容器名&gt;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标准输出/错误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守护日志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journalctl -u 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自身日志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SSH 登录记录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/var/log/secure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所有登录记录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命令审计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/var/log/audit/audit.log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操作命令记录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Nginx 访问日志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logs nginx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请求记录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备份日志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/data/backup/backup.log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备份执行记录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7. VM 快照管理</w:t>
      </w:r>
    </w:p>
    <w:p>
      <w:r>
        <w:rPr>
          <w:rFonts w:ascii="仿宋" w:hAnsi="仿宋"/>
          <w:b/>
          <w:sz w:val="24"/>
        </w:rPr>
        <w:t>在 FusionCompute Web 界面操作：VM -&gt; 更多 -&gt; 快照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快照名称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时机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Week1-Infra-Ready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基础设施就绪后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VM + Docker 环境装好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Week2-App-Live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应用上线后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博客可访问状态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Week3-Ops-Ready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运维体系就绪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 + 备份配置完成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Final-PreDefense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答辩前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最终稳定版本</w:t>
            </w:r>
          </w:p>
        </w:tc>
      </w:tr>
    </w:tbl>
    <w:p>
      <w:r>
        <w:rPr>
          <w:rFonts w:ascii="仿宋" w:hAnsi="仿宋"/>
          <w:b w:val="0"/>
          <w:sz w:val="24"/>
        </w:rPr>
      </w:r>
    </w:p>
    <w:p>
      <w:r>
        <w:rPr>
          <w:rFonts w:ascii="仿宋" w:hAnsi="仿宋"/>
          <w:b/>
          <w:sz w:val="24"/>
        </w:rPr>
        <w:t>警告：恢复快照会丢失快照之后的所有变更！操作前请确认。</w:t>
      </w:r>
    </w:p>
    <w:p>
      <w:pPr>
        <w:pStyle w:val="Heading1"/>
      </w:pPr>
      <w:r>
        <w:rPr>
          <w:rFonts w:ascii="微软雅黑" w:hAnsi="微软雅黑"/>
        </w:rPr>
        <w:t>8. 常见故障处理</w:t>
      </w:r>
    </w:p>
    <w:p>
      <w:r>
        <w:rPr>
          <w:rFonts w:ascii="仿宋" w:hAnsi="仿宋"/>
          <w:b/>
          <w:sz w:val="24"/>
        </w:rPr>
        <w:t>容器异常退出：</w:t>
      </w:r>
    </w:p>
    <w:p>
      <w:r>
        <w:rPr>
          <w:rFonts w:ascii="仿宋" w:hAnsi="仿宋"/>
          <w:b w:val="0"/>
          <w:sz w:val="24"/>
        </w:rPr>
        <w:t xml:space="preserve">  docker logs &lt;容器名&gt; 查看日志 -&gt; docker restart &lt;容器名&gt;</w:t>
      </w:r>
    </w:p>
    <w:p>
      <w:r>
        <w:rPr>
          <w:rFonts w:ascii="仿宋" w:hAnsi="仿宋"/>
          <w:b/>
          <w:sz w:val="24"/>
        </w:rPr>
        <w:t>磁盘空间不足：</w:t>
      </w:r>
    </w:p>
    <w:p>
      <w:r>
        <w:rPr>
          <w:rFonts w:ascii="仿宋" w:hAnsi="仿宋"/>
          <w:b w:val="0"/>
          <w:sz w:val="24"/>
        </w:rPr>
        <w:t xml:space="preserve">  docker system prune -a --volumes 清理 -&gt; 删除过期备份</w:t>
      </w:r>
    </w:p>
    <w:p>
      <w:r>
        <w:rPr>
          <w:rFonts w:ascii="仿宋" w:hAnsi="仿宋"/>
          <w:b/>
          <w:sz w:val="24"/>
        </w:rPr>
        <w:t>MySQL 无法连接：</w:t>
      </w:r>
    </w:p>
    <w:p>
      <w:r>
        <w:rPr>
          <w:rFonts w:ascii="仿宋" w:hAnsi="仿宋"/>
          <w:b w:val="0"/>
          <w:sz w:val="24"/>
        </w:rPr>
        <w:t xml:space="preserve">  检查 docker ps -&gt; 检查安全组 -&gt; 检查端口绑定</w:t>
      </w:r>
    </w:p>
    <w:p>
      <w:r>
        <w:rPr>
          <w:rFonts w:ascii="仿宋" w:hAnsi="仿宋"/>
          <w:b/>
          <w:sz w:val="24"/>
        </w:rPr>
        <w:t>HTTPS 证书过期：</w:t>
      </w:r>
    </w:p>
    <w:p>
      <w:r>
        <w:rPr>
          <w:rFonts w:ascii="仿宋" w:hAnsi="仿宋"/>
          <w:b w:val="0"/>
          <w:sz w:val="24"/>
        </w:rPr>
        <w:t xml:space="preserve">  重新生成自签名证书 -&gt; docker restart nginx</w:t>
      </w:r>
    </w:p>
    <w:p>
      <w:r>
        <w:rPr>
          <w:rFonts w:ascii="仿宋" w:hAnsi="仿宋"/>
          <w:b/>
          <w:sz w:val="24"/>
        </w:rPr>
        <w:t>系统完全瘫痪：</w:t>
      </w:r>
    </w:p>
    <w:p>
      <w:r>
        <w:rPr>
          <w:rFonts w:ascii="仿宋" w:hAnsi="仿宋"/>
          <w:b w:val="0"/>
          <w:sz w:val="24"/>
        </w:rPr>
        <w:t xml:space="preserve">  FC 恢复快照 -&gt; 或 ./deploy.sh 从头部署 -&gt; 从备份恢复数据库</w:t>
      </w:r>
    </w:p>
    <w:p>
      <w:pPr>
        <w:pStyle w:val="Heading1"/>
      </w:pPr>
      <w:r>
        <w:rPr>
          <w:rFonts w:ascii="微软雅黑" w:hAnsi="微软雅黑"/>
        </w:rPr>
        <w:t>9. 每日巡检清单</w:t>
      </w:r>
    </w:p>
    <w:p>
      <w:r>
        <w:rPr>
          <w:rFonts w:ascii="仿宋" w:hAnsi="仿宋"/>
          <w:b w:val="0"/>
          <w:sz w:val="24"/>
        </w:rPr>
        <w:t>☐ 容器运行状态 docker ps（7 个全部 Up）</w:t>
      </w:r>
    </w:p>
    <w:p>
      <w:r>
        <w:rPr>
          <w:rFonts w:ascii="仿宋" w:hAnsi="仿宋"/>
          <w:b w:val="0"/>
          <w:sz w:val="24"/>
        </w:rPr>
        <w:t>☐ 博客可访问（浏览器打开首页）</w:t>
      </w:r>
    </w:p>
    <w:p>
      <w:r>
        <w:rPr>
          <w:rFonts w:ascii="仿宋" w:hAnsi="仿宋"/>
          <w:b w:val="0"/>
          <w:sz w:val="24"/>
        </w:rPr>
        <w:t>☐ 磁盘空间 df -h /data（使用率 &lt; 80%）</w:t>
      </w:r>
    </w:p>
    <w:p>
      <w:r>
        <w:rPr>
          <w:rFonts w:ascii="仿宋" w:hAnsi="仿宋"/>
          <w:b w:val="0"/>
          <w:sz w:val="24"/>
        </w:rPr>
        <w:t>☐ 当天备份成功（cat /data/backup/backup.log）</w:t>
      </w:r>
    </w:p>
    <w:p>
      <w:r>
        <w:rPr>
          <w:rFonts w:ascii="仿宋" w:hAnsi="仿宋"/>
          <w:b w:val="0"/>
          <w:sz w:val="24"/>
        </w:rPr>
        <w:t>☐ SSH 异常登录检查（grep Failed /var/log/secure | tail -20）</w:t>
      </w:r>
    </w:p>
    <w:p>
      <w:r>
        <w:rPr>
          <w:rFonts w:ascii="仿宋" w:hAnsi="仿宋"/>
          <w:b w:val="0"/>
          <w:sz w:val="24"/>
        </w:rPr>
        <w:t>☐ Grafana 大盘正常刷新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