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2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Especificaciones: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usuarios: Adicionista - camarer@s - clientes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Reservas de mesa (cualquier usuario) 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carta  (cualquier usuario) 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pedido (cualquier usuario)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cuenta o gastos hasta el momento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stock de menú / productos para la venta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mediante plataforma de pagos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factura por correo electrónico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calificaciones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mailing (si el cliente acepta recibir correos con información)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B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