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1E" w:rsidRDefault="0014101E" w:rsidP="0014101E">
      <w:pPr>
        <w:pStyle w:val="Paragraphedeliste"/>
        <w:numPr>
          <w:ilvl w:val="0"/>
          <w:numId w:val="2"/>
        </w:numPr>
      </w:pPr>
      <w:r>
        <w:t xml:space="preserve">Acteur : client </w:t>
      </w:r>
    </w:p>
    <w:p w:rsidR="0014101E" w:rsidRDefault="0014101E" w:rsidP="0014101E">
      <w:pPr>
        <w:pStyle w:val="Paragraphedeliste"/>
        <w:numPr>
          <w:ilvl w:val="0"/>
          <w:numId w:val="2"/>
        </w:numPr>
      </w:pPr>
      <w:r w:rsidRPr="0014101E">
        <w:t>Pa</w:t>
      </w:r>
      <w:r>
        <w:t xml:space="preserve">rties prenantes et intérêts : </w:t>
      </w:r>
    </w:p>
    <w:p w:rsidR="0014101E" w:rsidRDefault="0014101E" w:rsidP="0014101E">
      <w:pPr>
        <w:pStyle w:val="Paragraphedeliste"/>
        <w:numPr>
          <w:ilvl w:val="1"/>
          <w:numId w:val="2"/>
        </w:numPr>
      </w:pPr>
      <w:r w:rsidRPr="0014101E">
        <w:t>Client : reti</w:t>
      </w:r>
      <w:r>
        <w:t>rer de l’argent de son compte</w:t>
      </w:r>
    </w:p>
    <w:p w:rsidR="0014101E" w:rsidRDefault="0014101E" w:rsidP="0014101E">
      <w:pPr>
        <w:pStyle w:val="Paragraphedeliste"/>
        <w:numPr>
          <w:ilvl w:val="0"/>
          <w:numId w:val="2"/>
        </w:numPr>
      </w:pPr>
      <w:r w:rsidRPr="0014101E">
        <w:t>Portée : sous-sys</w:t>
      </w:r>
      <w:r>
        <w:t>tème des opérations bancaires</w:t>
      </w:r>
    </w:p>
    <w:p w:rsidR="0014101E" w:rsidRDefault="0014101E" w:rsidP="0014101E">
      <w:pPr>
        <w:pStyle w:val="Paragraphedeliste"/>
        <w:numPr>
          <w:ilvl w:val="0"/>
          <w:numId w:val="2"/>
        </w:numPr>
      </w:pPr>
      <w:r w:rsidRPr="0014101E">
        <w:t>Préconditions : disposer d’une carte valide et du code d’identification c</w:t>
      </w:r>
      <w:r>
        <w:t xml:space="preserve">orrespondant à cette dernière </w:t>
      </w:r>
    </w:p>
    <w:p w:rsidR="0014101E" w:rsidRDefault="0014101E" w:rsidP="0014101E">
      <w:pPr>
        <w:pStyle w:val="Paragraphedeliste"/>
        <w:numPr>
          <w:ilvl w:val="1"/>
          <w:numId w:val="2"/>
        </w:numPr>
      </w:pPr>
      <w:r w:rsidRPr="0014101E">
        <w:t xml:space="preserve">Cela permet d’alléger la description et d’éviter des détails inutiles </w:t>
      </w:r>
    </w:p>
    <w:p w:rsidR="0014101E" w:rsidRDefault="0014101E" w:rsidP="0014101E">
      <w:pPr>
        <w:pStyle w:val="Paragraphedeliste"/>
        <w:numPr>
          <w:ilvl w:val="0"/>
          <w:numId w:val="2"/>
        </w:numPr>
      </w:pPr>
      <w:r w:rsidRPr="0014101E">
        <w:t xml:space="preserve">Post-conditions : le client dispose du montant souhaité </w:t>
      </w:r>
    </w:p>
    <w:p w:rsidR="0014101E" w:rsidRDefault="0014101E" w:rsidP="0014101E">
      <w:pPr>
        <w:pStyle w:val="Paragraphedeliste"/>
        <w:numPr>
          <w:ilvl w:val="0"/>
          <w:numId w:val="2"/>
        </w:numPr>
      </w:pPr>
      <w:r>
        <w:t xml:space="preserve">Scénario nominal:  </w:t>
      </w:r>
    </w:p>
    <w:p w:rsidR="0014101E" w:rsidRDefault="0014101E" w:rsidP="0014101E">
      <w:pPr>
        <w:pStyle w:val="Paragraphedeliste"/>
        <w:numPr>
          <w:ilvl w:val="1"/>
          <w:numId w:val="3"/>
        </w:numPr>
      </w:pPr>
      <w:r>
        <w:t>Le client entre sa carte</w:t>
      </w:r>
    </w:p>
    <w:p w:rsidR="0014101E" w:rsidRDefault="0014101E" w:rsidP="0014101E">
      <w:pPr>
        <w:pStyle w:val="Paragraphedeliste"/>
        <w:numPr>
          <w:ilvl w:val="1"/>
          <w:numId w:val="3"/>
        </w:numPr>
      </w:pPr>
      <w:r>
        <w:t>Il arrive sur le menu</w:t>
      </w:r>
    </w:p>
    <w:p w:rsidR="0014101E" w:rsidRDefault="0014101E" w:rsidP="0014101E">
      <w:pPr>
        <w:pStyle w:val="Paragraphedeliste"/>
        <w:numPr>
          <w:ilvl w:val="1"/>
          <w:numId w:val="3"/>
        </w:numPr>
      </w:pPr>
      <w:r w:rsidRPr="0014101E">
        <w:t>Il choisit l’option r</w:t>
      </w:r>
      <w:r>
        <w:t>etrait et le montant souhaité</w:t>
      </w:r>
    </w:p>
    <w:p w:rsidR="0014101E" w:rsidRDefault="0014101E" w:rsidP="0014101E">
      <w:pPr>
        <w:pStyle w:val="Paragraphedeliste"/>
        <w:numPr>
          <w:ilvl w:val="1"/>
          <w:numId w:val="3"/>
        </w:numPr>
      </w:pPr>
      <w:r w:rsidRPr="0014101E">
        <w:t>Il saisit son code et confirme l’opération</w:t>
      </w:r>
    </w:p>
    <w:p w:rsidR="0014101E" w:rsidRDefault="0014101E" w:rsidP="0014101E">
      <w:pPr>
        <w:pStyle w:val="Paragraphedeliste"/>
        <w:numPr>
          <w:ilvl w:val="0"/>
          <w:numId w:val="2"/>
        </w:numPr>
      </w:pPr>
      <w:r w:rsidRPr="0014101E">
        <w:t xml:space="preserve">Extensions :  </w:t>
      </w:r>
      <w:bookmarkStart w:id="0" w:name="_GoBack"/>
      <w:bookmarkEnd w:id="0"/>
    </w:p>
    <w:p w:rsidR="0014101E" w:rsidRDefault="0014101E" w:rsidP="0014101E">
      <w:pPr>
        <w:pStyle w:val="Paragraphedeliste"/>
        <w:numPr>
          <w:ilvl w:val="1"/>
          <w:numId w:val="2"/>
        </w:numPr>
      </w:pPr>
      <w:r>
        <w:t xml:space="preserve">3a. S’il choisit une autre option que le retrait, </w:t>
      </w:r>
      <w:proofErr w:type="gramStart"/>
      <w:r>
        <w:t>aller</w:t>
      </w:r>
      <w:proofErr w:type="gramEnd"/>
      <w:r>
        <w:t xml:space="preserve"> au 2</w:t>
      </w:r>
    </w:p>
    <w:p w:rsidR="0014101E" w:rsidRDefault="0014101E" w:rsidP="0014101E">
      <w:pPr>
        <w:pStyle w:val="Paragraphedeliste"/>
        <w:numPr>
          <w:ilvl w:val="1"/>
          <w:numId w:val="2"/>
        </w:numPr>
      </w:pPr>
      <w:r>
        <w:t>3b. Si le montant est supérieur à 200, afficher un message d’information et retourner au 2</w:t>
      </w:r>
    </w:p>
    <w:p w:rsidR="0014101E" w:rsidRDefault="0014101E" w:rsidP="0014101E">
      <w:pPr>
        <w:pStyle w:val="Paragraphedeliste"/>
        <w:numPr>
          <w:ilvl w:val="1"/>
          <w:numId w:val="2"/>
        </w:numPr>
      </w:pPr>
      <w:r>
        <w:t>4a. Si son code est invalide, lui afficher u</w:t>
      </w:r>
      <w:r w:rsidR="008222CE">
        <w:t>n message de nombre de saisies étonnées e</w:t>
      </w:r>
      <w:r>
        <w:t>t rester au 4</w:t>
      </w:r>
    </w:p>
    <w:p w:rsidR="0014101E" w:rsidRDefault="0014101E" w:rsidP="0014101E">
      <w:pPr>
        <w:pStyle w:val="Paragraphedeliste"/>
        <w:numPr>
          <w:ilvl w:val="1"/>
          <w:numId w:val="2"/>
        </w:numPr>
      </w:pPr>
      <w:r>
        <w:t>4b. S’il se trompe plus de 3 fois, bloquer la carte et revenir au 2</w:t>
      </w:r>
    </w:p>
    <w:p w:rsidR="0014101E" w:rsidRDefault="0014101E" w:rsidP="0014101E">
      <w:pPr>
        <w:pStyle w:val="Paragraphedeliste"/>
        <w:numPr>
          <w:ilvl w:val="0"/>
          <w:numId w:val="2"/>
        </w:numPr>
      </w:pPr>
      <w:r w:rsidRPr="0014101E">
        <w:t xml:space="preserve">Contraintes : </w:t>
      </w:r>
    </w:p>
    <w:p w:rsidR="0014101E" w:rsidRDefault="0014101E" w:rsidP="0014101E">
      <w:pPr>
        <w:pStyle w:val="Paragraphedeliste"/>
        <w:numPr>
          <w:ilvl w:val="1"/>
          <w:numId w:val="2"/>
        </w:numPr>
      </w:pPr>
      <w:r w:rsidRPr="0014101E">
        <w:t xml:space="preserve">La carte doit être bloquée si 3 échecs de saisie du code </w:t>
      </w:r>
    </w:p>
    <w:p w:rsidR="00DC4092" w:rsidRDefault="0014101E" w:rsidP="0014101E">
      <w:pPr>
        <w:pStyle w:val="Paragraphedeliste"/>
        <w:numPr>
          <w:ilvl w:val="1"/>
          <w:numId w:val="2"/>
        </w:numPr>
      </w:pPr>
      <w:r w:rsidRPr="0014101E">
        <w:t>Le client ne peut pas retirer plus de 200€ / jour</w:t>
      </w:r>
    </w:p>
    <w:sectPr w:rsidR="00DC4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224"/>
    <w:multiLevelType w:val="hybridMultilevel"/>
    <w:tmpl w:val="3DB0F0CA"/>
    <w:lvl w:ilvl="0" w:tplc="E8E8D0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7928"/>
    <w:multiLevelType w:val="hybridMultilevel"/>
    <w:tmpl w:val="48E871D8"/>
    <w:lvl w:ilvl="0" w:tplc="E8E8D0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146F"/>
    <w:multiLevelType w:val="hybridMultilevel"/>
    <w:tmpl w:val="50B0058A"/>
    <w:lvl w:ilvl="0" w:tplc="E8E8D0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92"/>
    <w:rsid w:val="0014101E"/>
    <w:rsid w:val="008222CE"/>
    <w:rsid w:val="00986097"/>
    <w:rsid w:val="00DC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4530 S</dc:creator>
  <cp:keywords/>
  <dc:description/>
  <cp:lastModifiedBy>Probook 4530 S</cp:lastModifiedBy>
  <cp:revision>2</cp:revision>
  <dcterms:created xsi:type="dcterms:W3CDTF">2017-12-21T11:10:00Z</dcterms:created>
  <dcterms:modified xsi:type="dcterms:W3CDTF">2017-12-21T11:31:00Z</dcterms:modified>
</cp:coreProperties>
</file>