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1EB8" w:rsidRPr="00876E6F" w:rsidRDefault="00F170DA" w:rsidP="00876E6F">
      <w:pPr>
        <w:jc w:val="center"/>
        <w:rPr>
          <w:b/>
        </w:rPr>
      </w:pPr>
      <w:r w:rsidRPr="00876E6F">
        <w:rPr>
          <w:b/>
        </w:rPr>
        <w:t>Diagramme cas d’utilisation : description textuelle</w:t>
      </w:r>
    </w:p>
    <w:p w:rsidR="00F170DA" w:rsidRDefault="00876E6F" w:rsidP="00876E6F">
      <w:pPr>
        <w:jc w:val="both"/>
      </w:pPr>
      <w:r w:rsidRPr="00876E6F">
        <w:rPr>
          <w:u w:val="single"/>
        </w:rPr>
        <w:t>Cas d’utilisation</w:t>
      </w:r>
      <w:r>
        <w:t> : Déclaration d’une naissance</w:t>
      </w:r>
    </w:p>
    <w:p w:rsidR="00876E6F" w:rsidRDefault="00876E6F" w:rsidP="00876E6F">
      <w:pPr>
        <w:jc w:val="both"/>
      </w:pPr>
      <w:r w:rsidRPr="00876E6F">
        <w:rPr>
          <w:u w:val="single"/>
        </w:rPr>
        <w:t>Acteur :</w:t>
      </w:r>
      <w:r>
        <w:t xml:space="preserve"> Infirmière</w:t>
      </w:r>
    </w:p>
    <w:p w:rsidR="00876E6F" w:rsidRDefault="00876E6F" w:rsidP="00876E6F">
      <w:pPr>
        <w:jc w:val="both"/>
        <w:rPr>
          <w:u w:val="single"/>
        </w:rPr>
      </w:pPr>
      <w:r w:rsidRPr="00876E6F">
        <w:rPr>
          <w:u w:val="single"/>
        </w:rPr>
        <w:t>Parties prenantes et intérêt :</w:t>
      </w:r>
      <w:r>
        <w:rPr>
          <w:u w:val="single"/>
        </w:rPr>
        <w:t xml:space="preserve"> </w:t>
      </w:r>
    </w:p>
    <w:p w:rsidR="00D95E4C" w:rsidRDefault="00D95E4C" w:rsidP="00D95E4C">
      <w:pPr>
        <w:pStyle w:val="Paragraphedeliste"/>
        <w:numPr>
          <w:ilvl w:val="0"/>
          <w:numId w:val="1"/>
        </w:numPr>
        <w:jc w:val="both"/>
      </w:pPr>
      <w:r>
        <w:t>Infirmière : réaliser la pré-déclaration auprès de l’état civil et récupérer l’identifiant</w:t>
      </w:r>
    </w:p>
    <w:p w:rsidR="00D95E4C" w:rsidRDefault="00D95E4C" w:rsidP="00D95E4C">
      <w:pPr>
        <w:pStyle w:val="Paragraphedeliste"/>
        <w:numPr>
          <w:ilvl w:val="0"/>
          <w:numId w:val="1"/>
        </w:numPr>
        <w:jc w:val="both"/>
      </w:pPr>
      <w:r>
        <w:t>Parents : Obtenir l’identifiant pour déclarer l’enfant</w:t>
      </w:r>
    </w:p>
    <w:p w:rsidR="00D95E4C" w:rsidRPr="00D95E4C" w:rsidRDefault="00D95E4C" w:rsidP="00D95E4C">
      <w:pPr>
        <w:pStyle w:val="Paragraphedeliste"/>
        <w:numPr>
          <w:ilvl w:val="0"/>
          <w:numId w:val="1"/>
        </w:numPr>
        <w:jc w:val="both"/>
      </w:pPr>
      <w:r>
        <w:t>Officier d’état civil : obtenir une pré-déclaration avec quelques informations</w:t>
      </w:r>
    </w:p>
    <w:p w:rsidR="00876E6F" w:rsidRPr="00D95E4C" w:rsidRDefault="00876E6F" w:rsidP="00876E6F">
      <w:pPr>
        <w:jc w:val="both"/>
      </w:pPr>
      <w:r w:rsidRPr="00876E6F">
        <w:rPr>
          <w:u w:val="single"/>
        </w:rPr>
        <w:t>Portées :</w:t>
      </w:r>
      <w:r w:rsidR="00D95E4C">
        <w:rPr>
          <w:u w:val="single"/>
        </w:rPr>
        <w:t xml:space="preserve"> </w:t>
      </w:r>
      <w:r w:rsidR="00D95E4C">
        <w:t>Pré-déclaration</w:t>
      </w:r>
    </w:p>
    <w:p w:rsidR="00876E6F" w:rsidRDefault="00876E6F" w:rsidP="00876E6F">
      <w:pPr>
        <w:jc w:val="both"/>
        <w:rPr>
          <w:u w:val="single"/>
        </w:rPr>
      </w:pPr>
      <w:r w:rsidRPr="00876E6F">
        <w:rPr>
          <w:u w:val="single"/>
        </w:rPr>
        <w:t xml:space="preserve">Préconditions : </w:t>
      </w:r>
    </w:p>
    <w:p w:rsidR="00D95E4C" w:rsidRDefault="006B049D" w:rsidP="00D95E4C">
      <w:pPr>
        <w:pStyle w:val="Paragraphedeliste"/>
        <w:numPr>
          <w:ilvl w:val="0"/>
          <w:numId w:val="3"/>
        </w:numPr>
        <w:jc w:val="both"/>
      </w:pPr>
      <w:r>
        <w:t>Avoir obtenu les informations des parents et les avoir vérifier</w:t>
      </w:r>
    </w:p>
    <w:p w:rsidR="006D44D6" w:rsidRPr="00876E6F" w:rsidRDefault="006D44D6" w:rsidP="006D44D6">
      <w:pPr>
        <w:pStyle w:val="Paragraphedeliste"/>
        <w:numPr>
          <w:ilvl w:val="0"/>
          <w:numId w:val="3"/>
        </w:numPr>
        <w:jc w:val="both"/>
      </w:pPr>
      <w:r>
        <w:t>Avoir un identifiant et un mot de passe de connexion valide</w:t>
      </w:r>
    </w:p>
    <w:p w:rsidR="00876E6F" w:rsidRDefault="00876E6F" w:rsidP="00876E6F">
      <w:pPr>
        <w:jc w:val="both"/>
        <w:rPr>
          <w:u w:val="single"/>
        </w:rPr>
      </w:pPr>
      <w:r w:rsidRPr="00876E6F">
        <w:rPr>
          <w:u w:val="single"/>
        </w:rPr>
        <w:t>Post-conditions :</w:t>
      </w:r>
    </w:p>
    <w:p w:rsidR="006D44D6" w:rsidRDefault="006D44D6" w:rsidP="006D44D6">
      <w:pPr>
        <w:pStyle w:val="Paragraphedeliste"/>
        <w:numPr>
          <w:ilvl w:val="0"/>
          <w:numId w:val="5"/>
        </w:numPr>
        <w:jc w:val="both"/>
      </w:pPr>
      <w:r>
        <w:t xml:space="preserve">Renvoyer un message de confirmation </w:t>
      </w:r>
    </w:p>
    <w:p w:rsidR="006D44D6" w:rsidRPr="006D44D6" w:rsidRDefault="006D44D6" w:rsidP="006D44D6">
      <w:pPr>
        <w:pStyle w:val="Paragraphedeliste"/>
        <w:numPr>
          <w:ilvl w:val="0"/>
          <w:numId w:val="5"/>
        </w:numPr>
        <w:jc w:val="both"/>
      </w:pPr>
      <w:r>
        <w:t>Donner l’identifiant unique correspondant à la déclaration</w:t>
      </w:r>
      <w:bookmarkStart w:id="0" w:name="_GoBack"/>
      <w:bookmarkEnd w:id="0"/>
    </w:p>
    <w:p w:rsidR="00876E6F" w:rsidRDefault="00876E6F" w:rsidP="00876E6F">
      <w:pPr>
        <w:jc w:val="both"/>
        <w:rPr>
          <w:u w:val="single"/>
        </w:rPr>
      </w:pPr>
      <w:r w:rsidRPr="00876E6F">
        <w:rPr>
          <w:u w:val="single"/>
        </w:rPr>
        <w:t>Scénario nominal :</w:t>
      </w:r>
    </w:p>
    <w:p w:rsidR="006B049D" w:rsidRDefault="006B049D" w:rsidP="006B049D">
      <w:pPr>
        <w:pStyle w:val="Paragraphedeliste"/>
        <w:numPr>
          <w:ilvl w:val="0"/>
          <w:numId w:val="4"/>
        </w:numPr>
        <w:jc w:val="both"/>
      </w:pPr>
      <w:r w:rsidRPr="006B049D">
        <w:t>S</w:t>
      </w:r>
      <w:r>
        <w:t>’identifier au système informatique avec un identifiant et un mot de passe</w:t>
      </w:r>
    </w:p>
    <w:p w:rsidR="006B049D" w:rsidRDefault="006B049D" w:rsidP="006B049D">
      <w:pPr>
        <w:pStyle w:val="Paragraphedeliste"/>
        <w:numPr>
          <w:ilvl w:val="0"/>
          <w:numId w:val="4"/>
        </w:numPr>
        <w:jc w:val="both"/>
      </w:pPr>
      <w:r>
        <w:t>Saisir les informations liées à la naissance et les informations des parents</w:t>
      </w:r>
    </w:p>
    <w:p w:rsidR="006B049D" w:rsidRPr="006B049D" w:rsidRDefault="006D44D6" w:rsidP="006B049D">
      <w:pPr>
        <w:pStyle w:val="Paragraphedeliste"/>
        <w:numPr>
          <w:ilvl w:val="0"/>
          <w:numId w:val="4"/>
        </w:numPr>
        <w:jc w:val="both"/>
      </w:pPr>
      <w:r>
        <w:t>Valider la pré-déclaration</w:t>
      </w:r>
    </w:p>
    <w:p w:rsidR="00876E6F" w:rsidRDefault="00876E6F" w:rsidP="00876E6F">
      <w:pPr>
        <w:jc w:val="both"/>
        <w:rPr>
          <w:u w:val="single"/>
        </w:rPr>
      </w:pPr>
      <w:r w:rsidRPr="00876E6F">
        <w:rPr>
          <w:u w:val="single"/>
        </w:rPr>
        <w:t xml:space="preserve">Extensions : </w:t>
      </w:r>
    </w:p>
    <w:p w:rsidR="006D44D6" w:rsidRPr="00876E6F" w:rsidRDefault="006D44D6" w:rsidP="00876E6F">
      <w:pPr>
        <w:jc w:val="both"/>
      </w:pPr>
    </w:p>
    <w:p w:rsidR="00876E6F" w:rsidRPr="00876E6F" w:rsidRDefault="00876E6F" w:rsidP="00876E6F">
      <w:pPr>
        <w:jc w:val="both"/>
      </w:pPr>
      <w:r w:rsidRPr="00876E6F">
        <w:rPr>
          <w:u w:val="single"/>
        </w:rPr>
        <w:t xml:space="preserve">Contraintes : </w:t>
      </w:r>
    </w:p>
    <w:p w:rsidR="00876E6F" w:rsidRDefault="00876E6F" w:rsidP="00876E6F">
      <w:pPr>
        <w:jc w:val="both"/>
      </w:pPr>
    </w:p>
    <w:p w:rsidR="00876E6F" w:rsidRDefault="00876E6F" w:rsidP="00876E6F">
      <w:pPr>
        <w:jc w:val="both"/>
      </w:pPr>
    </w:p>
    <w:p w:rsidR="00876E6F" w:rsidRDefault="00876E6F" w:rsidP="00876E6F">
      <w:pPr>
        <w:jc w:val="both"/>
      </w:pPr>
    </w:p>
    <w:p w:rsidR="00876E6F" w:rsidRDefault="00876E6F" w:rsidP="00876E6F">
      <w:pPr>
        <w:jc w:val="both"/>
      </w:pPr>
    </w:p>
    <w:sectPr w:rsidR="00876E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28007D"/>
    <w:multiLevelType w:val="hybridMultilevel"/>
    <w:tmpl w:val="3DF42D40"/>
    <w:lvl w:ilvl="0" w:tplc="743482FE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A9537A"/>
    <w:multiLevelType w:val="hybridMultilevel"/>
    <w:tmpl w:val="7502445E"/>
    <w:lvl w:ilvl="0" w:tplc="9606D6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41760E"/>
    <w:multiLevelType w:val="hybridMultilevel"/>
    <w:tmpl w:val="90C66442"/>
    <w:lvl w:ilvl="0" w:tplc="9606D6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AC4788"/>
    <w:multiLevelType w:val="hybridMultilevel"/>
    <w:tmpl w:val="8BA83CEC"/>
    <w:lvl w:ilvl="0" w:tplc="16A8B28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u w:val="singl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07339A"/>
    <w:multiLevelType w:val="hybridMultilevel"/>
    <w:tmpl w:val="B62C32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0DA"/>
    <w:rsid w:val="006B049D"/>
    <w:rsid w:val="006D44D6"/>
    <w:rsid w:val="00876E6F"/>
    <w:rsid w:val="00AA1EB8"/>
    <w:rsid w:val="00D95E4C"/>
    <w:rsid w:val="00F17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95E4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95E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137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Laptop1</dc:creator>
  <cp:lastModifiedBy>Laptop1</cp:lastModifiedBy>
  <cp:revision>4</cp:revision>
  <dcterms:created xsi:type="dcterms:W3CDTF">2017-12-21T11:08:00Z</dcterms:created>
  <dcterms:modified xsi:type="dcterms:W3CDTF">2017-12-21T11:43:00Z</dcterms:modified>
</cp:coreProperties>
</file>