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8471"/>
        </w:tabs>
        <w:spacing w:after="223" w:lineRule="auto"/>
        <w:ind w:left="-15" w:right="0" w:firstLine="0"/>
        <w:rPr/>
      </w:pPr>
      <w:r w:rsidDel="00000000" w:rsidR="00000000" w:rsidRPr="00000000">
        <w:rPr>
          <w:rtl w:val="0"/>
        </w:rPr>
        <w:t xml:space="preserve">CFGS DESENVOLUPAMENT D’APLICACIONS WEB</w:t>
        <w:tab/>
      </w:r>
      <w:r w:rsidDel="00000000" w:rsidR="00000000" w:rsidRPr="00000000">
        <w:rPr/>
        <w:drawing>
          <wp:inline distB="0" distT="0" distL="0" distR="0">
            <wp:extent cx="571500" cy="571500"/>
            <wp:effectExtent b="0" l="0" r="0" t="0"/>
            <wp:docPr id="17028624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28" w:line="265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ACTIVITAT NO AVALUABLE AC1</w:t>
      </w:r>
    </w:p>
    <w:p w:rsidR="00000000" w:rsidDel="00000000" w:rsidP="00000000" w:rsidRDefault="00000000" w:rsidRPr="00000000" w14:paraId="0000000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174" w:line="259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Mòdul: </w:t>
      </w:r>
      <w:r w:rsidDel="00000000" w:rsidR="00000000" w:rsidRPr="00000000">
        <w:rPr>
          <w:b w:val="0"/>
          <w:rtl w:val="0"/>
        </w:rPr>
        <w:t xml:space="preserve">MP03B - Programació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168" w:line="265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UF: </w:t>
      </w:r>
      <w:r w:rsidDel="00000000" w:rsidR="00000000" w:rsidRPr="00000000">
        <w:rPr>
          <w:b w:val="0"/>
          <w:rtl w:val="0"/>
        </w:rPr>
        <w:t xml:space="preserve">UF1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174" w:line="259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Professor: </w:t>
      </w:r>
      <w:r w:rsidDel="00000000" w:rsidR="00000000" w:rsidRPr="00000000">
        <w:rPr>
          <w:b w:val="0"/>
          <w:rtl w:val="0"/>
        </w:rPr>
        <w:t xml:space="preserve">Marc Callejón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168" w:line="265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Data d’entrega: </w:t>
      </w:r>
      <w:r w:rsidDel="00000000" w:rsidR="00000000" w:rsidRPr="00000000">
        <w:rPr>
          <w:b w:val="0"/>
          <w:rtl w:val="0"/>
        </w:rPr>
        <w:t xml:space="preserve">06/10/2024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1099" w:line="265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Mètode d’entrega: </w:t>
      </w:r>
      <w:r w:rsidDel="00000000" w:rsidR="00000000" w:rsidRPr="00000000">
        <w:rPr>
          <w:b w:val="0"/>
          <w:rtl w:val="0"/>
        </w:rPr>
        <w:t xml:space="preserve">clickEdu /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16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Codifica en c# ambas partes utilizando propiedades, constructores y acciones. Dibuja los diagramas de clase.</w:t>
      </w:r>
    </w:p>
    <w:p w:rsidR="00000000" w:rsidDel="00000000" w:rsidP="00000000" w:rsidRDefault="00000000" w:rsidRPr="00000000" w14:paraId="00000009">
      <w:pPr>
        <w:ind w:left="-5" w:right="0" w:firstLine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A">
      <w:pPr>
        <w:ind w:left="-5" w:right="0" w:firstLine="0"/>
        <w:rPr/>
      </w:pPr>
      <w:r w:rsidDel="00000000" w:rsidR="00000000" w:rsidRPr="00000000">
        <w:rPr>
          <w:rtl w:val="0"/>
        </w:rPr>
        <w:t xml:space="preserve">Una empresa de gestión de proyectos nos ha pedido una aplicación que pueda almacenar toda la información relacionada con los proyectos que están gestionando actualmente.</w:t>
      </w:r>
    </w:p>
    <w:p w:rsidR="00000000" w:rsidDel="00000000" w:rsidP="00000000" w:rsidRDefault="00000000" w:rsidRPr="00000000" w14:paraId="0000000B">
      <w:pPr>
        <w:spacing w:after="618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Específicamente, quieren almacenar para cada proyecto: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7" w:right="0" w:hanging="217"/>
        <w:rPr/>
      </w:pPr>
      <w:r w:rsidDel="00000000" w:rsidR="00000000" w:rsidRPr="00000000">
        <w:rPr>
          <w:b w:val="0"/>
          <w:rtl w:val="0"/>
        </w:rPr>
        <w:t xml:space="preserve">Nombre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7" w:right="0" w:hanging="217"/>
        <w:rPr/>
      </w:pPr>
      <w:r w:rsidDel="00000000" w:rsidR="00000000" w:rsidRPr="00000000">
        <w:rPr>
          <w:b w:val="0"/>
          <w:rtl w:val="0"/>
        </w:rPr>
        <w:t xml:space="preserve">Descripción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7" w:right="0" w:hanging="217"/>
        <w:rPr/>
      </w:pPr>
      <w:r w:rsidDel="00000000" w:rsidR="00000000" w:rsidRPr="00000000">
        <w:rPr>
          <w:b w:val="0"/>
          <w:rtl w:val="0"/>
        </w:rPr>
        <w:t xml:space="preserve">Días restantes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7" w:right="0" w:hanging="217"/>
        <w:rPr/>
      </w:pPr>
      <w:r w:rsidDel="00000000" w:rsidR="00000000" w:rsidRPr="00000000">
        <w:rPr>
          <w:b w:val="0"/>
          <w:rtl w:val="0"/>
        </w:rPr>
        <w:t xml:space="preserve">Lista de empleados asignados al proyecto, con su nombre, cargo y salario.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7" w:right="0" w:hanging="217"/>
        <w:rPr/>
      </w:pPr>
      <w:r w:rsidDel="00000000" w:rsidR="00000000" w:rsidRPr="00000000">
        <w:rPr>
          <w:b w:val="0"/>
          <w:rtl w:val="0"/>
        </w:rPr>
        <w:t xml:space="preserve">Lista de tareas (estado, descripción) que deben completarse como parte del proyecto, con su nombre y estado de finalización.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618" w:lineRule="auto"/>
        <w:ind w:left="217" w:right="0" w:hanging="217"/>
        <w:rPr/>
      </w:pPr>
      <w:r w:rsidDel="00000000" w:rsidR="00000000" w:rsidRPr="00000000">
        <w:rPr>
          <w:b w:val="0"/>
          <w:rtl w:val="0"/>
        </w:rPr>
        <w:t xml:space="preserve">Costo estimado del proyecto (precio/dia)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18" w:lineRule="auto"/>
        <w:ind w:left="217" w:righ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18" w:lineRule="auto"/>
        <w:ind w:left="217" w:righ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18" w:lineRule="auto"/>
        <w:ind w:left="217" w:righ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18" w:lineRule="auto"/>
        <w:ind w:left="217" w:righ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18" w:lineRule="auto"/>
        <w:ind w:left="21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18" w:lineRule="auto"/>
        <w:ind w:left="0" w:right="0" w:firstLine="0"/>
        <w:rPr/>
      </w:pPr>
      <w:r w:rsidDel="00000000" w:rsidR="00000000" w:rsidRPr="00000000">
        <w:rPr/>
        <w:drawing>
          <wp:inline distB="0" distT="0" distL="0" distR="0">
            <wp:extent cx="5169166" cy="3264068"/>
            <wp:effectExtent b="0" l="0" r="0" t="0"/>
            <wp:docPr descr="Diagrama&#10;&#10;Descripción generada automáticamente" id="170286245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26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16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También quieren poder calcular el tiempo restante para la finalización del proyecto y el costo actual del proyecto en función del estado de finalización de las tareas.</w:t>
      </w:r>
    </w:p>
    <w:p w:rsidR="00000000" w:rsidDel="00000000" w:rsidP="00000000" w:rsidRDefault="00000000" w:rsidRPr="00000000" w14:paraId="00000019">
      <w:pPr>
        <w:spacing w:after="616" w:lineRule="auto"/>
        <w:ind w:left="-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16" w:lineRule="auto"/>
        <w:ind w:left="-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16" w:lineRule="auto"/>
        <w:ind w:left="-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16" w:lineRule="auto"/>
        <w:ind w:left="-5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16" w:lineRule="auto"/>
        <w:ind w:left="-5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16" w:lineRule="auto"/>
        <w:ind w:left="-5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16" w:lineRule="auto"/>
        <w:ind w:left="-5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16" w:lineRule="auto"/>
        <w:ind w:left="-5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16" w:lineRule="auto"/>
        <w:ind w:left="-5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" w:right="0" w:firstLine="0"/>
        <w:rPr/>
      </w:pPr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23">
      <w:pPr>
        <w:ind w:left="-5" w:right="0" w:firstLine="0"/>
        <w:rPr/>
      </w:pPr>
      <w:r w:rsidDel="00000000" w:rsidR="00000000" w:rsidRPr="00000000">
        <w:rPr>
          <w:rtl w:val="0"/>
        </w:rPr>
        <w:t xml:space="preserve">La empresa de gestión de proyectos necesita una ampliación de la aplicación actual. Ahora quieren almacenar información de clientes (quién encarga el proyecto) y proveedores (quienes suministran recursos para el proyecto).</w:t>
      </w:r>
    </w:p>
    <w:p w:rsidR="00000000" w:rsidDel="00000000" w:rsidP="00000000" w:rsidRDefault="00000000" w:rsidRPr="00000000" w14:paraId="00000024">
      <w:pPr>
        <w:spacing w:after="469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Específicamente, quieren saber el nombre de la persona y su número de identificación (DNI), y en el caso de los clientes, cuánto han pagado hasta el momento y cuánto han entregado como adelanto.</w:t>
      </w:r>
    </w:p>
    <w:p w:rsidR="00000000" w:rsidDel="00000000" w:rsidP="00000000" w:rsidRDefault="00000000" w:rsidRPr="00000000" w14:paraId="00000025">
      <w:pPr>
        <w:spacing w:after="618" w:lineRule="auto"/>
        <w:ind w:left="0" w:right="0"/>
        <w:rPr/>
      </w:pPr>
      <w:r w:rsidDel="00000000" w:rsidR="00000000" w:rsidRPr="00000000">
        <w:rPr/>
        <w:drawing>
          <wp:inline distB="0" distT="0" distL="0" distR="0">
            <wp:extent cx="5169166" cy="3264068"/>
            <wp:effectExtent b="0" l="0" r="0" t="0"/>
            <wp:docPr descr="Diagrama&#10;&#10;Descripción generada automáticamente" id="170286242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26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9" w:lineRule="auto"/>
        <w:ind w:left="32" w:right="0" w:firstLine="0"/>
        <w:jc w:val="center"/>
        <w:rPr/>
      </w:pPr>
      <w:r w:rsidDel="00000000" w:rsidR="00000000" w:rsidRPr="00000000">
        <w:rPr>
          <w:b w:val="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8471"/>
        </w:tabs>
        <w:spacing w:after="350" w:lineRule="auto"/>
        <w:ind w:left="-15" w:right="0" w:firstLine="0"/>
        <w:rPr/>
      </w:pPr>
      <w:r w:rsidDel="00000000" w:rsidR="00000000" w:rsidRPr="00000000">
        <w:rPr>
          <w:rtl w:val="0"/>
        </w:rPr>
        <w:t xml:space="preserve">CFGS DESENVOLUPAMENT D’APLICACIONS WEB</w:t>
        <w:tab/>
      </w:r>
      <w:r w:rsidDel="00000000" w:rsidR="00000000" w:rsidRPr="00000000">
        <w:rPr/>
        <w:drawing>
          <wp:inline distB="0" distT="0" distL="0" distR="0">
            <wp:extent cx="571500" cy="571500"/>
            <wp:effectExtent b="0" l="0" r="0" t="0"/>
            <wp:docPr id="17028624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3697" w:line="259" w:lineRule="auto"/>
        <w:ind w:left="-91" w:right="-128" w:firstLine="0"/>
        <w:rPr/>
      </w:pPr>
      <w:r w:rsidDel="00000000" w:rsidR="00000000" w:rsidRPr="00000000">
        <w:rPr>
          <w:b w:val="0"/>
        </w:rPr>
        <mc:AlternateContent>
          <mc:Choice Requires="wpg">
            <w:drawing>
              <wp:inline distB="0" distT="0" distL="0" distR="0">
                <wp:extent cx="5518150" cy="228600"/>
                <wp:effectExtent b="0" l="0" r="0" t="0"/>
                <wp:docPr id="1702862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3665675"/>
                          <a:ext cx="5518150" cy="228600"/>
                          <a:chOff x="2580550" y="3665675"/>
                          <a:chExt cx="5524550" cy="228650"/>
                        </a:xfrm>
                      </wpg:grpSpPr>
                      <wpg:grpSp>
                        <wpg:cNvGrpSpPr/>
                        <wpg:grpSpPr>
                          <a:xfrm>
                            <a:off x="2586925" y="3665700"/>
                            <a:ext cx="5518150" cy="228600"/>
                            <a:chOff x="0" y="0"/>
                            <a:chExt cx="5518150" cy="228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1815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350" y="6350"/>
                              <a:ext cx="5511800" cy="0"/>
                            </a:xfrm>
                            <a:custGeom>
                              <a:rect b="b" l="l" r="r" t="t"/>
                              <a:pathLst>
                                <a:path extrusionOk="0" h="120000" w="5511800">
                                  <a:moveTo>
                                    <a:pt x="0" y="0"/>
                                  </a:moveTo>
                                  <a:lnTo>
                                    <a:pt x="5511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511800" y="0"/>
                              <a:ext cx="0" cy="228600"/>
                            </a:xfrm>
                            <a:custGeom>
                              <a:rect b="b" l="l" r="r" t="t"/>
                              <a:pathLst>
                                <a:path extrusionOk="0" h="228600" w="1200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350" y="222250"/>
                              <a:ext cx="5511800" cy="0"/>
                            </a:xfrm>
                            <a:custGeom>
                              <a:rect b="b" l="l" r="r" t="t"/>
                              <a:pathLst>
                                <a:path extrusionOk="0" h="120000" w="5511800">
                                  <a:moveTo>
                                    <a:pt x="0" y="0"/>
                                  </a:moveTo>
                                  <a:lnTo>
                                    <a:pt x="5511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0" cy="228600"/>
                            </a:xfrm>
                            <a:custGeom>
                              <a:rect b="b" l="l" r="r" t="t"/>
                              <a:pathLst>
                                <a:path extrusionOk="0" h="228600" w="1200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18150" cy="228600"/>
                <wp:effectExtent b="0" l="0" r="0" t="0"/>
                <wp:docPr id="17028624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81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40" w:w="11920" w:orient="portrait"/>
      <w:pgMar w:bottom="699" w:top="314" w:left="1701" w:right="17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7" w:hanging="217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b w:val="1"/>
        <w:sz w:val="22"/>
        <w:szCs w:val="22"/>
        <w:lang w:val="es-ES"/>
      </w:rPr>
    </w:rPrDefault>
    <w:pPrDefault>
      <w:pPr>
        <w:spacing w:after="167" w:line="266" w:lineRule="auto"/>
        <w:ind w:left="10" w:right="-3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7" w:line="266" w:lineRule="auto"/>
      <w:ind w:left="10" w:right="-34" w:hanging="10"/>
    </w:pPr>
    <w:rPr>
      <w:rFonts w:ascii="Calibri" w:cs="Calibri" w:eastAsia="Calibri" w:hAnsi="Calibri"/>
      <w:b w:val="1"/>
      <w:color w:val="000000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oNFvjAcT+fHLanLPa71rzy1yEQ==">CgMxLjA4AHIhMTdUTmRCaDkwWjdGX1pEWmRoMEJPRzFIQnRfakNJRm1Q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2024-10-03T13:56:00Z</dcterms:created>
  <dc:creator>Didac Soler</dc:creator>
</cp:coreProperties>
</file>