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8AE54" w14:textId="0436B372" w:rsidR="006B602F" w:rsidRPr="00AC255A" w:rsidRDefault="006B602F" w:rsidP="00AC255A">
      <w:pPr>
        <w:jc w:val="center"/>
        <w:rPr>
          <w:b/>
          <w:bCs/>
        </w:rPr>
      </w:pPr>
      <w:r w:rsidRPr="00AC255A">
        <w:rPr>
          <w:b/>
          <w:bCs/>
        </w:rPr>
        <w:t>QUESTÕES SOBRE O PRESSMAN</w:t>
      </w:r>
    </w:p>
    <w:p w14:paraId="6341CE16" w14:textId="77777777" w:rsidR="00F121E9" w:rsidRDefault="00F121E9" w:rsidP="006B602F">
      <w:pPr>
        <w:rPr>
          <w:b/>
          <w:bCs/>
        </w:rPr>
      </w:pPr>
    </w:p>
    <w:p w14:paraId="15DC7C41" w14:textId="7676D987" w:rsidR="006B602F" w:rsidRPr="00F121E9" w:rsidRDefault="006B602F" w:rsidP="00F121E9">
      <w:pPr>
        <w:pStyle w:val="PargrafodaLista"/>
        <w:numPr>
          <w:ilvl w:val="0"/>
          <w:numId w:val="1"/>
        </w:numPr>
        <w:rPr>
          <w:b/>
          <w:bCs/>
        </w:rPr>
      </w:pPr>
      <w:r w:rsidRPr="00F121E9">
        <w:rPr>
          <w:b/>
          <w:bCs/>
        </w:rPr>
        <w:t>Porque uma estratégia de teste deve ser rígida e flexível ao mesmo tempo.</w:t>
      </w:r>
    </w:p>
    <w:p w14:paraId="68016E77" w14:textId="08377962" w:rsidR="00F121E9" w:rsidRPr="00F121E9" w:rsidRDefault="00F121E9" w:rsidP="00F121E9">
      <w:pPr>
        <w:pStyle w:val="PargrafodaLista"/>
        <w:numPr>
          <w:ilvl w:val="0"/>
          <w:numId w:val="1"/>
        </w:numPr>
        <w:rPr>
          <w:b/>
          <w:bCs/>
        </w:rPr>
      </w:pPr>
      <w:r w:rsidRPr="00F121E9">
        <w:rPr>
          <w:b/>
          <w:bCs/>
        </w:rPr>
        <w:t>Quais são as características genéricas das estratégias de teste?</w:t>
      </w:r>
    </w:p>
    <w:p w14:paraId="505773F8" w14:textId="74BC6DC4" w:rsidR="00F121E9" w:rsidRPr="00F121E9" w:rsidRDefault="00F121E9" w:rsidP="00F121E9">
      <w:pPr>
        <w:pStyle w:val="PargrafodaLista"/>
        <w:numPr>
          <w:ilvl w:val="0"/>
          <w:numId w:val="1"/>
        </w:numPr>
        <w:rPr>
          <w:b/>
          <w:bCs/>
        </w:rPr>
      </w:pPr>
      <w:r w:rsidRPr="00F121E9">
        <w:rPr>
          <w:b/>
          <w:bCs/>
        </w:rPr>
        <w:t>Teste e depuração são a mesma coisa? Explique.</w:t>
      </w:r>
    </w:p>
    <w:p w14:paraId="4E739DF5" w14:textId="2D7411E7" w:rsidR="00B32E9F" w:rsidRPr="00B32E9F" w:rsidRDefault="00B32E9F" w:rsidP="00B32E9F">
      <w:pPr>
        <w:pStyle w:val="PargrafodaLista"/>
        <w:numPr>
          <w:ilvl w:val="0"/>
          <w:numId w:val="1"/>
        </w:numPr>
        <w:rPr>
          <w:b/>
          <w:bCs/>
        </w:rPr>
      </w:pPr>
      <w:r w:rsidRPr="00B32E9F">
        <w:rPr>
          <w:b/>
          <w:bCs/>
        </w:rPr>
        <w:t>Explique de que forma a qualidade é incorporada ao software durante o processo de engenharia de software.</w:t>
      </w:r>
    </w:p>
    <w:p w14:paraId="1696BC75" w14:textId="550E210E" w:rsidR="003D3696" w:rsidRPr="00F032B7" w:rsidRDefault="003D3696" w:rsidP="00F032B7">
      <w:pPr>
        <w:pStyle w:val="PargrafodaLista"/>
        <w:numPr>
          <w:ilvl w:val="0"/>
          <w:numId w:val="1"/>
        </w:numPr>
        <w:rPr>
          <w:b/>
          <w:bCs/>
        </w:rPr>
      </w:pPr>
      <w:r w:rsidRPr="00F032B7">
        <w:rPr>
          <w:b/>
          <w:bCs/>
        </w:rPr>
        <w:t>Por que é importante que exista um grupo de teste independente (ITG) no processo de verificação de software?</w:t>
      </w:r>
    </w:p>
    <w:p w14:paraId="2BDDEDA7" w14:textId="61191790" w:rsidR="003D3696" w:rsidRPr="00F032B7" w:rsidRDefault="003D3696" w:rsidP="00F032B7">
      <w:pPr>
        <w:pStyle w:val="PargrafodaLista"/>
        <w:numPr>
          <w:ilvl w:val="0"/>
          <w:numId w:val="1"/>
        </w:numPr>
        <w:rPr>
          <w:b/>
          <w:bCs/>
        </w:rPr>
      </w:pPr>
      <w:r w:rsidRPr="00F032B7">
        <w:rPr>
          <w:b/>
          <w:bCs/>
        </w:rPr>
        <w:t>De que forma o trabalho conjunto entre o desenvolvedor e o ITG contribui para a qualidade final do software?</w:t>
      </w:r>
    </w:p>
    <w:p w14:paraId="53E501B6" w14:textId="3468A9B7" w:rsidR="00893DB9" w:rsidRPr="00893DB9" w:rsidRDefault="00893DB9" w:rsidP="00893DB9">
      <w:pPr>
        <w:pStyle w:val="PargrafodaLista"/>
        <w:numPr>
          <w:ilvl w:val="0"/>
          <w:numId w:val="1"/>
        </w:numPr>
        <w:rPr>
          <w:b/>
          <w:bCs/>
        </w:rPr>
      </w:pPr>
      <w:r w:rsidRPr="00893DB9">
        <w:rPr>
          <w:b/>
          <w:bCs/>
        </w:rPr>
        <w:t>Explique a seguinte Figura:</w:t>
      </w:r>
    </w:p>
    <w:p w14:paraId="75E7D0C2" w14:textId="77E9F122" w:rsidR="00893DB9" w:rsidRDefault="00893DB9" w:rsidP="00893DB9">
      <w:pPr>
        <w:pStyle w:val="PargrafodaLista"/>
      </w:pPr>
      <w:r>
        <w:rPr>
          <w:noProof/>
        </w:rPr>
        <w:drawing>
          <wp:inline distT="0" distB="0" distL="0" distR="0" wp14:anchorId="666B828B" wp14:editId="41306044">
            <wp:extent cx="5212080" cy="2468880"/>
            <wp:effectExtent l="0" t="0" r="7620" b="7620"/>
            <wp:docPr id="13385138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21AE" w14:textId="77777777" w:rsidR="00893DB9" w:rsidRDefault="00893DB9" w:rsidP="00893DB9"/>
    <w:p w14:paraId="354180DA" w14:textId="5B433953" w:rsidR="00893DB9" w:rsidRPr="00E54A1B" w:rsidRDefault="00893DB9" w:rsidP="00893DB9">
      <w:pPr>
        <w:pStyle w:val="PargrafodaLista"/>
        <w:numPr>
          <w:ilvl w:val="0"/>
          <w:numId w:val="1"/>
        </w:numPr>
        <w:rPr>
          <w:b/>
          <w:bCs/>
        </w:rPr>
      </w:pPr>
      <w:r w:rsidRPr="00E54A1B">
        <w:rPr>
          <w:b/>
          <w:bCs/>
        </w:rPr>
        <w:t>Quais as etapas do teste</w:t>
      </w:r>
      <w:r w:rsidR="00D95746">
        <w:rPr>
          <w:b/>
          <w:bCs/>
        </w:rPr>
        <w:t xml:space="preserve"> (figura 17.2)</w:t>
      </w:r>
    </w:p>
    <w:p w14:paraId="432F4788" w14:textId="56815A29" w:rsidR="00893DB9" w:rsidRDefault="00893DB9" w:rsidP="00893DB9">
      <w:pPr>
        <w:pStyle w:val="PargrafodaLista"/>
      </w:pPr>
      <w:r>
        <w:rPr>
          <w:noProof/>
        </w:rPr>
        <w:drawing>
          <wp:inline distT="0" distB="0" distL="0" distR="0" wp14:anchorId="3F626835" wp14:editId="169E6B26">
            <wp:extent cx="5391150" cy="2362200"/>
            <wp:effectExtent l="0" t="0" r="0" b="0"/>
            <wp:docPr id="1732549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D7D9A" w14:textId="4D46D275" w:rsidR="00C25807" w:rsidRPr="00C25807" w:rsidRDefault="00C25807" w:rsidP="00C25807">
      <w:pPr>
        <w:pStyle w:val="PargrafodaLista"/>
        <w:numPr>
          <w:ilvl w:val="0"/>
          <w:numId w:val="1"/>
        </w:numPr>
        <w:rPr>
          <w:b/>
          <w:bCs/>
        </w:rPr>
      </w:pPr>
      <w:r w:rsidRPr="00C25807">
        <w:rPr>
          <w:b/>
          <w:bCs/>
        </w:rPr>
        <w:t>Explicar a seguinte Figura:</w:t>
      </w:r>
    </w:p>
    <w:p w14:paraId="75DDEF2C" w14:textId="0944C5CB" w:rsidR="00C25807" w:rsidRDefault="00C25807" w:rsidP="00512A4D">
      <w:r>
        <w:rPr>
          <w:noProof/>
        </w:rPr>
        <w:lastRenderedPageBreak/>
        <w:drawing>
          <wp:inline distT="0" distB="0" distL="0" distR="0" wp14:anchorId="4A639925" wp14:editId="2419B516">
            <wp:extent cx="5400040" cy="2676525"/>
            <wp:effectExtent l="0" t="0" r="0" b="9525"/>
            <wp:docPr id="198281395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DAD7" w14:textId="77777777" w:rsidR="00512A4D" w:rsidRDefault="00512A4D" w:rsidP="00512A4D"/>
    <w:p w14:paraId="6CD5EB3C" w14:textId="77777777" w:rsidR="00C219F9" w:rsidRDefault="00512A4D" w:rsidP="00D95746">
      <w:pPr>
        <w:pStyle w:val="PargrafodaLista"/>
        <w:numPr>
          <w:ilvl w:val="0"/>
          <w:numId w:val="1"/>
        </w:numPr>
        <w:rPr>
          <w:b/>
          <w:bCs/>
        </w:rPr>
      </w:pPr>
      <w:r w:rsidRPr="00D95746">
        <w:rPr>
          <w:b/>
          <w:bCs/>
        </w:rPr>
        <w:t xml:space="preserve">Citar os erros </w:t>
      </w:r>
      <w:r w:rsidR="00D95746">
        <w:rPr>
          <w:b/>
          <w:bCs/>
        </w:rPr>
        <w:t xml:space="preserve">mais </w:t>
      </w:r>
      <w:r w:rsidRPr="00D95746">
        <w:rPr>
          <w:b/>
          <w:bCs/>
        </w:rPr>
        <w:t xml:space="preserve">comuns </w:t>
      </w:r>
      <w:r w:rsidR="00D95746">
        <w:rPr>
          <w:b/>
          <w:bCs/>
        </w:rPr>
        <w:t xml:space="preserve">citador por Pressman </w:t>
      </w:r>
    </w:p>
    <w:p w14:paraId="39F9592F" w14:textId="3D9A4F64" w:rsidR="00A755C2" w:rsidRDefault="00C219F9" w:rsidP="00D95746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Explicar a figura 17.4</w:t>
      </w:r>
    </w:p>
    <w:p w14:paraId="16503F57" w14:textId="63E47FD6" w:rsidR="00BC6433" w:rsidRDefault="00E0549F" w:rsidP="00BC6433">
      <w:r>
        <w:rPr>
          <w:noProof/>
        </w:rPr>
        <w:drawing>
          <wp:inline distT="0" distB="0" distL="0" distR="0" wp14:anchorId="16F0E213" wp14:editId="31535AC0">
            <wp:extent cx="5400040" cy="2428875"/>
            <wp:effectExtent l="0" t="0" r="0" b="9525"/>
            <wp:docPr id="177788769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BF946" w14:textId="631ABA30" w:rsidR="00BC6433" w:rsidRPr="00C219F9" w:rsidRDefault="00BC6433" w:rsidP="00BC6433">
      <w:pPr>
        <w:pStyle w:val="PargrafodaLista"/>
        <w:numPr>
          <w:ilvl w:val="0"/>
          <w:numId w:val="1"/>
        </w:numPr>
        <w:rPr>
          <w:b/>
          <w:bCs/>
        </w:rPr>
      </w:pPr>
      <w:r w:rsidRPr="00C219F9">
        <w:rPr>
          <w:b/>
          <w:bCs/>
        </w:rPr>
        <w:t xml:space="preserve">Qual é a integração não incremental chamada </w:t>
      </w:r>
      <w:r w:rsidR="00C219F9" w:rsidRPr="00C219F9">
        <w:rPr>
          <w:b/>
          <w:bCs/>
        </w:rPr>
        <w:t>de abordagem</w:t>
      </w:r>
      <w:r w:rsidRPr="00C219F9">
        <w:rPr>
          <w:b/>
          <w:bCs/>
        </w:rPr>
        <w:t xml:space="preserve"> big </w:t>
      </w:r>
      <w:proofErr w:type="spellStart"/>
      <w:r w:rsidRPr="00C219F9">
        <w:rPr>
          <w:b/>
          <w:bCs/>
        </w:rPr>
        <w:t>bang</w:t>
      </w:r>
      <w:proofErr w:type="spellEnd"/>
      <w:r w:rsidRPr="00C219F9">
        <w:rPr>
          <w:b/>
          <w:bCs/>
        </w:rPr>
        <w:t>. Quais os problemas.</w:t>
      </w:r>
    </w:p>
    <w:p w14:paraId="558C607A" w14:textId="77777777" w:rsidR="00C219F9" w:rsidRDefault="00BC6433" w:rsidP="00C219F9">
      <w:pPr>
        <w:pStyle w:val="PargrafodaLista"/>
        <w:numPr>
          <w:ilvl w:val="0"/>
          <w:numId w:val="1"/>
        </w:numPr>
        <w:rPr>
          <w:b/>
          <w:bCs/>
        </w:rPr>
      </w:pPr>
      <w:r w:rsidRPr="00C219F9">
        <w:rPr>
          <w:b/>
          <w:bCs/>
        </w:rPr>
        <w:t>Cite estratégias de integração incremental.</w:t>
      </w:r>
    </w:p>
    <w:p w14:paraId="64228611" w14:textId="18C26729" w:rsidR="008E542F" w:rsidRPr="00C219F9" w:rsidRDefault="00C219F9" w:rsidP="00C219F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Que é </w:t>
      </w:r>
      <w:r w:rsidR="006929AE" w:rsidRPr="00C219F9">
        <w:rPr>
          <w:b/>
          <w:bCs/>
        </w:rPr>
        <w:t>Teste de regressão.</w:t>
      </w:r>
    </w:p>
    <w:p w14:paraId="52D9DACF" w14:textId="77777777" w:rsidR="00C219F9" w:rsidRDefault="008E542F" w:rsidP="00C219F9">
      <w:pPr>
        <w:pStyle w:val="PargrafodaLista"/>
        <w:numPr>
          <w:ilvl w:val="0"/>
          <w:numId w:val="1"/>
        </w:numPr>
        <w:rPr>
          <w:b/>
          <w:bCs/>
        </w:rPr>
      </w:pPr>
      <w:r w:rsidRPr="00C219F9">
        <w:rPr>
          <w:b/>
          <w:bCs/>
        </w:rPr>
        <w:t>O que é teste de fumaça?</w:t>
      </w:r>
    </w:p>
    <w:p w14:paraId="5A9C4D4A" w14:textId="77777777" w:rsidR="00C219F9" w:rsidRDefault="00C219F9" w:rsidP="00C219F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</w:t>
      </w:r>
      <w:r w:rsidRPr="00C219F9">
        <w:rPr>
          <w:b/>
          <w:bCs/>
        </w:rPr>
        <w:t xml:space="preserve"> que é o </w:t>
      </w:r>
      <w:r w:rsidR="003D7ECA" w:rsidRPr="00C219F9">
        <w:rPr>
          <w:b/>
          <w:bCs/>
        </w:rPr>
        <w:t>Teste de Validação. No nível de validação ou de sistema</w:t>
      </w:r>
    </w:p>
    <w:p w14:paraId="18C9BB74" w14:textId="77777777" w:rsidR="00C219F9" w:rsidRDefault="003D7ECA" w:rsidP="00C219F9">
      <w:pPr>
        <w:pStyle w:val="PargrafodaLista"/>
        <w:numPr>
          <w:ilvl w:val="0"/>
          <w:numId w:val="1"/>
        </w:numPr>
        <w:rPr>
          <w:b/>
          <w:bCs/>
        </w:rPr>
      </w:pPr>
      <w:r w:rsidRPr="00C219F9">
        <w:rPr>
          <w:b/>
          <w:bCs/>
        </w:rPr>
        <w:t>Que são os testes alfa e beta</w:t>
      </w:r>
      <w:r w:rsidR="00BE4C13" w:rsidRPr="00C219F9">
        <w:rPr>
          <w:b/>
          <w:bCs/>
        </w:rPr>
        <w:t xml:space="preserve"> (são testes de aceitação)</w:t>
      </w:r>
    </w:p>
    <w:p w14:paraId="14AFA02E" w14:textId="71F323A1" w:rsidR="00D649AF" w:rsidRPr="00C219F9" w:rsidRDefault="00C219F9" w:rsidP="00C219F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Indique os </w:t>
      </w:r>
      <w:r w:rsidR="00D649AF" w:rsidRPr="00C219F9">
        <w:rPr>
          <w:b/>
          <w:bCs/>
        </w:rPr>
        <w:t>Tipos de Teste de Sistema</w:t>
      </w:r>
    </w:p>
    <w:p w14:paraId="250476E8" w14:textId="77777777" w:rsidR="00D649AF" w:rsidRDefault="00D649AF" w:rsidP="003D7ECA">
      <w:pPr>
        <w:pStyle w:val="PargrafodaLista"/>
      </w:pPr>
    </w:p>
    <w:p w14:paraId="037F5A3B" w14:textId="17AAC7BC" w:rsidR="00CC282B" w:rsidRPr="00512A4D" w:rsidRDefault="00C219F9" w:rsidP="00D649AF">
      <w:pPr>
        <w:pStyle w:val="PargrafodaLista"/>
      </w:pPr>
      <w:r>
        <w:rPr>
          <w:b/>
          <w:bCs/>
          <w:i/>
          <w:iCs/>
        </w:rPr>
        <w:t xml:space="preserve"> </w:t>
      </w:r>
    </w:p>
    <w:sectPr w:rsidR="00CC282B" w:rsidRPr="00512A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7E7B"/>
    <w:multiLevelType w:val="multilevel"/>
    <w:tmpl w:val="0D88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90D57"/>
    <w:multiLevelType w:val="multilevel"/>
    <w:tmpl w:val="E0F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4AE1"/>
    <w:multiLevelType w:val="multilevel"/>
    <w:tmpl w:val="C936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B03E3"/>
    <w:multiLevelType w:val="multilevel"/>
    <w:tmpl w:val="B1CE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C4FE4"/>
    <w:multiLevelType w:val="hybridMultilevel"/>
    <w:tmpl w:val="5EC0668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646AD"/>
    <w:multiLevelType w:val="multilevel"/>
    <w:tmpl w:val="3D4C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662F8"/>
    <w:multiLevelType w:val="multilevel"/>
    <w:tmpl w:val="3AD0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C3355"/>
    <w:multiLevelType w:val="multilevel"/>
    <w:tmpl w:val="DD2C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D2F5B"/>
    <w:multiLevelType w:val="multilevel"/>
    <w:tmpl w:val="D7D8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76884"/>
    <w:multiLevelType w:val="multilevel"/>
    <w:tmpl w:val="B324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A58E1"/>
    <w:multiLevelType w:val="multilevel"/>
    <w:tmpl w:val="D3B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3749D"/>
    <w:multiLevelType w:val="multilevel"/>
    <w:tmpl w:val="0C7E7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0660E6"/>
    <w:multiLevelType w:val="hybridMultilevel"/>
    <w:tmpl w:val="3378CB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6A6A06"/>
    <w:multiLevelType w:val="hybridMultilevel"/>
    <w:tmpl w:val="1B2CEC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D3D9E"/>
    <w:multiLevelType w:val="hybridMultilevel"/>
    <w:tmpl w:val="BD145A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8C7933"/>
    <w:multiLevelType w:val="multilevel"/>
    <w:tmpl w:val="E490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4713B"/>
    <w:multiLevelType w:val="hybridMultilevel"/>
    <w:tmpl w:val="5EC066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AB1144"/>
    <w:multiLevelType w:val="multilevel"/>
    <w:tmpl w:val="464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121177">
    <w:abstractNumId w:val="14"/>
  </w:num>
  <w:num w:numId="2" w16cid:durableId="1267037722">
    <w:abstractNumId w:val="12"/>
  </w:num>
  <w:num w:numId="3" w16cid:durableId="1943802104">
    <w:abstractNumId w:val="4"/>
  </w:num>
  <w:num w:numId="4" w16cid:durableId="1148471489">
    <w:abstractNumId w:val="16"/>
  </w:num>
  <w:num w:numId="5" w16cid:durableId="1141388691">
    <w:abstractNumId w:val="13"/>
  </w:num>
  <w:num w:numId="6" w16cid:durableId="932125403">
    <w:abstractNumId w:val="5"/>
  </w:num>
  <w:num w:numId="7" w16cid:durableId="478419073">
    <w:abstractNumId w:val="5"/>
    <w:lvlOverride w:ilvl="1">
      <w:lvl w:ilvl="1">
        <w:numFmt w:val="decimal"/>
        <w:lvlText w:val="%2."/>
        <w:lvlJc w:val="left"/>
      </w:lvl>
    </w:lvlOverride>
  </w:num>
  <w:num w:numId="8" w16cid:durableId="1564876176">
    <w:abstractNumId w:val="7"/>
  </w:num>
  <w:num w:numId="9" w16cid:durableId="697043671">
    <w:abstractNumId w:val="7"/>
    <w:lvlOverride w:ilvl="1">
      <w:lvl w:ilvl="1">
        <w:numFmt w:val="decimal"/>
        <w:lvlText w:val="%2."/>
        <w:lvlJc w:val="left"/>
      </w:lvl>
    </w:lvlOverride>
  </w:num>
  <w:num w:numId="10" w16cid:durableId="370805322">
    <w:abstractNumId w:val="3"/>
  </w:num>
  <w:num w:numId="11" w16cid:durableId="1512913771">
    <w:abstractNumId w:val="6"/>
  </w:num>
  <w:num w:numId="12" w16cid:durableId="1854873934">
    <w:abstractNumId w:val="2"/>
  </w:num>
  <w:num w:numId="13" w16cid:durableId="2061399516">
    <w:abstractNumId w:val="15"/>
  </w:num>
  <w:num w:numId="14" w16cid:durableId="1477724281">
    <w:abstractNumId w:val="1"/>
  </w:num>
  <w:num w:numId="15" w16cid:durableId="136070884">
    <w:abstractNumId w:val="17"/>
  </w:num>
  <w:num w:numId="16" w16cid:durableId="1218664458">
    <w:abstractNumId w:val="10"/>
  </w:num>
  <w:num w:numId="17" w16cid:durableId="1469279828">
    <w:abstractNumId w:val="8"/>
  </w:num>
  <w:num w:numId="18" w16cid:durableId="1588146979">
    <w:abstractNumId w:val="9"/>
  </w:num>
  <w:num w:numId="19" w16cid:durableId="1898129115">
    <w:abstractNumId w:val="0"/>
  </w:num>
  <w:num w:numId="20" w16cid:durableId="7849304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2F"/>
    <w:rsid w:val="00233EBF"/>
    <w:rsid w:val="002A7B7D"/>
    <w:rsid w:val="002F115E"/>
    <w:rsid w:val="00304419"/>
    <w:rsid w:val="003450A9"/>
    <w:rsid w:val="003D3696"/>
    <w:rsid w:val="003D7ECA"/>
    <w:rsid w:val="00452697"/>
    <w:rsid w:val="00512A4D"/>
    <w:rsid w:val="00566FDB"/>
    <w:rsid w:val="005C68C9"/>
    <w:rsid w:val="00660B83"/>
    <w:rsid w:val="006929AE"/>
    <w:rsid w:val="006B602F"/>
    <w:rsid w:val="007D7E1B"/>
    <w:rsid w:val="008163D9"/>
    <w:rsid w:val="008646AC"/>
    <w:rsid w:val="00893DB9"/>
    <w:rsid w:val="008E542F"/>
    <w:rsid w:val="00996706"/>
    <w:rsid w:val="00A128A9"/>
    <w:rsid w:val="00A755C2"/>
    <w:rsid w:val="00A76735"/>
    <w:rsid w:val="00AC255A"/>
    <w:rsid w:val="00AD5F74"/>
    <w:rsid w:val="00B21D98"/>
    <w:rsid w:val="00B32D49"/>
    <w:rsid w:val="00B32E9F"/>
    <w:rsid w:val="00BC6433"/>
    <w:rsid w:val="00BE4C13"/>
    <w:rsid w:val="00BF1B76"/>
    <w:rsid w:val="00C219F9"/>
    <w:rsid w:val="00C25807"/>
    <w:rsid w:val="00C416FA"/>
    <w:rsid w:val="00CC282B"/>
    <w:rsid w:val="00D649AF"/>
    <w:rsid w:val="00D95746"/>
    <w:rsid w:val="00DE2C90"/>
    <w:rsid w:val="00E0549F"/>
    <w:rsid w:val="00E54A1B"/>
    <w:rsid w:val="00F032B7"/>
    <w:rsid w:val="00F121E9"/>
    <w:rsid w:val="00FD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24DCE07"/>
  <w15:chartTrackingRefBased/>
  <w15:docId w15:val="{656B82B5-6C48-4EAD-8006-CC65FA3EA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6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B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6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6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6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6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B60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60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60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60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60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60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60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60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60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6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60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60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5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D5F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165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PUCC</dc:creator>
  <cp:keywords/>
  <dc:description/>
  <cp:lastModifiedBy>CECILIA SOSA ARIAS PEIXOTO</cp:lastModifiedBy>
  <cp:revision>5</cp:revision>
  <cp:lastPrinted>2025-10-28T19:53:00Z</cp:lastPrinted>
  <dcterms:created xsi:type="dcterms:W3CDTF">2025-11-04T12:42:00Z</dcterms:created>
  <dcterms:modified xsi:type="dcterms:W3CDTF">2025-11-04T12:52:00Z</dcterms:modified>
</cp:coreProperties>
</file>