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7B38" w14:textId="6DAA277B" w:rsidR="00BD24C0" w:rsidRDefault="008D1DC4">
      <w:pPr>
        <w:pStyle w:val="Ttulo1"/>
      </w:pPr>
      <w:r>
        <w:t>Aula – Mapa Mental aplicado ao MesclaInvest (PI3)</w:t>
      </w:r>
    </w:p>
    <w:p w14:paraId="0BBDE2FF" w14:textId="77777777" w:rsidR="00495E43" w:rsidRPr="00495E43" w:rsidRDefault="00495E43" w:rsidP="00495E43"/>
    <w:p w14:paraId="0EBA0756" w14:textId="77777777" w:rsidR="00BD24C0" w:rsidRDefault="008D1DC4" w:rsidP="00903CEB">
      <w:pPr>
        <w:jc w:val="both"/>
      </w:pPr>
      <w:r w:rsidRPr="00DF5D6D">
        <w:rPr>
          <w:b/>
          <w:bCs/>
        </w:rPr>
        <w:t>Objetivo</w:t>
      </w:r>
      <w:r>
        <w:t>: usar o Mapa Mental como ferramenta de IDE(AÇÃO) e organização para compreender o escopo do MesclaInvest (PI3) e, a partir disso, enxergar de forma clara quais elementos viram interface (UI), quais ficam no sistema (backend/regras/dados) e qual é o fluxo do usuário.</w:t>
      </w:r>
    </w:p>
    <w:p w14:paraId="1F327473" w14:textId="77777777" w:rsidR="00923EF6" w:rsidRDefault="00923EF6" w:rsidP="00903CEB">
      <w:pPr>
        <w:jc w:val="both"/>
      </w:pPr>
    </w:p>
    <w:p w14:paraId="11B838A6" w14:textId="3A65E3CA" w:rsidR="00BD24C0" w:rsidRPr="00E530E7" w:rsidRDefault="008D1DC4">
      <w:pPr>
        <w:pStyle w:val="Ttulo2"/>
        <w:rPr>
          <w:b w:val="0"/>
          <w:bCs w:val="0"/>
          <w:color w:val="000000" w:themeColor="text1"/>
        </w:rPr>
      </w:pPr>
      <w:r w:rsidRPr="00E530E7">
        <w:rPr>
          <w:color w:val="000000" w:themeColor="text1"/>
        </w:rPr>
        <w:t>Contextualização</w:t>
      </w:r>
      <w:r>
        <w:t xml:space="preserve"> </w:t>
      </w:r>
      <w:r w:rsidRPr="00E530E7">
        <w:rPr>
          <w:b w:val="0"/>
          <w:bCs w:val="0"/>
          <w:color w:val="000000" w:themeColor="text1"/>
        </w:rPr>
        <w:t>– Por que isso importa em UX/UI?</w:t>
      </w:r>
    </w:p>
    <w:p w14:paraId="6361F9F1" w14:textId="3D396336" w:rsidR="00BD24C0" w:rsidRPr="00E530E7" w:rsidRDefault="008D1DC4">
      <w:pPr>
        <w:pStyle w:val="CitaoIntensa"/>
        <w:rPr>
          <w:b w:val="0"/>
          <w:bCs w:val="0"/>
          <w:color w:val="000000" w:themeColor="text1"/>
        </w:rPr>
      </w:pPr>
      <w:r w:rsidRPr="00E530E7">
        <w:rPr>
          <w:b w:val="0"/>
          <w:bCs w:val="0"/>
          <w:color w:val="000000" w:themeColor="text1"/>
        </w:rPr>
        <w:t>Antes de qualquer interface bonita existir, alguém organizou mentalmente o sistema.</w:t>
      </w:r>
    </w:p>
    <w:p w14:paraId="64FD823D" w14:textId="69207A03" w:rsidR="00BD24C0" w:rsidRPr="00E530E7" w:rsidRDefault="008D1DC4">
      <w:pPr>
        <w:pStyle w:val="CitaoIntensa"/>
        <w:rPr>
          <w:b w:val="0"/>
          <w:bCs w:val="0"/>
          <w:color w:val="000000" w:themeColor="text1"/>
        </w:rPr>
      </w:pPr>
      <w:r w:rsidRPr="00E530E7">
        <w:rPr>
          <w:b w:val="0"/>
          <w:bCs w:val="0"/>
          <w:color w:val="000000" w:themeColor="text1"/>
        </w:rPr>
        <w:t>UX sem organização vira ruído.</w:t>
      </w:r>
    </w:p>
    <w:p w14:paraId="6C7A4CD4" w14:textId="08FF4DB6" w:rsidR="00BD24C0" w:rsidRPr="00E530E7" w:rsidRDefault="008D1DC4">
      <w:pPr>
        <w:pStyle w:val="CitaoIntensa"/>
        <w:rPr>
          <w:b w:val="0"/>
          <w:bCs w:val="0"/>
          <w:color w:val="000000" w:themeColor="text1"/>
        </w:rPr>
      </w:pPr>
      <w:r w:rsidRPr="00E530E7">
        <w:rPr>
          <w:b w:val="0"/>
          <w:bCs w:val="0"/>
          <w:color w:val="000000" w:themeColor="text1"/>
        </w:rPr>
        <w:t>Projeto grande sem estrutura vira retrabalho.</w:t>
      </w:r>
    </w:p>
    <w:p w14:paraId="2AE245B9" w14:textId="6584330E" w:rsidR="00BD24C0" w:rsidRPr="00E530E7" w:rsidRDefault="008D1DC4">
      <w:pPr>
        <w:pStyle w:val="CitaoIntensa"/>
        <w:rPr>
          <w:b w:val="0"/>
          <w:bCs w:val="0"/>
          <w:color w:val="000000" w:themeColor="text1"/>
        </w:rPr>
      </w:pPr>
      <w:r w:rsidRPr="00E530E7">
        <w:rPr>
          <w:b w:val="0"/>
          <w:bCs w:val="0"/>
          <w:color w:val="000000" w:themeColor="text1"/>
        </w:rPr>
        <w:t>Se vocês não conseguem desenhar o sistema num mapa mental, vocês não entenderam o sistema.</w:t>
      </w:r>
    </w:p>
    <w:p w14:paraId="33273D2D" w14:textId="5788406E" w:rsidR="00922026" w:rsidRDefault="008D1DC4" w:rsidP="00651454">
      <w:pPr>
        <w:pStyle w:val="CitaoIntensa"/>
        <w:rPr>
          <w:b w:val="0"/>
          <w:bCs w:val="0"/>
          <w:color w:val="000000" w:themeColor="text1"/>
        </w:rPr>
      </w:pPr>
      <w:r w:rsidRPr="00E530E7">
        <w:rPr>
          <w:b w:val="0"/>
          <w:bCs w:val="0"/>
          <w:color w:val="000000" w:themeColor="text1"/>
        </w:rPr>
        <w:t>UX começa antes da tela. Começa na organização do pensa</w:t>
      </w:r>
      <w:r w:rsidRPr="00E530E7">
        <w:rPr>
          <w:b w:val="0"/>
          <w:bCs w:val="0"/>
          <w:color w:val="000000" w:themeColor="text1"/>
        </w:rPr>
        <w:t>mento.</w:t>
      </w:r>
    </w:p>
    <w:p w14:paraId="5F7818FB" w14:textId="77777777" w:rsidR="00651454" w:rsidRPr="00651454" w:rsidRDefault="00651454" w:rsidP="00651454"/>
    <w:p w14:paraId="07C19567" w14:textId="77777777" w:rsidR="00651454" w:rsidRPr="00651454" w:rsidRDefault="00651454" w:rsidP="00651454"/>
    <w:p w14:paraId="0F4DE748" w14:textId="77777777" w:rsidR="00BD24C0" w:rsidRDefault="008D1DC4">
      <w:pPr>
        <w:pStyle w:val="Ttulo2"/>
      </w:pPr>
      <w:r>
        <w:t>1</w:t>
      </w:r>
      <w:r>
        <w:t>. O que é Mapa Mental (no contexto desta disciplina)?</w:t>
      </w:r>
    </w:p>
    <w:p w14:paraId="3AAE74FF" w14:textId="77777777" w:rsidR="00BD24C0" w:rsidRDefault="008D1DC4" w:rsidP="002E0BE2">
      <w:pPr>
        <w:jc w:val="both"/>
      </w:pPr>
      <w:r>
        <w:t>Aqui, mapa mental NÃO é apenas “brainstorm solto”. Ele é uma ferramenta de organização e entendimento de sistema. Ele serve para:</w:t>
      </w:r>
    </w:p>
    <w:p w14:paraId="51CB2B2F" w14:textId="77777777" w:rsidR="00BD24C0" w:rsidRDefault="008D1DC4" w:rsidP="002E0BE2">
      <w:pPr>
        <w:pStyle w:val="Commarcadores"/>
        <w:jc w:val="both"/>
      </w:pPr>
      <w:r>
        <w:t>Organizar requisitos e sub-requisitos (o que o sistema precisa fazer).</w:t>
      </w:r>
    </w:p>
    <w:p w14:paraId="7A448E06" w14:textId="77777777" w:rsidR="00BD24C0" w:rsidRDefault="008D1DC4" w:rsidP="002E0BE2">
      <w:pPr>
        <w:pStyle w:val="Commarcadores"/>
        <w:jc w:val="both"/>
      </w:pPr>
      <w:r>
        <w:t>Visualizar dependências (o que precisa existir antes para algo funcionar).</w:t>
      </w:r>
    </w:p>
    <w:p w14:paraId="33098839" w14:textId="77777777" w:rsidR="00BD24C0" w:rsidRDefault="008D1DC4" w:rsidP="002E0BE2">
      <w:pPr>
        <w:pStyle w:val="Commarcadores"/>
        <w:jc w:val="both"/>
      </w:pPr>
      <w:r>
        <w:t>Separar o que é SISTEMA do que é INTERFACE.</w:t>
      </w:r>
    </w:p>
    <w:p w14:paraId="0FBBB8EB" w14:textId="77777777" w:rsidR="00BD24C0" w:rsidRDefault="008D1DC4" w:rsidP="002E0BE2">
      <w:pPr>
        <w:pStyle w:val="Commarcadores"/>
        <w:jc w:val="both"/>
      </w:pPr>
      <w:r>
        <w:t>Ajudar a construir a Arquitetura da Informação e o Fluxo do Usuário.</w:t>
      </w:r>
    </w:p>
    <w:p w14:paraId="2FB1CA6A" w14:textId="77777777" w:rsidR="00BD24C0" w:rsidRDefault="008D1DC4" w:rsidP="002E0BE2">
      <w:pPr>
        <w:pStyle w:val="Commarcadores"/>
        <w:jc w:val="both"/>
      </w:pPr>
      <w:r>
        <w:t>Evitar retrabalho e desalinhamento de equipe.</w:t>
      </w:r>
    </w:p>
    <w:p w14:paraId="41E8B8FA" w14:textId="77777777" w:rsidR="002E0BE2" w:rsidRDefault="002E0BE2" w:rsidP="002E0BE2">
      <w:pPr>
        <w:pStyle w:val="Commarcadores"/>
        <w:numPr>
          <w:ilvl w:val="0"/>
          <w:numId w:val="0"/>
        </w:numPr>
        <w:ind w:left="360"/>
        <w:jc w:val="both"/>
      </w:pPr>
    </w:p>
    <w:p w14:paraId="4D815A2F" w14:textId="77777777" w:rsidR="002E0BE2" w:rsidRDefault="002E0BE2" w:rsidP="002E0BE2">
      <w:pPr>
        <w:pStyle w:val="Commarcadores"/>
        <w:numPr>
          <w:ilvl w:val="0"/>
          <w:numId w:val="0"/>
        </w:numPr>
        <w:ind w:left="360"/>
        <w:jc w:val="both"/>
      </w:pPr>
    </w:p>
    <w:p w14:paraId="6703CC81" w14:textId="77777777" w:rsidR="002E0BE2" w:rsidRDefault="002E0BE2" w:rsidP="002E0BE2">
      <w:pPr>
        <w:pStyle w:val="Commarcadores"/>
        <w:numPr>
          <w:ilvl w:val="0"/>
          <w:numId w:val="0"/>
        </w:numPr>
        <w:ind w:left="360"/>
        <w:jc w:val="both"/>
      </w:pPr>
    </w:p>
    <w:p w14:paraId="2196DDCE" w14:textId="77777777" w:rsidR="002E0BE2" w:rsidRDefault="002E0BE2" w:rsidP="002E0BE2">
      <w:pPr>
        <w:pStyle w:val="Commarcadores"/>
        <w:numPr>
          <w:ilvl w:val="0"/>
          <w:numId w:val="0"/>
        </w:numPr>
        <w:ind w:left="360"/>
        <w:jc w:val="both"/>
      </w:pPr>
    </w:p>
    <w:p w14:paraId="52AF2371" w14:textId="77777777" w:rsidR="00BD24C0" w:rsidRDefault="008D1DC4">
      <w:pPr>
        <w:pStyle w:val="Ttulo2"/>
      </w:pPr>
      <w:r>
        <w:lastRenderedPageBreak/>
        <w:t>2. Três conceitos-chave: Estrutura, Interface e Fluxo</w:t>
      </w:r>
    </w:p>
    <w:p w14:paraId="23EF8536" w14:textId="77777777" w:rsidR="00BD24C0" w:rsidRDefault="008D1DC4">
      <w:r>
        <w:t>Para não “jogar informação do nada”, vamos separar em três camadas:</w:t>
      </w:r>
    </w:p>
    <w:p w14:paraId="36D63652" w14:textId="77777777" w:rsidR="00BD24C0" w:rsidRDefault="008D1DC4" w:rsidP="0000003C">
      <w:r>
        <w:t>2.1 Estrutura (o esqueleto do sistema)</w:t>
      </w:r>
    </w:p>
    <w:p w14:paraId="4BD193AB" w14:textId="77777777" w:rsidR="00CB3DF7" w:rsidRDefault="008D1DC4">
      <w:r>
        <w:t xml:space="preserve">É a organização dos módulos e das informações. </w:t>
      </w:r>
    </w:p>
    <w:p w14:paraId="63FBBC18" w14:textId="77777777" w:rsidR="0000003C" w:rsidRDefault="008D1DC4">
      <w:r>
        <w:t>Ex.: autenticação, catálogo, balcão, dashboard, banco de dados, regras de negócio, APIs.</w:t>
      </w:r>
    </w:p>
    <w:p w14:paraId="52EEA920" w14:textId="29CE218B" w:rsidR="00BD24C0" w:rsidRDefault="008D1DC4">
      <w:r>
        <w:t xml:space="preserve"> Estrutura responde: </w:t>
      </w:r>
      <w:r>
        <w:t>Quais partes existem no sistema e como elas se conectam?</w:t>
      </w:r>
    </w:p>
    <w:p w14:paraId="13BE322E" w14:textId="77777777" w:rsidR="001E7ACA" w:rsidRDefault="001E7ACA"/>
    <w:p w14:paraId="28DB1974" w14:textId="77777777" w:rsidR="00BD24C0" w:rsidRDefault="008D1DC4">
      <w:r>
        <w:t>2.2 Interface (o que vira tela)</w:t>
      </w:r>
    </w:p>
    <w:p w14:paraId="054BBD4F" w14:textId="77777777" w:rsidR="001E7ACA" w:rsidRDefault="008D1DC4">
      <w:r>
        <w:t xml:space="preserve">É a parte visível: o que o usuário toca/clica/consulta no app. </w:t>
      </w:r>
    </w:p>
    <w:p w14:paraId="786C2F09" w14:textId="45AA4156" w:rsidR="00BD24C0" w:rsidRDefault="008D1DC4">
      <w:r>
        <w:t xml:space="preserve">Interface responde: </w:t>
      </w:r>
      <w:r>
        <w:t>O que o usuário precisa ver e fazer para cumprir o objetivo?</w:t>
      </w:r>
    </w:p>
    <w:p w14:paraId="13B974D6" w14:textId="77777777" w:rsidR="001E7ACA" w:rsidRDefault="001E7ACA"/>
    <w:p w14:paraId="69555970" w14:textId="77777777" w:rsidR="00BD24C0" w:rsidRDefault="008D1DC4">
      <w:r>
        <w:t>2.3 Fluxo (como o usuário navega)</w:t>
      </w:r>
    </w:p>
    <w:p w14:paraId="1BCA3346" w14:textId="77777777" w:rsidR="002853CF" w:rsidRDefault="008D1DC4">
      <w:r>
        <w:t>É o caminho entre telas e ações.</w:t>
      </w:r>
    </w:p>
    <w:p w14:paraId="0A55108E" w14:textId="0BFC7BBF" w:rsidR="00BD24C0" w:rsidRDefault="008D1DC4">
      <w:r>
        <w:t xml:space="preserve"> Fluxo responde: </w:t>
      </w:r>
      <w:r>
        <w:t>Onde o usuário começa? Para onde vai depois? O que depende de quê? O que ele vê primeiro?</w:t>
      </w:r>
    </w:p>
    <w:p w14:paraId="328A7463" w14:textId="77777777" w:rsidR="002853CF" w:rsidRDefault="002853CF"/>
    <w:p w14:paraId="00207372" w14:textId="77777777" w:rsidR="002853CF" w:rsidRDefault="002853CF"/>
    <w:p w14:paraId="7C68DC84" w14:textId="77777777" w:rsidR="00BD24C0" w:rsidRDefault="008D1DC4">
      <w:pPr>
        <w:pStyle w:val="Ttulo2"/>
      </w:pPr>
      <w:r>
        <w:t>3. Aplicando ao MesclaInvest – Centro do mapa</w:t>
      </w:r>
    </w:p>
    <w:p w14:paraId="5DE0B85A" w14:textId="77777777" w:rsidR="00BD24C0" w:rsidRDefault="008D1DC4">
      <w:r>
        <w:t>Centro do mapa mental: MESCLAINVEST</w:t>
      </w:r>
    </w:p>
    <w:p w14:paraId="0DFD62B1" w14:textId="77777777" w:rsidR="0001114F" w:rsidRDefault="0001114F"/>
    <w:p w14:paraId="110D2D0A" w14:textId="77777777" w:rsidR="00BD24C0" w:rsidRDefault="008D1DC4">
      <w:pPr>
        <w:pStyle w:val="Ttulo2"/>
      </w:pPr>
      <w:r>
        <w:t>4. Módulos principais (primeira camada do mapa)</w:t>
      </w:r>
    </w:p>
    <w:p w14:paraId="7440C114" w14:textId="77777777" w:rsidR="0001114F" w:rsidRPr="0001114F" w:rsidRDefault="0001114F" w:rsidP="0001114F"/>
    <w:p w14:paraId="41859207" w14:textId="77777777" w:rsidR="00BD24C0" w:rsidRDefault="008D1DC4">
      <w:pPr>
        <w:pStyle w:val="Numerada"/>
      </w:pPr>
      <w:r>
        <w:t>Autenticação</w:t>
      </w:r>
    </w:p>
    <w:p w14:paraId="3C3FF5A1" w14:textId="77777777" w:rsidR="00BD24C0" w:rsidRDefault="008D1DC4">
      <w:pPr>
        <w:pStyle w:val="Commarcadores2"/>
      </w:pPr>
      <w:r>
        <w:t>Cadastro (nome, e-mail, CPF, telefone, senha)</w:t>
      </w:r>
    </w:p>
    <w:p w14:paraId="7CBEE838" w14:textId="77777777" w:rsidR="00BD24C0" w:rsidRDefault="008D1DC4">
      <w:pPr>
        <w:pStyle w:val="Commarcadores2"/>
      </w:pPr>
      <w:r>
        <w:t>Login</w:t>
      </w:r>
    </w:p>
    <w:p w14:paraId="42DF982A" w14:textId="77777777" w:rsidR="00BD24C0" w:rsidRDefault="008D1DC4">
      <w:pPr>
        <w:pStyle w:val="Commarcadores2"/>
      </w:pPr>
      <w:r>
        <w:t>Recuperação de senha</w:t>
      </w:r>
    </w:p>
    <w:p w14:paraId="16DD6BC9" w14:textId="77777777" w:rsidR="00BD24C0" w:rsidRDefault="008D1DC4">
      <w:pPr>
        <w:pStyle w:val="Commarcadores2"/>
      </w:pPr>
      <w:r>
        <w:t>2FA (opcional, mas implementado)</w:t>
      </w:r>
    </w:p>
    <w:p w14:paraId="606B43D0" w14:textId="77777777" w:rsidR="0001114F" w:rsidRDefault="0001114F" w:rsidP="0001114F">
      <w:pPr>
        <w:pStyle w:val="Commarcadores2"/>
        <w:numPr>
          <w:ilvl w:val="0"/>
          <w:numId w:val="0"/>
        </w:numPr>
        <w:ind w:left="720" w:hanging="360"/>
      </w:pPr>
    </w:p>
    <w:p w14:paraId="666F571A" w14:textId="77777777" w:rsidR="0001114F" w:rsidRDefault="0001114F" w:rsidP="0001114F">
      <w:pPr>
        <w:pStyle w:val="Commarcadores2"/>
        <w:numPr>
          <w:ilvl w:val="0"/>
          <w:numId w:val="0"/>
        </w:numPr>
        <w:ind w:left="720" w:hanging="360"/>
      </w:pPr>
    </w:p>
    <w:p w14:paraId="477CC068" w14:textId="77777777" w:rsidR="00BD24C0" w:rsidRDefault="008D1DC4">
      <w:pPr>
        <w:pStyle w:val="Numerada"/>
      </w:pPr>
      <w:r>
        <w:lastRenderedPageBreak/>
        <w:t>Catálogo de Startups (consulta)</w:t>
      </w:r>
    </w:p>
    <w:p w14:paraId="17EE2D13" w14:textId="77777777" w:rsidR="00BD24C0" w:rsidRDefault="008D1DC4">
      <w:pPr>
        <w:pStyle w:val="Commarcadores2"/>
      </w:pPr>
      <w:r>
        <w:t>Listagem de startups</w:t>
      </w:r>
    </w:p>
    <w:p w14:paraId="2743FCD5" w14:textId="77777777" w:rsidR="00BD24C0" w:rsidRDefault="008D1DC4">
      <w:pPr>
        <w:pStyle w:val="Commarcadores2"/>
      </w:pPr>
      <w:r>
        <w:t>Filtro por estágio (Nova / Em operação / Em expansão)</w:t>
      </w:r>
    </w:p>
    <w:p w14:paraId="7647436E" w14:textId="77777777" w:rsidR="00BD24C0" w:rsidRDefault="008D1DC4">
      <w:pPr>
        <w:pStyle w:val="Commarcadores2"/>
      </w:pPr>
      <w:r>
        <w:t>Tela de detalhe da startup (descrição, sócios, tokens, capital simulado)</w:t>
      </w:r>
    </w:p>
    <w:p w14:paraId="26F2BAD0" w14:textId="6CADA46B" w:rsidR="00BD24C0" w:rsidRDefault="008D1DC4">
      <w:pPr>
        <w:pStyle w:val="Commarcadores2"/>
      </w:pPr>
      <w:r>
        <w:t>Acesso a materiais públicos (sumário executivo, links, vídeos</w:t>
      </w:r>
      <w:r>
        <w:t>)</w:t>
      </w:r>
    </w:p>
    <w:p w14:paraId="48F58DF6" w14:textId="77777777" w:rsidR="00BD24C0" w:rsidRDefault="008D1DC4">
      <w:pPr>
        <w:pStyle w:val="Commarcadores2"/>
      </w:pPr>
      <w:r>
        <w:t>Importante: NÃO há tela mobile para cadastrar startups (dados pré-carregados via Firestore/seed/API).</w:t>
      </w:r>
    </w:p>
    <w:p w14:paraId="0F53EC63" w14:textId="77777777" w:rsidR="00BD24C0" w:rsidRDefault="008D1DC4">
      <w:pPr>
        <w:pStyle w:val="Numerada"/>
      </w:pPr>
      <w:r>
        <w:t>Balcão de Negociação (simulado)</w:t>
      </w:r>
    </w:p>
    <w:p w14:paraId="21A05986" w14:textId="77777777" w:rsidR="00BD24C0" w:rsidRDefault="008D1DC4">
      <w:pPr>
        <w:pStyle w:val="Commarcadores2"/>
      </w:pPr>
      <w:r>
        <w:t>Carteira com saldo fictício em reais</w:t>
      </w:r>
    </w:p>
    <w:p w14:paraId="1F972F11" w14:textId="77777777" w:rsidR="00BD24C0" w:rsidRDefault="008D1DC4">
      <w:pPr>
        <w:pStyle w:val="Commarcadores2"/>
      </w:pPr>
      <w:r>
        <w:t>Compra e venda de tokens</w:t>
      </w:r>
    </w:p>
    <w:p w14:paraId="05F55A4C" w14:textId="0D51FA28" w:rsidR="00BD24C0" w:rsidRDefault="008D1DC4">
      <w:pPr>
        <w:pStyle w:val="Commarcadores2"/>
      </w:pPr>
      <w:r>
        <w:t>Registro de ofertas</w:t>
      </w:r>
    </w:p>
    <w:p w14:paraId="3095D526" w14:textId="77777777" w:rsidR="00BD24C0" w:rsidRDefault="008D1DC4">
      <w:pPr>
        <w:pStyle w:val="Commarcadores2"/>
      </w:pPr>
      <w:r>
        <w:t>Histórico de transações</w:t>
      </w:r>
    </w:p>
    <w:p w14:paraId="7F1EEDD7" w14:textId="77777777" w:rsidR="00BD24C0" w:rsidRDefault="008D1DC4">
      <w:pPr>
        <w:pStyle w:val="Commarcadores2"/>
      </w:pPr>
      <w:r>
        <w:t>Validações (saldo suficiente / token suficiente)</w:t>
      </w:r>
    </w:p>
    <w:p w14:paraId="6097458B" w14:textId="77777777" w:rsidR="00BD24C0" w:rsidRDefault="008D1DC4">
      <w:pPr>
        <w:pStyle w:val="Numerada"/>
      </w:pPr>
      <w:r>
        <w:t>Dashboard (investidor)</w:t>
      </w:r>
    </w:p>
    <w:p w14:paraId="2653C9AD" w14:textId="77777777" w:rsidR="00BD24C0" w:rsidRDefault="008D1DC4">
      <w:pPr>
        <w:pStyle w:val="Commarcadores2"/>
      </w:pPr>
      <w:r>
        <w:t>Painel gráfico de valorização</w:t>
      </w:r>
    </w:p>
    <w:p w14:paraId="776CC610" w14:textId="77777777" w:rsidR="00BD24C0" w:rsidRDefault="008D1DC4">
      <w:pPr>
        <w:pStyle w:val="Commarcadores2"/>
      </w:pPr>
      <w:r>
        <w:t>Filtros: diário, semanal, mensal, 6 meses, YTD</w:t>
      </w:r>
    </w:p>
    <w:p w14:paraId="22F75A50" w14:textId="77777777" w:rsidR="00BD24C0" w:rsidRDefault="008D1DC4">
      <w:pPr>
        <w:pStyle w:val="Commarcadores2"/>
      </w:pPr>
      <w:r>
        <w:t>Recorte do usuário (carteira individual) usando preço/histórico do mercado simulado</w:t>
      </w:r>
    </w:p>
    <w:p w14:paraId="06506457" w14:textId="77777777" w:rsidR="00BD24C0" w:rsidRDefault="008D1DC4">
      <w:pPr>
        <w:pStyle w:val="Commarcadores2"/>
      </w:pPr>
      <w:r>
        <w:t>No PI3, o dashboard obrigatório é do INVESTIDOR (não há dashboard admin/startup no escopo).</w:t>
      </w:r>
    </w:p>
    <w:p w14:paraId="552616B3" w14:textId="77777777" w:rsidR="00BD24C0" w:rsidRDefault="008D1DC4">
      <w:pPr>
        <w:pStyle w:val="Numerada"/>
      </w:pPr>
      <w:r>
        <w:t>Backend / APIs</w:t>
      </w:r>
    </w:p>
    <w:p w14:paraId="3141BA9A" w14:textId="77777777" w:rsidR="00BD24C0" w:rsidRDefault="008D1DC4">
      <w:pPr>
        <w:pStyle w:val="Commarcadores2"/>
      </w:pPr>
      <w:r>
        <w:t>Disponibiliza rotas para o app (ex.: listar startups, detalhe, criar oferta, comprar/vender)</w:t>
      </w:r>
    </w:p>
    <w:p w14:paraId="41A07D29" w14:textId="77777777" w:rsidR="00BD24C0" w:rsidRDefault="008D1DC4">
      <w:pPr>
        <w:pStyle w:val="Commarcadores2"/>
      </w:pPr>
      <w:r>
        <w:t>Implementa regras de negócio (validações, cálculo de preço, consistência)</w:t>
      </w:r>
    </w:p>
    <w:p w14:paraId="44EE7838" w14:textId="77777777" w:rsidR="00BD24C0" w:rsidRDefault="008D1DC4">
      <w:pPr>
        <w:pStyle w:val="Commarcadores2"/>
      </w:pPr>
      <w:r>
        <w:t>Centraliza a lógica (não deixar regra crítica no frontend)</w:t>
      </w:r>
    </w:p>
    <w:p w14:paraId="0B86CC85" w14:textId="77777777" w:rsidR="00BD24C0" w:rsidRDefault="008D1DC4">
      <w:pPr>
        <w:pStyle w:val="Numerada"/>
      </w:pPr>
      <w:r>
        <w:t>Banco de Dados (Firestore)</w:t>
      </w:r>
    </w:p>
    <w:p w14:paraId="4D60CB6E" w14:textId="77777777" w:rsidR="00BD24C0" w:rsidRDefault="008D1DC4">
      <w:pPr>
        <w:pStyle w:val="Commarcadores2"/>
      </w:pPr>
      <w:r>
        <w:t>Usuários</w:t>
      </w:r>
    </w:p>
    <w:p w14:paraId="15690EE2" w14:textId="77777777" w:rsidR="00BD24C0" w:rsidRDefault="008D1DC4">
      <w:pPr>
        <w:pStyle w:val="Commarcadores2"/>
      </w:pPr>
      <w:r>
        <w:t>Startups</w:t>
      </w:r>
    </w:p>
    <w:p w14:paraId="7A6CB85C" w14:textId="77777777" w:rsidR="00BD24C0" w:rsidRDefault="008D1DC4">
      <w:pPr>
        <w:pStyle w:val="Commarcadores2"/>
      </w:pPr>
      <w:r>
        <w:t>Carteiras</w:t>
      </w:r>
    </w:p>
    <w:p w14:paraId="37E98D78" w14:textId="77777777" w:rsidR="00BD24C0" w:rsidRDefault="008D1DC4">
      <w:pPr>
        <w:pStyle w:val="Commarcadores2"/>
      </w:pPr>
      <w:r>
        <w:t>Ofertas</w:t>
      </w:r>
    </w:p>
    <w:p w14:paraId="15E50B97" w14:textId="77777777" w:rsidR="00BD24C0" w:rsidRDefault="008D1DC4">
      <w:pPr>
        <w:pStyle w:val="Commarcadores2"/>
      </w:pPr>
      <w:r>
        <w:t>Transações / histórico</w:t>
      </w:r>
    </w:p>
    <w:p w14:paraId="0EFA4EEA" w14:textId="77777777" w:rsidR="00BD24C0" w:rsidRDefault="008D1DC4">
      <w:pPr>
        <w:pStyle w:val="Numerada"/>
      </w:pPr>
      <w:r>
        <w:t>Regras de Negócio</w:t>
      </w:r>
    </w:p>
    <w:p w14:paraId="33B21D2F" w14:textId="77777777" w:rsidR="00BD24C0" w:rsidRDefault="008D1DC4">
      <w:pPr>
        <w:pStyle w:val="Commarcadores2"/>
      </w:pPr>
      <w:r>
        <w:t>Validação de saldo e de posse de tokens</w:t>
      </w:r>
    </w:p>
    <w:p w14:paraId="53165410" w14:textId="77777777" w:rsidR="00BD24C0" w:rsidRDefault="008D1DC4">
      <w:pPr>
        <w:pStyle w:val="Commarcadores2"/>
      </w:pPr>
      <w:r>
        <w:t>Atualização de preço (modelo escolhido pela equipe e documentado)</w:t>
      </w:r>
    </w:p>
    <w:p w14:paraId="1AA3C84D" w14:textId="77777777" w:rsidR="00BD24C0" w:rsidRDefault="008D1DC4">
      <w:pPr>
        <w:pStyle w:val="Commarcadores2"/>
      </w:pPr>
      <w:r>
        <w:t>Cálculo de valorização para o dashboard</w:t>
      </w:r>
    </w:p>
    <w:p w14:paraId="1847E753" w14:textId="77777777" w:rsidR="00BD24C0" w:rsidRDefault="008D1DC4">
      <w:pPr>
        <w:pStyle w:val="Commarcadores2"/>
      </w:pPr>
      <w:r>
        <w:lastRenderedPageBreak/>
        <w:t>Consistência das transações (evitar duplicidade/“criar token do nada”)</w:t>
      </w:r>
    </w:p>
    <w:p w14:paraId="19821B38" w14:textId="77777777" w:rsidR="00BD24C0" w:rsidRDefault="008D1DC4">
      <w:pPr>
        <w:pStyle w:val="Ttulo2"/>
      </w:pPr>
      <w:r>
        <w:t>5. Camadas do sistema: o que vira tela e o que não vira tela</w:t>
      </w:r>
    </w:p>
    <w:p w14:paraId="2F5AF26F" w14:textId="77777777" w:rsidR="00BD24C0" w:rsidRDefault="008D1DC4">
      <w:r>
        <w:t>5.1 Camada visível (UI – telas)</w:t>
      </w:r>
    </w:p>
    <w:p w14:paraId="4F1363EA" w14:textId="77777777" w:rsidR="00BD24C0" w:rsidRDefault="008D1DC4">
      <w:pPr>
        <w:pStyle w:val="Commarcadores"/>
      </w:pPr>
      <w:r>
        <w:t>Login</w:t>
      </w:r>
    </w:p>
    <w:p w14:paraId="35ECEECF" w14:textId="77777777" w:rsidR="00BD24C0" w:rsidRDefault="008D1DC4">
      <w:pPr>
        <w:pStyle w:val="Commarcadores"/>
      </w:pPr>
      <w:r>
        <w:t>Cadastro</w:t>
      </w:r>
    </w:p>
    <w:p w14:paraId="5D925D21" w14:textId="77777777" w:rsidR="00BD24C0" w:rsidRDefault="008D1DC4">
      <w:pPr>
        <w:pStyle w:val="Commarcadores"/>
      </w:pPr>
      <w:r>
        <w:t>Recuperação de senha</w:t>
      </w:r>
    </w:p>
    <w:p w14:paraId="530BA456" w14:textId="77777777" w:rsidR="00BD24C0" w:rsidRDefault="008D1DC4">
      <w:pPr>
        <w:pStyle w:val="Commarcadores"/>
      </w:pPr>
      <w:r>
        <w:t>Lista de startups (com filtros)</w:t>
      </w:r>
    </w:p>
    <w:p w14:paraId="00AC5FEC" w14:textId="77777777" w:rsidR="00BD24C0" w:rsidRDefault="008D1DC4">
      <w:pPr>
        <w:pStyle w:val="Commarcadores"/>
      </w:pPr>
      <w:r>
        <w:t>Detalhe da startup</w:t>
      </w:r>
    </w:p>
    <w:p w14:paraId="6FE88AB1" w14:textId="77777777" w:rsidR="00BD24C0" w:rsidRDefault="008D1DC4">
      <w:pPr>
        <w:pStyle w:val="Commarcadores"/>
      </w:pPr>
      <w:r>
        <w:t>Carteira (saldo em reais + tokens por startup)</w:t>
      </w:r>
    </w:p>
    <w:p w14:paraId="471D9DB7" w14:textId="77777777" w:rsidR="00BD24C0" w:rsidRDefault="008D1DC4">
      <w:pPr>
        <w:pStyle w:val="Commarcadores"/>
      </w:pPr>
      <w:r>
        <w:t>Balcão: criar oferta / aceitar oferta (ou comprar/vender, conforme o modelo do grupo)</w:t>
      </w:r>
    </w:p>
    <w:p w14:paraId="56384C9F" w14:textId="77777777" w:rsidR="00BD24C0" w:rsidRDefault="008D1DC4">
      <w:pPr>
        <w:pStyle w:val="Commarcadores"/>
      </w:pPr>
      <w:r>
        <w:t>Histórico de transações (do usuário)</w:t>
      </w:r>
    </w:p>
    <w:p w14:paraId="48E0531E" w14:textId="77777777" w:rsidR="00BD24C0" w:rsidRDefault="008D1DC4">
      <w:pPr>
        <w:pStyle w:val="Commarcadores"/>
      </w:pPr>
      <w:r>
        <w:t>Dashboard do investidor (gráfico + filtros)</w:t>
      </w:r>
    </w:p>
    <w:p w14:paraId="60E17A31" w14:textId="77777777" w:rsidR="00BD24C0" w:rsidRDefault="008D1DC4">
      <w:r>
        <w:t>5.2 Camada invisível (sistema – sem tela)</w:t>
      </w:r>
    </w:p>
    <w:p w14:paraId="451990E7" w14:textId="77777777" w:rsidR="00BD24C0" w:rsidRDefault="008D1DC4">
      <w:pPr>
        <w:pStyle w:val="Commarcadores"/>
      </w:pPr>
      <w:r>
        <w:t>Cadastro de startups no banco (seed script / Firestore) – não há tela mobile para isso.</w:t>
      </w:r>
    </w:p>
    <w:p w14:paraId="00D8C55D" w14:textId="77777777" w:rsidR="00BD24C0" w:rsidRDefault="008D1DC4">
      <w:pPr>
        <w:pStyle w:val="Commarcadores"/>
      </w:pPr>
      <w:r>
        <w:t>Regras de preço e atualização de valor do token.</w:t>
      </w:r>
    </w:p>
    <w:p w14:paraId="1718334A" w14:textId="77777777" w:rsidR="00BD24C0" w:rsidRDefault="008D1DC4">
      <w:pPr>
        <w:pStyle w:val="Commarcadores"/>
      </w:pPr>
      <w:r>
        <w:t>Validações (saldo, token disponível, consistência).</w:t>
      </w:r>
    </w:p>
    <w:p w14:paraId="167461B2" w14:textId="77777777" w:rsidR="00BD24C0" w:rsidRDefault="008D1DC4">
      <w:pPr>
        <w:pStyle w:val="Commarcadores"/>
      </w:pPr>
      <w:r>
        <w:t>Registro e persistência de transações/ofertas.</w:t>
      </w:r>
    </w:p>
    <w:p w14:paraId="09D4B768" w14:textId="77777777" w:rsidR="00BD24C0" w:rsidRDefault="008D1DC4">
      <w:pPr>
        <w:pStyle w:val="Commarcadores"/>
      </w:pPr>
      <w:r>
        <w:t>Estrutura de coleções/consultas no Firestore.</w:t>
      </w:r>
    </w:p>
    <w:p w14:paraId="408CC26C" w14:textId="77777777" w:rsidR="00BD24C0" w:rsidRDefault="008D1DC4">
      <w:pPr>
        <w:pStyle w:val="Commarcadores"/>
      </w:pPr>
      <w:r>
        <w:t>APIs e regras de negócio no backend.</w:t>
      </w:r>
    </w:p>
    <w:p w14:paraId="730B7CD0" w14:textId="77777777" w:rsidR="00BD24C0" w:rsidRDefault="008D1DC4">
      <w:pPr>
        <w:pStyle w:val="Ttulo2"/>
      </w:pPr>
      <w:r>
        <w:t>6. Fluxo do usuário (exemplo mínimo)</w:t>
      </w:r>
    </w:p>
    <w:p w14:paraId="1AC03C6A" w14:textId="77777777" w:rsidR="00BD24C0" w:rsidRDefault="008D1DC4">
      <w:r>
        <w:t>Fluxo básico para o app fazer sentido (MVP):</w:t>
      </w:r>
    </w:p>
    <w:p w14:paraId="5BDA63EE" w14:textId="77777777" w:rsidR="00BD24C0" w:rsidRDefault="008D1DC4">
      <w:pPr>
        <w:pStyle w:val="Commarcadores"/>
      </w:pPr>
      <w:r>
        <w:t>Usuário → Login → Catálogo → Detalhe da Startup → Comprar/Ofertar → Carteira → Dashboard</w:t>
      </w:r>
    </w:p>
    <w:p w14:paraId="64388EDB" w14:textId="77777777" w:rsidR="00BD24C0" w:rsidRDefault="008D1DC4">
      <w:r>
        <w:t>Perguntas-guia para vocês desenharem o fluxo:</w:t>
      </w:r>
    </w:p>
    <w:p w14:paraId="68CD48E3" w14:textId="77777777" w:rsidR="00BD24C0" w:rsidRDefault="008D1DC4">
      <w:pPr>
        <w:pStyle w:val="Commarcadores"/>
      </w:pPr>
      <w:r>
        <w:t>Onde o usuário começa?</w:t>
      </w:r>
    </w:p>
    <w:p w14:paraId="26722ACC" w14:textId="77777777" w:rsidR="00BD24C0" w:rsidRDefault="008D1DC4">
      <w:pPr>
        <w:pStyle w:val="Commarcadores"/>
      </w:pPr>
      <w:r>
        <w:t>O que ele vê primeiro?</w:t>
      </w:r>
    </w:p>
    <w:p w14:paraId="04E09108" w14:textId="77777777" w:rsidR="00BD24C0" w:rsidRDefault="008D1DC4">
      <w:pPr>
        <w:pStyle w:val="Commarcadores"/>
      </w:pPr>
      <w:r>
        <w:t>O que depende de quê (ex.: sem login não acessa; sem transação não há histórico para gráfico)?</w:t>
      </w:r>
    </w:p>
    <w:p w14:paraId="362886DF" w14:textId="77777777" w:rsidR="00BD24C0" w:rsidRDefault="008D1DC4">
      <w:pPr>
        <w:pStyle w:val="Commarcadores"/>
      </w:pPr>
      <w:r>
        <w:t>Qual o caminho mais curto para o objetivo (investir/acompanhar)?</w:t>
      </w:r>
    </w:p>
    <w:p w14:paraId="4BCADDDF" w14:textId="77777777" w:rsidR="00BD24C0" w:rsidRDefault="008D1DC4">
      <w:pPr>
        <w:pStyle w:val="Commarcadores"/>
      </w:pPr>
      <w:r>
        <w:t>Quais informações são essenciais em cada tela (sem poluir)?</w:t>
      </w:r>
    </w:p>
    <w:p w14:paraId="40AE8B14" w14:textId="23CDCB1D" w:rsidR="00BD24C0" w:rsidRDefault="00BD24C0">
      <w:pPr>
        <w:pStyle w:val="Ttulo2"/>
      </w:pPr>
    </w:p>
    <w:p w14:paraId="031A5AA8" w14:textId="77777777" w:rsidR="00BD24C0" w:rsidRDefault="008D1DC4">
      <w:r>
        <w:t>Se vocês organizarem bem o pensamento (estrutura), a interface fica natural, e o fluxo fica claro. O mapa mental é o primeiro passo para sair do texto e enxergar o sistema como um todo.</w:t>
      </w:r>
    </w:p>
    <w:p w14:paraId="25149116" w14:textId="77777777" w:rsidR="00BD24C0" w:rsidRDefault="008D1DC4">
      <w:r>
        <w:br w:type="page"/>
      </w:r>
    </w:p>
    <w:p w14:paraId="210EB95C" w14:textId="77777777" w:rsidR="00BD24C0" w:rsidRDefault="008D1DC4">
      <w:pPr>
        <w:pStyle w:val="Ttulo2"/>
      </w:pPr>
      <w:r>
        <w:lastRenderedPageBreak/>
        <w:t>Mapa Mental – Estrutura do MesclaInvest</w:t>
      </w:r>
    </w:p>
    <w:p w14:paraId="4CE9CA06" w14:textId="77777777" w:rsidR="00BD24C0" w:rsidRDefault="008D1DC4">
      <w:r>
        <w:rPr>
          <w:noProof/>
        </w:rPr>
        <w:drawing>
          <wp:inline distT="0" distB="0" distL="0" distR="0" wp14:anchorId="3FF82C95" wp14:editId="2ED33941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mind_map_of_the_mesclainvest_platform_is_displa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4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217925">
    <w:abstractNumId w:val="8"/>
  </w:num>
  <w:num w:numId="2" w16cid:durableId="2083217389">
    <w:abstractNumId w:val="6"/>
  </w:num>
  <w:num w:numId="3" w16cid:durableId="924267446">
    <w:abstractNumId w:val="5"/>
  </w:num>
  <w:num w:numId="4" w16cid:durableId="841629082">
    <w:abstractNumId w:val="4"/>
  </w:num>
  <w:num w:numId="5" w16cid:durableId="873929279">
    <w:abstractNumId w:val="7"/>
  </w:num>
  <w:num w:numId="6" w16cid:durableId="715473573">
    <w:abstractNumId w:val="3"/>
  </w:num>
  <w:num w:numId="7" w16cid:durableId="128280183">
    <w:abstractNumId w:val="2"/>
  </w:num>
  <w:num w:numId="8" w16cid:durableId="559560892">
    <w:abstractNumId w:val="1"/>
  </w:num>
  <w:num w:numId="9" w16cid:durableId="43675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3C"/>
    <w:rsid w:val="0001114F"/>
    <w:rsid w:val="00034616"/>
    <w:rsid w:val="0006063C"/>
    <w:rsid w:val="0015074B"/>
    <w:rsid w:val="001E7ACA"/>
    <w:rsid w:val="00267A1B"/>
    <w:rsid w:val="002853CF"/>
    <w:rsid w:val="0029639D"/>
    <w:rsid w:val="002E0BE2"/>
    <w:rsid w:val="00326F90"/>
    <w:rsid w:val="00386393"/>
    <w:rsid w:val="00495E43"/>
    <w:rsid w:val="00626126"/>
    <w:rsid w:val="00651454"/>
    <w:rsid w:val="00671A94"/>
    <w:rsid w:val="008D1DC4"/>
    <w:rsid w:val="00903CEB"/>
    <w:rsid w:val="00922026"/>
    <w:rsid w:val="00923EF6"/>
    <w:rsid w:val="00AA1D8D"/>
    <w:rsid w:val="00AF5F2A"/>
    <w:rsid w:val="00B47730"/>
    <w:rsid w:val="00BD24C0"/>
    <w:rsid w:val="00C048C2"/>
    <w:rsid w:val="00CB0664"/>
    <w:rsid w:val="00CB3DF7"/>
    <w:rsid w:val="00DF496B"/>
    <w:rsid w:val="00DF5D6D"/>
    <w:rsid w:val="00E53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E6CB0E"/>
  <w14:defaultImageDpi w14:val="300"/>
  <w15:docId w15:val="{40200E53-F70C-BB42-A656-8577BCF3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782</Words>
  <Characters>4229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Renata Renata</cp:lastModifiedBy>
  <cp:revision>2</cp:revision>
  <dcterms:created xsi:type="dcterms:W3CDTF">2026-02-26T00:33:00Z</dcterms:created>
  <dcterms:modified xsi:type="dcterms:W3CDTF">2026-02-26T00:33:00Z</dcterms:modified>
  <cp:category/>
</cp:coreProperties>
</file>