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sz w:val="44"/>
          <w:szCs w:val="44"/>
        </w:rPr>
      </w:pPr>
      <w:r>
        <w:rPr>
          <w:rFonts w:hint="eastAsia"/>
          <w:sz w:val="44"/>
          <w:szCs w:val="44"/>
        </w:rPr>
        <w:t>疑梦验梦结合</w:t>
      </w:r>
      <w:r>
        <w:rPr>
          <w:sz w:val="44"/>
          <w:szCs w:val="44"/>
        </w:rPr>
        <w:t>回笼暗示</w:t>
      </w:r>
      <w:r>
        <w:rPr>
          <w:rFonts w:hint="eastAsia"/>
          <w:sz w:val="44"/>
          <w:szCs w:val="44"/>
        </w:rPr>
        <w:t>的实验</w:t>
      </w:r>
    </w:p>
    <w:p>
      <w:pPr>
        <w:pStyle w:val="2"/>
        <w:rPr>
          <w:rFonts w:hint="eastAsia"/>
        </w:rPr>
      </w:pPr>
    </w:p>
    <w:p>
      <w:pPr>
        <w:pStyle w:val="2"/>
      </w:pPr>
      <w:bookmarkStart w:id="0" w:name="_GoBack"/>
      <w:bookmarkEnd w:id="0"/>
      <w:r>
        <w:rPr>
          <w:rFonts w:hint="eastAsia"/>
        </w:rPr>
        <w:t>基本信息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实验者：康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时间：第一期，从</w:t>
      </w:r>
      <w:r>
        <w:rPr>
          <w:sz w:val="32"/>
          <w:szCs w:val="32"/>
        </w:rPr>
        <w:t>7月27日到8月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日，</w:t>
      </w:r>
      <w:r>
        <w:rPr>
          <w:rFonts w:hint="eastAsia"/>
          <w:sz w:val="32"/>
          <w:szCs w:val="32"/>
        </w:rPr>
        <w:t>10</w:t>
      </w:r>
      <w:r>
        <w:rPr>
          <w:sz w:val="32"/>
          <w:szCs w:val="32"/>
        </w:rPr>
        <w:t>天时间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作息：</w:t>
      </w:r>
      <w:r>
        <w:rPr>
          <w:sz w:val="32"/>
          <w:szCs w:val="32"/>
        </w:rPr>
        <w:t>22：30～23：00入睡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模式：日常</w:t>
      </w:r>
      <w:r>
        <w:rPr>
          <w:sz w:val="32"/>
          <w:szCs w:val="32"/>
        </w:rPr>
        <w:t>进行断断续续的</w:t>
      </w:r>
      <w:r>
        <w:rPr>
          <w:rFonts w:hint="eastAsia"/>
          <w:sz w:val="32"/>
          <w:szCs w:val="32"/>
        </w:rPr>
        <w:t>疑梦验梦</w:t>
      </w:r>
      <w:r>
        <w:rPr>
          <w:sz w:val="32"/>
          <w:szCs w:val="32"/>
        </w:rPr>
        <w:t>练习</w:t>
      </w:r>
      <w:r>
        <w:rPr>
          <w:rFonts w:hint="eastAsia"/>
          <w:sz w:val="32"/>
          <w:szCs w:val="32"/>
        </w:rPr>
        <w:t>（手环辅助提示）</w:t>
      </w:r>
      <w:r>
        <w:rPr>
          <w:sz w:val="32"/>
          <w:szCs w:val="32"/>
        </w:rPr>
        <w:t>，</w:t>
      </w:r>
      <w:r>
        <w:rPr>
          <w:rFonts w:hint="eastAsia"/>
          <w:sz w:val="32"/>
          <w:szCs w:val="32"/>
        </w:rPr>
        <w:t>晚上</w:t>
      </w:r>
      <w:r>
        <w:rPr>
          <w:sz w:val="32"/>
          <w:szCs w:val="32"/>
        </w:rPr>
        <w:t>至少一次回笼进行暗示知梦练习</w:t>
      </w:r>
      <w:r>
        <w:rPr>
          <w:rFonts w:hint="eastAsia"/>
          <w:sz w:val="32"/>
          <w:szCs w:val="32"/>
        </w:rPr>
        <w:t>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目的：探究疑梦验梦的意识培养（手环辅助）结合回笼暗示类方法对清明梦几率的影响。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目前自身情况：在不加任何暗示，不主动用任何方法的情况下，自然清明梦几率非常低(＜</w:t>
      </w:r>
      <w:r>
        <w:rPr>
          <w:sz w:val="32"/>
          <w:szCs w:val="32"/>
        </w:rPr>
        <w:t>20</w:t>
      </w:r>
      <w:r>
        <w:rPr>
          <w:rFonts w:hint="eastAsia"/>
          <w:sz w:val="32"/>
          <w:szCs w:val="32"/>
        </w:rPr>
        <w:t>天/次</w:t>
      </w:r>
      <w:r>
        <w:rPr>
          <w:sz w:val="32"/>
          <w:szCs w:val="32"/>
        </w:rPr>
        <w:t>)</w:t>
      </w:r>
      <w:r>
        <w:rPr>
          <w:rFonts w:hint="eastAsia"/>
          <w:sz w:val="32"/>
          <w:szCs w:val="32"/>
        </w:rPr>
        <w:t>。每晚有1次以上的自然回笼。（在睡眠规律的情况下）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2"/>
      </w:pPr>
      <w:r>
        <w:rPr>
          <w:rFonts w:hint="eastAsia"/>
        </w:rPr>
        <w:t>具体方法</w:t>
      </w:r>
    </w:p>
    <w:p/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（主要）疑梦验梦：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完整流程见附录</w:t>
      </w:r>
      <w:r>
        <w:rPr>
          <w:sz w:val="32"/>
          <w:szCs w:val="32"/>
        </w:rPr>
        <w:t>A《检验现实》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简单流程，即当下立即怀疑自己是否在梦中，并扳指检验。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手环震动提醒：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受到手环功能限制，只能定</w:t>
      </w:r>
      <w:r>
        <w:rPr>
          <w:sz w:val="32"/>
          <w:szCs w:val="32"/>
        </w:rPr>
        <w:t>5个闹钟，</w:t>
      </w:r>
      <w:r>
        <w:rPr>
          <w:rFonts w:hint="eastAsia"/>
          <w:sz w:val="32"/>
          <w:szCs w:val="32"/>
        </w:rPr>
        <w:t>闹钟若是没手动关闭，将会每</w:t>
      </w:r>
      <w:r>
        <w:rPr>
          <w:sz w:val="32"/>
          <w:szCs w:val="32"/>
        </w:rPr>
        <w:t>10分钟一次重复提醒，共重复3次</w:t>
      </w:r>
      <w:r>
        <w:rPr>
          <w:rFonts w:hint="eastAsia"/>
          <w:sz w:val="32"/>
          <w:szCs w:val="32"/>
        </w:rPr>
        <w:t>，每次</w:t>
      </w:r>
      <w:r>
        <w:rPr>
          <w:sz w:val="32"/>
          <w:szCs w:val="32"/>
        </w:rPr>
        <w:t>震动10秒</w:t>
      </w:r>
      <w:r>
        <w:rPr>
          <w:rFonts w:hint="eastAsia"/>
          <w:sz w:val="32"/>
          <w:szCs w:val="32"/>
        </w:rPr>
        <w:t>。</w:t>
      </w:r>
      <w:r>
        <w:rPr>
          <w:sz w:val="32"/>
          <w:szCs w:val="32"/>
        </w:rPr>
        <w:t>期间进行</w:t>
      </w:r>
      <w:r>
        <w:rPr>
          <w:rFonts w:hint="eastAsia"/>
          <w:sz w:val="32"/>
          <w:szCs w:val="32"/>
        </w:rPr>
        <w:t>疑梦验梦</w:t>
      </w:r>
      <w:r>
        <w:rPr>
          <w:sz w:val="32"/>
          <w:szCs w:val="32"/>
        </w:rPr>
        <w:t>练习。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闹钟时间：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19：20，20：00，20：40，21：20，22：00。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19：20～22：30期间每十分钟一次。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每次震动都进行练习。若是当下有空闲时间，可进行完整流程练习，若没有时间，进行简单疑梦验梦。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手环另外的功能，可以通过震动提醒用户的</w:t>
      </w:r>
      <w:r>
        <w:rPr>
          <w:sz w:val="32"/>
          <w:szCs w:val="32"/>
        </w:rPr>
        <w:t>QQ和微信等消息通知。实际</w:t>
      </w:r>
      <w:r>
        <w:rPr>
          <w:rFonts w:hint="eastAsia"/>
          <w:sz w:val="32"/>
          <w:szCs w:val="32"/>
        </w:rPr>
        <w:t>练习</w:t>
      </w:r>
      <w:r>
        <w:rPr>
          <w:sz w:val="32"/>
          <w:szCs w:val="32"/>
        </w:rPr>
        <w:t>次数＞20次。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暗示知梦</w:t>
      </w:r>
      <w:r>
        <w:rPr>
          <w:rFonts w:hint="eastAsia"/>
          <w:sz w:val="32"/>
          <w:szCs w:val="32"/>
        </w:rPr>
        <w:t>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完整流程见附录</w:t>
      </w:r>
      <w:r>
        <w:rPr>
          <w:sz w:val="32"/>
          <w:szCs w:val="32"/>
        </w:rPr>
        <w:t>B《记忆引导法》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简单流程，即回笼后简单的暗示“我要知道自己在做梦”。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醒后回笼根据自身情况选择完整流程或简单流程进行练习。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2"/>
      </w:pPr>
      <w:r>
        <w:rPr>
          <w:rFonts w:hint="eastAsia"/>
        </w:rPr>
        <w:t>说明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为了更好的统计结果，将清明梦，半清明梦以及普通梦进行区分。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清明梦为完全清醒的知道自己处于梦境中，并能控制、引导梦境。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对于知梦后不能完全控制，下意识控制梦境却没知梦，以及知梦后依然带有怀疑或知梦后立即掉入普通梦的情况，都称半明梦。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普通梦：正常不知梦，不控梦，跟随梦境剧情的梦。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（零碎的梦境记忆片段，忘记的梦境，意识流等情况不计入实验数据）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由于梦境涉及隐私，加上有些梦境内容太长，所以只截取了部分梦境内容。省略部分用‘ …… ’代替。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2"/>
      </w:pPr>
      <w:r>
        <w:rPr>
          <w:rFonts w:hint="eastAsia"/>
        </w:rPr>
        <w:t>实验记录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7月27日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晚上11：15分左右入睡，比预期迟15分钟左右。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回笼3次，总梦境5个，半明梦2个。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在一个梦中进行了自主思考，并知道这是一个梦，但意识模糊，没能控制梦境。</w:t>
      </w:r>
    </w:p>
    <w:p>
      <w:pPr>
        <w:rPr>
          <w:i/>
          <w:iCs/>
          <w:sz w:val="32"/>
          <w:szCs w:val="32"/>
        </w:rPr>
      </w:pPr>
      <w:r>
        <w:rPr>
          <w:rFonts w:hint="eastAsia"/>
          <w:i/>
          <w:iCs/>
          <w:sz w:val="32"/>
          <w:szCs w:val="32"/>
        </w:rPr>
        <w:t>……天上的星空非常美丽壮观……拿起手机构图，摄影。拍出来效果非常震撼。这时有些知梦，产生了一种想把照片带到现实世界的想法，但知道不太可能，于是一直观察这些美景照片，希望醒后能记住这些景象……后沉入普通梦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在一个梦中，控制了梦境情节的走向，但知梦不明显。梦境内容非常长，后期产生了想记下梦境的想法。于是出现了梦中记梦，假醒记梦的情况。</w:t>
      </w:r>
    </w:p>
    <w:p>
      <w:pPr>
        <w:rPr>
          <w:i/>
          <w:iCs/>
          <w:sz w:val="32"/>
          <w:szCs w:val="32"/>
        </w:rPr>
      </w:pPr>
      <w:r>
        <w:rPr>
          <w:rFonts w:hint="eastAsia"/>
          <w:i/>
          <w:iCs/>
          <w:sz w:val="32"/>
          <w:szCs w:val="32"/>
        </w:rPr>
        <w:t>……在丛林里走，有很多丧尸巨人在附近，于是想象前方有一个更大的巨人……把丧尸巨人吃掉了……后来发现，这个更大的巨人是‘生命之主’……梦中感觉梦境有点长，主动回忆之前的梦境。担心忘掉，于是开始记梦……记梦时爸爸过来，骂我不学书法，字写这么丑。我没理他，担心梦境记忆会受到干扰，跑到一边去，贴着墙写字，记下一段后才发现不对劲，原来还是在做梦啊。瞬间醒来，醒后想躺一会回忆梦境，然后再开始记梦，记了一会儿，发现自己还是在梦中……真醒后，梦境前面已经忘了一大半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7月28日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晚上11：10分左右入睡，比预期迟10分钟左右。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回笼3次，总梦境3个，半明梦1个。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在一个梦中短暂的知梦，但随即陷入剧情。</w:t>
      </w:r>
    </w:p>
    <w:p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我变成了木棍人，手脚全是木头</w:t>
      </w: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（这时知梦，但并没有进行控梦），随即陷入普通梦</w:t>
      </w: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有各种各样的木头人，拿棍子的，拿锤子的，我们开始混战</w:t>
      </w:r>
      <w:r>
        <w:rPr>
          <w:i/>
          <w:iCs/>
          <w:sz w:val="32"/>
          <w:szCs w:val="32"/>
        </w:rPr>
        <w:t>……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另外，受到日常影响，一个梦中出现了有趣的思考。</w:t>
      </w:r>
    </w:p>
    <w:p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和同学讨论放假，还有两天就国庆七天假了，特别开心</w:t>
      </w: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（这时我开始计划起这个实验，心里担心十天的实验七天不够用啊）</w:t>
      </w:r>
      <w:r>
        <w:rPr>
          <w:i/>
          <w:iCs/>
          <w:sz w:val="32"/>
          <w:szCs w:val="32"/>
        </w:rPr>
        <w:t>……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7月29日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晚上11点入睡，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回笼3次，总梦境4个，清明梦1个。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在浅睡状态下知梦，进行了的自主活动，半分钟左右，很快醒来。</w:t>
      </w:r>
    </w:p>
    <w:p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那个人跑到楼下去了，我正准备跟上去，突然觉察到自身和周围环境（和手环震动时的情景一样，停下当前思考，去观察，看看是不是梦境），在我停下的瞬间，就知梦了，但梦境很浅。我开始搓手，有触觉，然后下楼梯准备去找那个人，手一直触摸扶手，产生触觉，刚到楼下，就思考了现实，马上醒来，直接记梦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7月30日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晚上2：30分左右入睡，熬夜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回笼0次，总梦境0个。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7月31日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晚上11：30分左右入睡，比预期迟30分钟左右。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回笼2次，总梦境5个，半明梦1个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有一个梦中，梦到自己控制了梦境，没有完全知梦。</w:t>
      </w:r>
    </w:p>
    <w:p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在电影快要结束的时候，突然感觉自己是其中的主角，希望改变一些内容，于是开始自然的控制电影的走向</w:t>
      </w: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电影结束后整个梦境黑屏，音乐响起，此时知道自己正躺在床上，主动醒来记录。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8月1日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晚上0点多入睡，熬夜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回笼1次，无梦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8月2日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晚上11：00左右入睡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回笼2次，总梦境3个，清明梦1个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梦中知梦，出现恐高情绪</w:t>
      </w:r>
    </w:p>
    <w:p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一个摇杆，只要摇一下，地面就会上升</w:t>
      </w: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>被顶到天上去了，下面一根柱子撑着，左右摇晃非常厉害</w:t>
      </w:r>
      <w:r>
        <w:rPr>
          <w:i/>
          <w:iCs/>
          <w:sz w:val="32"/>
          <w:szCs w:val="32"/>
        </w:rPr>
        <w:t>……</w:t>
      </w:r>
      <w:r>
        <w:rPr>
          <w:rFonts w:hint="eastAsia"/>
          <w:i/>
          <w:iCs/>
          <w:sz w:val="32"/>
          <w:szCs w:val="32"/>
        </w:rPr>
        <w:t xml:space="preserve">很害怕掉下去，不断暗示自己“我在做梦，梦中不会受到任何伤害”（此时已知梦）。梦境有些浅，我甚至都能感受到躺在床上的自己。但是恐高的情绪依然严重。当时心理活动：在现实完全不认为自己会被梦境吓到，但真正入梦了，依然有害怕 </w:t>
      </w:r>
      <w:r>
        <w:rPr>
          <w:i/>
          <w:iCs/>
          <w:sz w:val="32"/>
          <w:szCs w:val="32"/>
        </w:rPr>
        <w:t>……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8月3日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晚上1点多入睡，熬夜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回笼0次，无梦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8月4日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晚上2点多入睡，熬夜，无梦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8月5日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10：30左右入睡，回笼3次，总梦境3个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2"/>
      </w:pPr>
      <w:r>
        <w:rPr>
          <w:rFonts w:hint="eastAsia"/>
        </w:rPr>
        <w:t>分析</w:t>
      </w:r>
    </w:p>
    <w:p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10天练习，包括4天熬夜无梦。其余6天中，记录总梦境23个，半明梦4个，清明梦2个。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（很多时候为了实验记录，放弃了可以续梦或出体的状态，强行清醒过来记梦）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事实上，因为自身各种原因，几乎没有进行过完整的练习流程（见附录A、</w:t>
      </w:r>
      <w:r>
        <w:rPr>
          <w:sz w:val="32"/>
          <w:szCs w:val="32"/>
        </w:rPr>
        <w:t>B</w:t>
      </w:r>
      <w:r>
        <w:rPr>
          <w:rFonts w:hint="eastAsia"/>
          <w:sz w:val="32"/>
          <w:szCs w:val="32"/>
        </w:rPr>
        <w:t>）。有几天意愿非常低，验梦漫不经心走走形式，导致晚上回笼时动力不足，忘记忆梦和练习，或者浑浑噩噩的练习。甚至因为出现熬夜的情况，晚上根本没能回笼。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而在最开始那些天意愿强，白天疑梦验梦时能真切的去感受，达到很好的效果，甚至睡前有强烈的自信，认为今晚肯定能清明。有了这种心理暗示，即使没有清明梦，也会出现半明梦和高清普通梦的情况，回笼后也往往会第一时间去回忆梦境，使记录的梦境成倍增加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以个人经验看，很难一直保持高意愿的练习，若是强行坚持，无法在正确的方向上前进。发生这种情况应当停下来，空出一到两天积累一下自己的意愿。完全不进行任何练习，当再次练习时效果会更好。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2"/>
      </w:pPr>
      <w:r>
        <w:rPr>
          <w:rFonts w:hint="eastAsia"/>
        </w:rPr>
        <w:t>结论</w:t>
      </w:r>
    </w:p>
    <w:p>
      <w:pPr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白天疑梦验梦结合回笼后暗示知梦，对梦中知梦有一定的帮助，对记梦有很大的帮助。</w:t>
      </w:r>
      <w:r>
        <w:rPr>
          <w:rFonts w:hint="eastAsia"/>
          <w:sz w:val="32"/>
          <w:szCs w:val="32"/>
        </w:rPr>
        <w:t>另外还会附带出现许多的下意识的控梦、极短且浅的知梦但不能控梦、梦见与清明梦有关的内容等情况。至于发生这些情况，能否转换成完整的清明梦体验，还需看自身睡眠习惯，当时睡眠周期及显意识清醒程度，和自己的实践经验，不同情况有不同的表现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2"/>
      </w:pPr>
      <w:r>
        <w:rPr>
          <w:rFonts w:hint="eastAsia"/>
        </w:rPr>
        <w:t>参考资料：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控梦手环测试规则，梦控师学院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《梦境完全使用手册》，13—16，66—73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2"/>
      </w:pPr>
      <w:r>
        <w:rPr>
          <w:rFonts w:hint="eastAsia"/>
        </w:rPr>
        <w:t>附录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A：检验现实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下面的练习，将引导你察觉日常清醒的意识状态，每一个步骤请花一分钟时间练习。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一、观看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观察你所看见的事物，注意物体各种属性、丰富多变、栩栩如生的影像——形状、色彩、动作、大小和整个视觉能看见的世界。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二、倾听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注意你耳朵所听见的各种声音，不同音域的声音强度、音高、音色。他人的谈话声，街上汽车的哄哄声，耳朵里的蜂鸣声等。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三、感觉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感受你所触摸的东西，注意他们的质感</w:t>
      </w:r>
      <w:r>
        <w:rPr>
          <w:sz w:val="32"/>
          <w:szCs w:val="32"/>
        </w:rPr>
        <w:t>(平滑度、干湿度)、重量，带给你的感受(疼痛、温度)等。留意身体当下的感觉，并将这个感觉和其他时候的诸多感觉比较，例如:疲惫或活力充沛、僵硬或柔软、疼痛或舒适、寒冷或炽热等等。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四、品尝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品尝不同的食物并感受它们的味道、口感。记住并回味这些东西。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五、嗅闻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察觉闻到的气味，例如</w:t>
      </w:r>
      <w:r>
        <w:rPr>
          <w:sz w:val="32"/>
          <w:szCs w:val="32"/>
        </w:rPr>
        <w:t>:身体、土壤、香水、食物、酒精、草地的气味。尽可能记住并想象这些东西。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六、呼吸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察觉你的呼吸，之前你可能尚未有意识地擦觉到自己在呼吸，当你察觉时已经处于有意控制呼吸的状态。屏住呼吸几秒，吐气，再深呼吸一口。感受自己的呼吸状态。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七、情绪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当下你处于一种怎样的情绪</w:t>
      </w:r>
      <w:r>
        <w:rPr>
          <w:sz w:val="32"/>
          <w:szCs w:val="32"/>
        </w:rPr>
        <w:t>? 愤怒、欢乐、甜蜜、紧张、激动，以及观察各种情绪之间的差异，情绪感觉起来有多真实?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八、思维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察觉你当下的思维，留意你此刻正在想什么</w:t>
      </w:r>
      <w:r>
        <w:rPr>
          <w:sz w:val="32"/>
          <w:szCs w:val="32"/>
        </w:rPr>
        <w:t xml:space="preserve">?这些想法有多真实? 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九、“我”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察觉这个世界与你的关系。我所看见、我所听见、我所感觉和我的想法，是构成我对这个世界认知经验的基础。你总是站在对以往的认知经验的中心。虽然你能感受到自己的存在，但却不是每次都能有意识的察觉到真正的自己。你需要观察你的认知经验的不同层面，察觉到是你自己在观察这些事物，而不是你的思维、你的情绪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十、观察你的注意力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最后，请观察你的注意力。一般我们总会把注意力聚焦在外部事物上，但是注意力本身也可以作为被观察的对象。每种观察力都存在于你的内心世界，从永恒的角度看，我们终究是一个整体，无限的觉察力就是我们存在的证明。此经验难以用语言确切表达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B：记忆引导法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一、睡前暗示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就寝前，请下定决心，在晚上每次醒来时，回忆梦境内容。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二、回忆梦境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醒来后，不论是几点，请试着尽可能多的回忆梦境内容和细节。若如果你发现自己昏昏沉沉，请想办法让自己清醒。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三、专注于你的意念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头再入睡时，请将注意力集中于“自己在做梦”的意念上，告诉自己“下次我在做梦时，我将知道自己在做梦”。用心去感受你真的想这么做。将自己的思维集中在这个想法上。如果你发现自己去想别的事情了，放弃那些想法，将思绪带回来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四、想象自己转为清明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同时，想象你回到刚才的梦境，但是这一回，你能认出这是一个梦。找出这里的梦境微兆，当你看见梦境微兆时，对自己说“我在做梦”，并想象自己在控制梦境。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五、重复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重复步骤三和四，直到确定了你的意念为止。接着，让自己慢慢睡着，如果入睡时发现自己在想别的事，请重复这个步骤，让入睡前的你只想着“下次做梦时，记得辨认出这个梦境”</w:t>
      </w:r>
    </w:p>
    <w:p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1ZTRmYTFmNTgwMjdlYjlkZWQzZjVhZTFhOTIwYjIifQ=="/>
  </w:docVars>
  <w:rsids>
    <w:rsidRoot w:val="00510D92"/>
    <w:rsid w:val="00061C32"/>
    <w:rsid w:val="00074AD1"/>
    <w:rsid w:val="000802A2"/>
    <w:rsid w:val="000A741F"/>
    <w:rsid w:val="000B01C7"/>
    <w:rsid w:val="000D6139"/>
    <w:rsid w:val="000E0512"/>
    <w:rsid w:val="000F5D3D"/>
    <w:rsid w:val="001104B2"/>
    <w:rsid w:val="001836C7"/>
    <w:rsid w:val="001F5D94"/>
    <w:rsid w:val="00224CEA"/>
    <w:rsid w:val="002316CA"/>
    <w:rsid w:val="002466A4"/>
    <w:rsid w:val="00290841"/>
    <w:rsid w:val="003103EE"/>
    <w:rsid w:val="0031761A"/>
    <w:rsid w:val="00340169"/>
    <w:rsid w:val="0034671B"/>
    <w:rsid w:val="00347D54"/>
    <w:rsid w:val="00356415"/>
    <w:rsid w:val="00372F90"/>
    <w:rsid w:val="003850E8"/>
    <w:rsid w:val="00386DC3"/>
    <w:rsid w:val="003B1068"/>
    <w:rsid w:val="003B7E9E"/>
    <w:rsid w:val="003D6FC7"/>
    <w:rsid w:val="004067E3"/>
    <w:rsid w:val="0041363E"/>
    <w:rsid w:val="004140E0"/>
    <w:rsid w:val="004810BA"/>
    <w:rsid w:val="00492CB5"/>
    <w:rsid w:val="004C2AA0"/>
    <w:rsid w:val="005033AC"/>
    <w:rsid w:val="00510D92"/>
    <w:rsid w:val="00546B4A"/>
    <w:rsid w:val="005562A6"/>
    <w:rsid w:val="00565C9D"/>
    <w:rsid w:val="005D589B"/>
    <w:rsid w:val="006423EF"/>
    <w:rsid w:val="006549A2"/>
    <w:rsid w:val="00665485"/>
    <w:rsid w:val="00672E09"/>
    <w:rsid w:val="00682021"/>
    <w:rsid w:val="00693C5E"/>
    <w:rsid w:val="006E46CF"/>
    <w:rsid w:val="006E7186"/>
    <w:rsid w:val="007C504A"/>
    <w:rsid w:val="007F04FE"/>
    <w:rsid w:val="007F28B6"/>
    <w:rsid w:val="007F36F7"/>
    <w:rsid w:val="00802A31"/>
    <w:rsid w:val="008123A0"/>
    <w:rsid w:val="00845879"/>
    <w:rsid w:val="00866420"/>
    <w:rsid w:val="008E0DC5"/>
    <w:rsid w:val="008E46AA"/>
    <w:rsid w:val="008E50E9"/>
    <w:rsid w:val="008E6DDC"/>
    <w:rsid w:val="0090034C"/>
    <w:rsid w:val="00942639"/>
    <w:rsid w:val="0095372B"/>
    <w:rsid w:val="00966F22"/>
    <w:rsid w:val="00997E28"/>
    <w:rsid w:val="009D67DF"/>
    <w:rsid w:val="009F04D0"/>
    <w:rsid w:val="00A81916"/>
    <w:rsid w:val="00A97609"/>
    <w:rsid w:val="00AB071D"/>
    <w:rsid w:val="00AF0BFA"/>
    <w:rsid w:val="00B24F44"/>
    <w:rsid w:val="00B73C71"/>
    <w:rsid w:val="00BA7EF0"/>
    <w:rsid w:val="00BD62D3"/>
    <w:rsid w:val="00C36668"/>
    <w:rsid w:val="00C67625"/>
    <w:rsid w:val="00C9677D"/>
    <w:rsid w:val="00C979FC"/>
    <w:rsid w:val="00CF5007"/>
    <w:rsid w:val="00CF7825"/>
    <w:rsid w:val="00D42CCD"/>
    <w:rsid w:val="00D75F6C"/>
    <w:rsid w:val="00D9631E"/>
    <w:rsid w:val="00DB2131"/>
    <w:rsid w:val="00E26C3B"/>
    <w:rsid w:val="00E8214B"/>
    <w:rsid w:val="00EE5D6C"/>
    <w:rsid w:val="00FA726B"/>
    <w:rsid w:val="00FC45F7"/>
    <w:rsid w:val="00FE45CD"/>
    <w:rsid w:val="00FF4033"/>
    <w:rsid w:val="03D2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9"/>
    <w:semiHidden/>
    <w:unhideWhenUsed/>
    <w:uiPriority w:val="99"/>
    <w:pPr>
      <w:ind w:left="100" w:leftChars="2500"/>
    </w:pPr>
  </w:style>
  <w:style w:type="paragraph" w:styleId="4">
    <w:name w:val="Title"/>
    <w:basedOn w:val="1"/>
    <w:next w:val="1"/>
    <w:link w:val="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8">
    <w:name w:val="标题 2 字符"/>
    <w:basedOn w:val="6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日期 字符"/>
    <w:basedOn w:val="6"/>
    <w:link w:val="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3846</Words>
  <Characters>3897</Characters>
  <Lines>28</Lines>
  <Paragraphs>8</Paragraphs>
  <TotalTime>384</TotalTime>
  <ScaleCrop>false</ScaleCrop>
  <LinksUpToDate>false</LinksUpToDate>
  <CharactersWithSpaces>3903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2019-07-27T10:33:00Z</dcterms:created>
  <dc:creator>tu zhikang</dc:creator>
  <cp:lastModifiedBy>阿标</cp:lastModifiedBy>
  <dcterms:modified xsi:type="dcterms:W3CDTF">2022-09-06T15:25:18Z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C1AF38F7DCDB48EAA2C9C9501C0C4127</vt:lpwstr>
  </property>
</Properties>
</file>