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spacing w:after="200"/>
        <w:jc w:val="center"/>
      </w:pPr>
      <w:r>
        <w:rPr>
          <w:b/>
          <w:bCs/>
          <w:color w:val="1F2937"/>
          <w:sz w:val="56"/>
          <w:szCs w:val="56"/>
        </w:rPr>
        <w:t xml:space="preserve">Stockpoint Pharma ERP</w:t>
      </w:r>
    </w:p>
    <w:p>
      <w:pPr>
        <w:spacing w:after="400"/>
        <w:jc w:val="center"/>
      </w:pPr>
      <w:r>
        <w:rPr>
          <w:b/>
          <w:bCs/>
          <w:color w:val="6B7280"/>
          <w:sz w:val="40"/>
          <w:szCs w:val="40"/>
        </w:rPr>
        <w:t xml:space="preserve">API Reference</w:t>
      </w:r>
    </w:p>
    <w:p>
      <w:pPr>
        <w:spacing w:after="100"/>
        <w:jc w:val="center"/>
      </w:pPr>
      <w:r>
        <w:rPr>
          <w:i/>
          <w:iCs/>
          <w:color w:val="6B7280"/>
          <w:sz w:val="22"/>
          <w:szCs w:val="22"/>
        </w:rPr>
        <w:t xml:space="preserve">Complete contract for every route in routes/api.php and routes/web.php — generated directly from the controllers, validation rules, services, and the global error-mapping layer.</w:t>
      </w:r>
    </w:p>
    <w:p>
      <w:pPr>
        <w:spacing w:after="800"/>
        <w:jc w:val="center"/>
      </w:pPr>
      <w:r>
        <w:rPr>
          <w:color w:val="6B7280"/>
          <w:sz w:val="20"/>
          <w:szCs w:val="20"/>
        </w:rPr>
        <w:t xml:space="preserve">For the frontend engineering team.</w:t>
      </w:r>
    </w:p>
    <w:p>
      <w:pPr>
        <w:jc w:val="center"/>
      </w:pPr>
      <w:r>
        <w:rPr>
          <w:color w:val="6B7280"/>
          <w:sz w:val="18"/>
          <w:szCs w:val="18"/>
        </w:rPr>
        <w:t xml:space="preserve">Version 2.0 — Generated 2026-09-17</w:t>
      </w:r>
    </w:p>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400"/>
      </w:pPr>
      <w:r>
        <w:t xml:space="preserve">1. Overview &amp; Conventions</w:t>
      </w:r>
    </w:p>
    <w:p>
      <w:pPr>
        <w:spacing w:after="140"/>
      </w:pPr>
      <w:r>
        <w:rPr>
          <w:color w:val="1F2937"/>
          <w:sz w:val="21"/>
          <w:szCs w:val="21"/>
        </w:rPr>
        <w:t xml:space="preserve">This document specifies the HTTP API for the Stockpoint Pharma ERP system, generated directly from the current controllers, route table, validation rules, and the global exception-mapping layer (App\Exceptions\ApiErrorMap). It replaces the earlier speculative draft — every endpoint below reflects code that exists on disk today, not a target design.</w:t>
      </w:r>
    </w:p>
    <w:p>
      <w:pPr>
        <w:spacing w:after="140"/>
      </w:pPr>
      <w:r>
        <w:rPr>
          <w:color w:val="1F2937"/>
          <w:sz w:val="21"/>
          <w:szCs w:val="21"/>
        </w:rPr>
        <w:t xml:space="preserve">Ten controllers are covered: ProductController, MasterDataController, PricingController, SaleController, OrderController, InventoryController, ProcurementController, PaymentController, FinanceController, and AuthController.</w:t>
      </w:r>
    </w:p>
    <w:p>
      <w:pPr>
        <w:pStyle w:val="Heading2"/>
        <w:spacing w:after="150" w:before="320"/>
      </w:pPr>
      <w:r>
        <w:t xml:space="preserve">1.1 Base URL &amp; environment</w:t>
      </w:r>
    </w:p>
    <w:p>
      <w:pPr>
        <w:shd w:fill="F3F4F6" w:color="auto" w:val="clear"/>
        <w:spacing w:after="0" w:before="0" w:line="260"/>
        <w:ind w:left="120" w:right="120"/>
      </w:pPr>
      <w:r>
        <w:rPr>
          <w:rFonts w:ascii="Consolas" w:cs="Consolas" w:eastAsia="Consolas" w:hAnsi="Consolas"/>
          <w:color w:val="111827"/>
          <w:sz w:val="18"/>
          <w:szCs w:val="18"/>
        </w:rPr>
        <w:t xml:space="preserve">Local dev:   http://127.0.0.1:8000</w:t>
      </w:r>
    </w:p>
    <w:p>
      <w:pPr>
        <w:shd w:fill="F3F4F6" w:color="auto" w:val="clear"/>
        <w:spacing w:after="0" w:before="0" w:line="260"/>
        <w:ind w:left="120" w:right="120"/>
      </w:pPr>
      <w:r>
        <w:rPr>
          <w:rFonts w:ascii="Consolas" w:cs="Consolas" w:eastAsia="Consolas" w:hAnsi="Consolas"/>
          <w:color w:val="111827"/>
          <w:sz w:val="18"/>
          <w:szCs w:val="18"/>
        </w:rPr>
        <w:t xml:space="preserve">API prefix:  /api  (session/MFA auth routes are the exception — see §2)</w:t>
      </w:r>
    </w:p>
    <w:p>
      <w:pPr>
        <w:spacing w:after="200"/>
      </w:pPr>
    </w:p>
    <w:p>
      <w:pPr>
        <w:pStyle w:val="Heading2"/>
        <w:spacing w:after="150" w:before="320"/>
      </w:pPr>
      <w:r>
        <w:t xml:space="preserve">1.2 Authentication model — dual auth on the same endpoints</w:t>
      </w:r>
    </w:p>
    <w:p>
      <w:pPr>
        <w:spacing w:after="140"/>
      </w:pPr>
      <w:r>
        <w:rPr>
          <w:color w:val="1F2937"/>
          <w:sz w:val="21"/>
          <w:szCs w:val="21"/>
        </w:rPr>
        <w:t xml:space="preserve">Every /api/* route runs under auth:sanctum + branch.context middleware, so it accepts either a first-party SPA session cookie or a Bearer personal access token identically.</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2900"/>
        <w:gridCol w:w="4000"/>
      </w:tblGrid>
      <w:tr>
        <w:trPr>
          <w:tblHeader/>
        </w:trPr>
        <w:tc>
          <w:tcPr>
            <w:tcW w:type="dxa" w:w="2600"/>
            <w:shd w:fill="1F2937" w:val="clear"/>
            <w:tcMar>
              <w:top w:type="dxa" w:w="60"/>
              <w:left w:type="dxa" w:w="100"/>
              <w:bottom w:type="dxa" w:w="60"/>
              <w:right w:type="dxa" w:w="100"/>
            </w:tcMar>
            <w:vAlign w:val="center"/>
          </w:tcPr>
          <w:p>
            <w:r>
              <w:rPr>
                <w:b/>
                <w:bCs/>
                <w:color w:val="FFFFFF"/>
                <w:sz w:val="18"/>
                <w:szCs w:val="18"/>
              </w:rPr>
              <w:t xml:space="preserve">Client</w:t>
            </w:r>
          </w:p>
        </w:tc>
        <w:tc>
          <w:tcPr>
            <w:tcW w:type="dxa" w:w="2900"/>
            <w:shd w:fill="1F2937" w:val="clear"/>
            <w:tcMar>
              <w:top w:type="dxa" w:w="60"/>
              <w:left w:type="dxa" w:w="100"/>
              <w:bottom w:type="dxa" w:w="60"/>
              <w:right w:type="dxa" w:w="100"/>
            </w:tcMar>
            <w:vAlign w:val="center"/>
          </w:tcPr>
          <w:p>
            <w:r>
              <w:rPr>
                <w:b/>
                <w:bCs/>
                <w:color w:val="FFFFFF"/>
                <w:sz w:val="18"/>
                <w:szCs w:val="18"/>
              </w:rPr>
              <w:t xml:space="preserve">Mechanism</w:t>
            </w:r>
          </w:p>
        </w:tc>
        <w:tc>
          <w:tcPr>
            <w:tcW w:type="dxa" w:w="4000"/>
            <w:shd w:fill="1F2937" w:val="clear"/>
            <w:tcMar>
              <w:top w:type="dxa" w:w="60"/>
              <w:left w:type="dxa" w:w="100"/>
              <w:bottom w:type="dxa" w:w="60"/>
              <w:right w:type="dxa" w:w="100"/>
            </w:tcMar>
            <w:vAlign w:val="center"/>
          </w:tcPr>
          <w:p>
            <w:r>
              <w:rPr>
                <w:b/>
                <w:bCs/>
                <w:color w:val="FFFFFF"/>
                <w:sz w:val="18"/>
                <w:szCs w:val="18"/>
              </w:rPr>
              <w:t xml:space="preserve">Header(s)</w:t>
            </w:r>
          </w:p>
        </w:tc>
      </w:tr>
      <w:tr>
        <w:tc>
          <w:tcPr>
            <w:tcW w:type="dxa" w:w="26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First-party React SPA</w:t>
            </w:r>
          </w:p>
        </w:tc>
        <w:tc>
          <w:tcPr>
            <w:tcW w:type="dxa" w:w="2900"/>
            <w:tcMar>
              <w:top w:type="dxa" w:w="60"/>
              <w:left w:type="dxa" w:w="100"/>
              <w:bottom w:type="dxa" w:w="60"/>
              <w:right w:type="dxa" w:w="100"/>
            </w:tcMar>
            <w:vAlign w:val="center"/>
          </w:tcPr>
          <w:p>
            <w:r>
              <w:rPr>
                <w:b w:val="false"/>
                <w:bCs w:val="false"/>
                <w:color w:val="1F2937"/>
                <w:sz w:val="18"/>
                <w:szCs w:val="18"/>
              </w:rPr>
              <w:t xml:space="preserve">Sanctum stateful session cookie</w:t>
            </w:r>
          </w:p>
        </w:tc>
        <w:tc>
          <w:tcPr>
            <w:tcW w:type="dxa" w:w="4000"/>
            <w:tcMar>
              <w:top w:type="dxa" w:w="60"/>
              <w:left w:type="dxa" w:w="100"/>
              <w:bottom w:type="dxa" w:w="60"/>
              <w:right w:type="dxa" w:w="100"/>
            </w:tcMar>
            <w:vAlign w:val="center"/>
          </w:tcPr>
          <w:p>
            <w:r>
              <w:rPr>
                <w:b w:val="false"/>
                <w:bCs w:val="false"/>
                <w:color w:val="1F2937"/>
                <w:sz w:val="18"/>
                <w:szCs w:val="18"/>
              </w:rPr>
              <w:t xml:space="preserve">Cookie sent automatically; X-XSRF-TOKEN read from the XSRF-TOKEN cookie by axios</w:t>
            </w:r>
          </w:p>
        </w:tc>
      </w:tr>
      <w:tr>
        <w:tc>
          <w:tcPr>
            <w:tcW w:type="dxa" w:w="26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External / third-party integrations</w:t>
            </w:r>
          </w:p>
        </w:tc>
        <w:tc>
          <w:tcPr>
            <w:tcW w:type="dxa" w:w="2900"/>
            <w:tcMar>
              <w:top w:type="dxa" w:w="60"/>
              <w:left w:type="dxa" w:w="100"/>
              <w:bottom w:type="dxa" w:w="60"/>
              <w:right w:type="dxa" w:w="100"/>
            </w:tcMar>
            <w:vAlign w:val="center"/>
          </w:tcPr>
          <w:p>
            <w:r>
              <w:rPr>
                <w:b w:val="false"/>
                <w:bCs w:val="false"/>
                <w:color w:val="1F2937"/>
                <w:sz w:val="18"/>
                <w:szCs w:val="18"/>
              </w:rPr>
              <w:t xml:space="preserve">Sanctum personal access token</w:t>
            </w:r>
          </w:p>
        </w:tc>
        <w:tc>
          <w:tcPr>
            <w:tcW w:type="dxa" w:w="4000"/>
            <w:tcMar>
              <w:top w:type="dxa" w:w="60"/>
              <w:left w:type="dxa" w:w="100"/>
              <w:bottom w:type="dxa" w:w="60"/>
              <w:right w:type="dxa" w:w="100"/>
            </w:tcMar>
            <w:vAlign w:val="center"/>
          </w:tcPr>
          <w:p>
            <w:r>
              <w:rPr>
                <w:b w:val="false"/>
                <w:bCs w:val="false"/>
                <w:color w:val="1F2937"/>
                <w:sz w:val="18"/>
                <w:szCs w:val="18"/>
              </w:rPr>
              <w:t xml:space="preserve">Authorization: Bearer &lt;token&gt;</w:t>
            </w:r>
          </w:p>
        </w:tc>
      </w:tr>
    </w:tbl>
    <w:p>
      <w:pPr>
        <w:spacing w:after="200"/>
      </w:pPr>
    </w:p>
    <w:p>
      <w:pPr>
        <w:pStyle w:val="Heading2"/>
        <w:spacing w:after="150" w:before="320"/>
      </w:pPr>
      <w:r>
        <w:t xml:space="preserve">1.3 Branch context</w:t>
      </w:r>
    </w:p>
    <w:p>
      <w:pPr>
        <w:spacing w:after="140"/>
      </w:pPr>
      <w:r>
        <w:rPr>
          <w:color w:val="1F2937"/>
          <w:sz w:val="21"/>
          <w:szCs w:val="21"/>
        </w:rPr>
        <w:t xml:space="preserve">branch.context (App\Http\Middleware\ResolveActiveBranch) resolves the acting branch for every request and sets it as the Spatie Permission "team" context. A user with no branch assignment resolves to null — any endpoint that then calls the shared branchId()/organisationId() helpers throws 403.</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5300"/>
      </w:tblGrid>
      <w:tr>
        <w:trPr>
          <w:tblHeader/>
        </w:trPr>
        <w:tc>
          <w:tcPr>
            <w:tcW w:type="dxa" w:w="2600"/>
            <w:shd w:fill="1F2937" w:val="clear"/>
            <w:tcMar>
              <w:top w:type="dxa" w:w="60"/>
              <w:left w:type="dxa" w:w="100"/>
              <w:bottom w:type="dxa" w:w="60"/>
              <w:right w:type="dxa" w:w="100"/>
            </w:tcMar>
            <w:vAlign w:val="center"/>
          </w:tcPr>
          <w:p>
            <w:r>
              <w:rPr>
                <w:b/>
                <w:bCs/>
                <w:color w:val="FFFFFF"/>
                <w:sz w:val="18"/>
                <w:szCs w:val="18"/>
              </w:rPr>
              <w:t xml:space="preserve">Header</w:t>
            </w:r>
          </w:p>
        </w:tc>
        <w:tc>
          <w:tcPr>
            <w:tcW w:type="dxa" w:w="1600"/>
            <w:shd w:fill="1F2937" w:val="clear"/>
            <w:tcMar>
              <w:top w:type="dxa" w:w="60"/>
              <w:left w:type="dxa" w:w="100"/>
              <w:bottom w:type="dxa" w:w="60"/>
              <w:right w:type="dxa" w:w="100"/>
            </w:tcMar>
            <w:vAlign w:val="center"/>
          </w:tcPr>
          <w:p>
            <w:r>
              <w:rPr>
                <w:b/>
                <w:bCs/>
                <w:color w:val="FFFFFF"/>
                <w:sz w:val="18"/>
                <w:szCs w:val="18"/>
              </w:rPr>
              <w:t xml:space="preserve">Required</w:t>
            </w:r>
          </w:p>
        </w:tc>
        <w:tc>
          <w:tcPr>
            <w:tcW w:type="dxa" w:w="5300"/>
            <w:shd w:fill="1F2937" w:val="clear"/>
            <w:tcMar>
              <w:top w:type="dxa" w:w="60"/>
              <w:left w:type="dxa" w:w="100"/>
              <w:bottom w:type="dxa" w:w="60"/>
              <w:right w:type="dxa" w:w="100"/>
            </w:tcMar>
            <w:vAlign w:val="center"/>
          </w:tcPr>
          <w:p>
            <w:r>
              <w:rPr>
                <w:b/>
                <w:bCs/>
                <w:color w:val="FFFFFF"/>
                <w:sz w:val="18"/>
                <w:szCs w:val="18"/>
              </w:rPr>
              <w:t xml:space="preserve">Behaviour</w:t>
            </w:r>
          </w:p>
        </w:tc>
      </w:tr>
      <w:tr>
        <w:tc>
          <w:tcPr>
            <w:tcW w:type="dxa" w:w="26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X-Branch-Id</w:t>
            </w:r>
          </w:p>
        </w:tc>
        <w:tc>
          <w:tcPr>
            <w:tcW w:type="dxa" w:w="1600"/>
            <w:tcMar>
              <w:top w:type="dxa" w:w="60"/>
              <w:left w:type="dxa" w:w="100"/>
              <w:bottom w:type="dxa" w:w="60"/>
              <w:right w:type="dxa" w:w="100"/>
            </w:tcMar>
            <w:vAlign w:val="center"/>
          </w:tcPr>
          <w:p>
            <w:r>
              <w:rPr>
                <w:b w:val="false"/>
                <w:bCs w:val="false"/>
                <w:color w:val="1F2937"/>
                <w:sz w:val="18"/>
                <w:szCs w:val="18"/>
              </w:rPr>
              <w:t xml:space="preserve">Optional</w:t>
            </w:r>
          </w:p>
        </w:tc>
        <w:tc>
          <w:tcPr>
            <w:tcW w:type="dxa" w:w="5300"/>
            <w:tcMar>
              <w:top w:type="dxa" w:w="60"/>
              <w:left w:type="dxa" w:w="100"/>
              <w:bottom w:type="dxa" w:w="60"/>
              <w:right w:type="dxa" w:w="100"/>
            </w:tcMar>
            <w:vAlign w:val="center"/>
          </w:tcPr>
          <w:p>
            <w:r>
              <w:rPr>
                <w:b w:val="false"/>
                <w:bCs w:val="false"/>
                <w:color w:val="1F2937"/>
                <w:sz w:val="18"/>
                <w:szCs w:val="18"/>
              </w:rPr>
              <w:t xml:space="preserve">A branch UUID the caller is assigned to. Falls back to the user’s first assigned branch if omitted or not assigned to the caller.</w:t>
            </w:r>
          </w:p>
        </w:tc>
      </w:tr>
    </w:tbl>
    <w:p>
      <w:pPr>
        <w:spacing w:after="200"/>
      </w:pPr>
    </w:p>
    <w:p>
      <w:pPr>
        <w:spacing w:after="140"/>
      </w:pPr>
      <w:r>
        <w:rPr>
          <w:color w:val="1F2937"/>
          <w:sz w:val="21"/>
          <w:szCs w:val="21"/>
        </w:rPr>
        <w:t xml:space="preserve">organisation_id is never sent by the client — every endpoint derives it server-side via Branch::whereKey($branchId)-&gt;value('organisation_id').</w:t>
      </w:r>
    </w:p>
    <w:p>
      <w:pPr>
        <w:pStyle w:val="Heading2"/>
        <w:spacing w:after="150" w:before="320"/>
      </w:pPr>
      <w:r>
        <w:t xml:space="preserve">1.4 Data type conventions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900"/>
        <w:gridCol w:w="3700"/>
        <w:gridCol w:w="3900"/>
      </w:tblGrid>
      <w:tr>
        <w:trPr>
          <w:tblHeader/>
        </w:trPr>
        <w:tc>
          <w:tcPr>
            <w:tcW w:type="dxa" w:w="1900"/>
            <w:shd w:fill="1F2937" w:val="clear"/>
            <w:tcMar>
              <w:top w:type="dxa" w:w="60"/>
              <w:left w:type="dxa" w:w="100"/>
              <w:bottom w:type="dxa" w:w="60"/>
              <w:right w:type="dxa" w:w="100"/>
            </w:tcMar>
            <w:vAlign w:val="center"/>
          </w:tcPr>
          <w:p>
            <w:r>
              <w:rPr>
                <w:b/>
                <w:bCs/>
                <w:color w:val="FFFFFF"/>
                <w:sz w:val="18"/>
                <w:szCs w:val="18"/>
              </w:rPr>
              <w:t xml:space="preserve">Kind</w:t>
            </w:r>
          </w:p>
        </w:tc>
        <w:tc>
          <w:tcPr>
            <w:tcW w:type="dxa" w:w="3700"/>
            <w:shd w:fill="1F2937" w:val="clear"/>
            <w:tcMar>
              <w:top w:type="dxa" w:w="60"/>
              <w:left w:type="dxa" w:w="100"/>
              <w:bottom w:type="dxa" w:w="60"/>
              <w:right w:type="dxa" w:w="100"/>
            </w:tcMar>
            <w:vAlign w:val="center"/>
          </w:tcPr>
          <w:p>
            <w:r>
              <w:rPr>
                <w:b/>
                <w:bCs/>
                <w:color w:val="FFFFFF"/>
                <w:sz w:val="18"/>
                <w:szCs w:val="18"/>
              </w:rPr>
              <w:t xml:space="preserve">Wire format</w:t>
            </w:r>
          </w:p>
        </w:tc>
        <w:tc>
          <w:tcPr>
            <w:tcW w:type="dxa" w:w="3900"/>
            <w:shd w:fill="1F2937" w:val="clear"/>
            <w:tcMar>
              <w:top w:type="dxa" w:w="60"/>
              <w:left w:type="dxa" w:w="100"/>
              <w:bottom w:type="dxa" w:w="60"/>
              <w:right w:type="dxa" w:w="100"/>
            </w:tcMar>
            <w:vAlign w:val="center"/>
          </w:tcPr>
          <w:p>
            <w:r>
              <w:rPr>
                <w:b/>
                <w:bCs/>
                <w:color w:val="FFFFFF"/>
                <w:sz w:val="18"/>
                <w:szCs w:val="18"/>
              </w:rPr>
              <w:t xml:space="preserve">Rule</w:t>
            </w:r>
          </w:p>
        </w:tc>
      </w:tr>
      <w:tr>
        <w:tc>
          <w:tcPr>
            <w:tcW w:type="dxa" w:w="19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IDs</w:t>
            </w:r>
          </w:p>
        </w:tc>
        <w:tc>
          <w:tcPr>
            <w:tcW w:type="dxa" w:w="3700"/>
            <w:tcMar>
              <w:top w:type="dxa" w:w="60"/>
              <w:left w:type="dxa" w:w="100"/>
              <w:bottom w:type="dxa" w:w="60"/>
              <w:right w:type="dxa" w:w="100"/>
            </w:tcMar>
            <w:vAlign w:val="center"/>
          </w:tcPr>
          <w:p>
            <w:r>
              <w:rPr>
                <w:b w:val="false"/>
                <w:bCs w:val="false"/>
                <w:color w:val="1F2937"/>
                <w:sz w:val="18"/>
                <w:szCs w:val="18"/>
              </w:rPr>
              <w:t xml:space="preserve">UUID v7 string</w:t>
            </w:r>
          </w:p>
        </w:tc>
        <w:tc>
          <w:tcPr>
            <w:tcW w:type="dxa" w:w="3900"/>
            <w:tcMar>
              <w:top w:type="dxa" w:w="60"/>
              <w:left w:type="dxa" w:w="100"/>
              <w:bottom w:type="dxa" w:w="60"/>
              <w:right w:type="dxa" w:w="100"/>
            </w:tcMar>
            <w:vAlign w:val="center"/>
          </w:tcPr>
          <w:p>
            <w:r>
              <w:rPr>
                <w:b w:val="false"/>
                <w:bCs w:val="false"/>
                <w:color w:val="1F2937"/>
                <w:sz w:val="18"/>
                <w:szCs w:val="18"/>
              </w:rPr>
              <w:t xml:space="preserve">Except users.id (plain auto-increment integer).</w:t>
            </w:r>
          </w:p>
        </w:tc>
      </w:tr>
      <w:tr>
        <w:tc>
          <w:tcPr>
            <w:tcW w:type="dxa" w:w="19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Money / quantity</w:t>
            </w:r>
          </w:p>
        </w:tc>
        <w:tc>
          <w:tcPr>
            <w:tcW w:type="dxa" w:w="3700"/>
            <w:tcMar>
              <w:top w:type="dxa" w:w="60"/>
              <w:left w:type="dxa" w:w="100"/>
              <w:bottom w:type="dxa" w:w="60"/>
              <w:right w:type="dxa" w:w="100"/>
            </w:tcMar>
            <w:vAlign w:val="center"/>
          </w:tcPr>
          <w:p>
            <w:r>
              <w:rPr>
                <w:b w:val="false"/>
                <w:bCs w:val="false"/>
                <w:color w:val="1F2937"/>
                <w:sz w:val="18"/>
                <w:szCs w:val="18"/>
              </w:rPr>
              <w:t xml:space="preserve">Decimal string, e.g. "125.5000" (4dp)</w:t>
            </w:r>
          </w:p>
        </w:tc>
        <w:tc>
          <w:tcPr>
            <w:tcW w:type="dxa" w:w="3900"/>
            <w:tcMar>
              <w:top w:type="dxa" w:w="60"/>
              <w:left w:type="dxa" w:w="100"/>
              <w:bottom w:type="dxa" w:w="60"/>
              <w:right w:type="dxa" w:w="100"/>
            </w:tcMar>
            <w:vAlign w:val="center"/>
          </w:tcPr>
          <w:p>
            <w:r>
              <w:rPr>
                <w:b w:val="false"/>
                <w:bCs w:val="false"/>
                <w:color w:val="1F2937"/>
                <w:sz w:val="18"/>
                <w:szCs w:val="18"/>
              </w:rPr>
              <w:t xml:space="preserve">Every such field is DECIMAL(18,4) server-side. Never a JSON number — use a decimal-safe library client-side if you must compute on it, never native +/-/*.</w:t>
            </w:r>
          </w:p>
        </w:tc>
      </w:tr>
      <w:tr>
        <w:tc>
          <w:tcPr>
            <w:tcW w:type="dxa" w:w="19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Dates</w:t>
            </w:r>
          </w:p>
        </w:tc>
        <w:tc>
          <w:tcPr>
            <w:tcW w:type="dxa" w:w="3700"/>
            <w:tcMar>
              <w:top w:type="dxa" w:w="60"/>
              <w:left w:type="dxa" w:w="100"/>
              <w:bottom w:type="dxa" w:w="60"/>
              <w:right w:type="dxa" w:w="100"/>
            </w:tcMar>
            <w:vAlign w:val="center"/>
          </w:tcPr>
          <w:p>
            <w:r>
              <w:rPr>
                <w:b w:val="false"/>
                <w:bCs w:val="false"/>
                <w:color w:val="1F2937"/>
                <w:sz w:val="18"/>
                <w:szCs w:val="18"/>
              </w:rPr>
              <w:t xml:space="preserve">"YYYY-MM-DD"</w:t>
            </w:r>
          </w:p>
        </w:tc>
        <w:tc>
          <w:tcPr>
            <w:tcW w:type="dxa" w:w="3900"/>
            <w:tcMar>
              <w:top w:type="dxa" w:w="60"/>
              <w:left w:type="dxa" w:w="100"/>
              <w:bottom w:type="dxa" w:w="60"/>
              <w:right w:type="dxa" w:w="100"/>
            </w:tcMar>
            <w:vAlign w:val="center"/>
          </w:tcPr>
          <w:p>
            <w:r>
              <w:rPr>
                <w:b w:val="false"/>
                <w:bCs w:val="false"/>
                <w:color w:val="1F2937"/>
                <w:sz w:val="18"/>
                <w:szCs w:val="18"/>
              </w:rPr>
              <w:t xml:space="preserve"/>
            </w:r>
          </w:p>
        </w:tc>
      </w:tr>
      <w:tr>
        <w:tc>
          <w:tcPr>
            <w:tcW w:type="dxa" w:w="19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Datetimes</w:t>
            </w:r>
          </w:p>
        </w:tc>
        <w:tc>
          <w:tcPr>
            <w:tcW w:type="dxa" w:w="3700"/>
            <w:tcMar>
              <w:top w:type="dxa" w:w="60"/>
              <w:left w:type="dxa" w:w="100"/>
              <w:bottom w:type="dxa" w:w="60"/>
              <w:right w:type="dxa" w:w="100"/>
            </w:tcMar>
            <w:vAlign w:val="center"/>
          </w:tcPr>
          <w:p>
            <w:r>
              <w:rPr>
                <w:b w:val="false"/>
                <w:bCs w:val="false"/>
                <w:color w:val="1F2937"/>
                <w:sz w:val="18"/>
                <w:szCs w:val="18"/>
              </w:rPr>
              <w:t xml:space="preserve">ISO 8601 UTC</w:t>
            </w:r>
          </w:p>
        </w:tc>
        <w:tc>
          <w:tcPr>
            <w:tcW w:type="dxa" w:w="3900"/>
            <w:tcMar>
              <w:top w:type="dxa" w:w="60"/>
              <w:left w:type="dxa" w:w="100"/>
              <w:bottom w:type="dxa" w:w="60"/>
              <w:right w:type="dxa" w:w="100"/>
            </w:tcMar>
            <w:vAlign w:val="center"/>
          </w:tcPr>
          <w:p>
            <w:r>
              <w:rPr>
                <w:b w:val="false"/>
                <w:bCs w:val="false"/>
                <w:color w:val="1F2937"/>
                <w:sz w:val="18"/>
                <w:szCs w:val="18"/>
              </w:rPr>
              <w:t xml:space="preserve">e.g. "2026-09-17T11:18:01.000000Z"</w:t>
            </w:r>
          </w:p>
        </w:tc>
      </w:tr>
      <w:tr>
        <w:tc>
          <w:tcPr>
            <w:tcW w:type="dxa" w:w="19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Booleans</w:t>
            </w:r>
          </w:p>
        </w:tc>
        <w:tc>
          <w:tcPr>
            <w:tcW w:type="dxa" w:w="3700"/>
            <w:tcMar>
              <w:top w:type="dxa" w:w="60"/>
              <w:left w:type="dxa" w:w="100"/>
              <w:bottom w:type="dxa" w:w="60"/>
              <w:right w:type="dxa" w:w="100"/>
            </w:tcMar>
            <w:vAlign w:val="center"/>
          </w:tcPr>
          <w:p>
            <w:r>
              <w:rPr>
                <w:b w:val="false"/>
                <w:bCs w:val="false"/>
                <w:color w:val="1F2937"/>
                <w:sz w:val="18"/>
                <w:szCs w:val="18"/>
              </w:rPr>
              <w:t xml:space="preserve">true / false</w:t>
            </w:r>
          </w:p>
        </w:tc>
        <w:tc>
          <w:tcPr>
            <w:tcW w:type="dxa" w:w="3900"/>
            <w:tcMar>
              <w:top w:type="dxa" w:w="60"/>
              <w:left w:type="dxa" w:w="100"/>
              <w:bottom w:type="dxa" w:w="60"/>
              <w:right w:type="dxa" w:w="100"/>
            </w:tcMar>
            <w:vAlign w:val="center"/>
          </w:tcPr>
          <w:p>
            <w:r>
              <w:rPr>
                <w:b w:val="false"/>
                <w:bCs w:val="false"/>
                <w:color w:val="1F2937"/>
                <w:sz w:val="18"/>
                <w:szCs w:val="18"/>
              </w:rPr>
              <w:t xml:space="preserve"/>
            </w:r>
          </w:p>
        </w:tc>
      </w:tr>
    </w:tbl>
    <w:p>
      <w:pPr>
        <w:spacing w:after="200"/>
      </w:pPr>
    </w:p>
    <w:p>
      <w:pPr>
        <w:pStyle w:val="Heading2"/>
        <w:spacing w:after="150" w:before="320"/>
      </w:pPr>
      <w:r>
        <w:t xml:space="preserve">1.5 Idempotency</w:t>
      </w:r>
    </w:p>
    <w:p>
      <w:pPr>
        <w:spacing w:after="140"/>
      </w:pPr>
      <w:r>
        <w:rPr>
          <w:color w:val="1F2937"/>
          <w:sz w:val="21"/>
          <w:szCs w:val="21"/>
        </w:rPr>
        <w:t xml:space="preserve">Endpoints that post money or move stock require an idempotency key. It is read from the Idempotency-Key HTTP header, falling back to an idempotency_key body field if the header is absent — sending neither is a 400. A retried request with the same key returns the original result (not a duplicate) and adds an X-Idempotent-Replay: true response header. Generate a fresh key (crypto.randomUUID()) per distinct user action, never reused across retries of logically different actions.</w:t>
      </w:r>
    </w:p>
    <w:p>
      <w:pPr>
        <w:spacing w:after="140"/>
      </w:pPr>
      <w:r>
        <w:rPr>
          <w:color w:val="1F2937"/>
          <w:sz w:val="21"/>
          <w:szCs w:val="21"/>
        </w:rPr>
        <w:t xml:space="preserve">Endpoints requiring this: POST /api/sales/checkout, POST /api/quotations/{id}/accept, POST /api/sales-orders, POST /api/sales-orders/{id}/dispatch. The Payment endpoint (POST /api/payments) uses a different, content-based idempotency check instead — see §9.</w:t>
      </w:r>
    </w:p>
    <w:p>
      <w:pPr>
        <w:pStyle w:val="Heading2"/>
        <w:spacing w:after="150" w:before="320"/>
      </w:pPr>
      <w:r>
        <w:t xml:space="preserve">1.6 Error envelope (implemented)</w:t>
      </w:r>
    </w:p>
    <w:p>
      <w:pPr>
        <w:spacing w:after="140"/>
      </w:pPr>
      <w:r>
        <w:rPr>
          <w:color w:val="1F2937"/>
          <w:sz w:val="21"/>
          <w:szCs w:val="21"/>
        </w:rPr>
        <w:t xml:space="preserve">Any domain exception, authorization failure, or "not found" is rendered uniformly:</w:t>
      </w:r>
    </w:p>
    <w:p>
      <w:pPr>
        <w:shd w:fill="F3F4F6" w:color="auto" w:val="clear"/>
        <w:spacing w:after="0" w:before="0" w:line="260"/>
        <w:ind w:left="120" w:right="120"/>
      </w:pPr>
      <w:r>
        <w:rPr>
          <w:rFonts w:ascii="Consolas" w:cs="Consolas" w:eastAsia="Consolas" w:hAnsi="Consolas"/>
          <w:color w:val="111827"/>
          <w:sz w:val="18"/>
          <w:szCs w:val="18"/>
        </w:rPr>
        <w:t xml:space="preserve">{</w:t>
      </w:r>
    </w:p>
    <w:p>
      <w:pPr>
        <w:shd w:fill="F3F4F6" w:color="auto" w:val="clear"/>
        <w:spacing w:after="0" w:before="0" w:line="260"/>
        <w:ind w:left="120" w:right="120"/>
      </w:pPr>
      <w:r>
        <w:rPr>
          <w:rFonts w:ascii="Consolas" w:cs="Consolas" w:eastAsia="Consolas" w:hAnsi="Consolas"/>
          <w:color w:val="111827"/>
          <w:sz w:val="18"/>
          <w:szCs w:val="18"/>
        </w:rPr>
        <w:t xml:space="preserve">  "error": {</w:t>
      </w:r>
    </w:p>
    <w:p>
      <w:pPr>
        <w:shd w:fill="F3F4F6" w:color="auto" w:val="clear"/>
        <w:spacing w:after="0" w:before="0" w:line="260"/>
        <w:ind w:left="120" w:right="120"/>
      </w:pPr>
      <w:r>
        <w:rPr>
          <w:rFonts w:ascii="Consolas" w:cs="Consolas" w:eastAsia="Consolas" w:hAnsi="Consolas"/>
          <w:color w:val="111827"/>
          <w:sz w:val="18"/>
          <w:szCs w:val="18"/>
        </w:rPr>
        <w:t xml:space="preserve">    "code": "CREDIT_LIMIT_EXCEEDED",</w:t>
      </w:r>
    </w:p>
    <w:p>
      <w:pPr>
        <w:shd w:fill="F3F4F6" w:color="auto" w:val="clear"/>
        <w:spacing w:after="0" w:before="0" w:line="260"/>
        <w:ind w:left="120" w:right="120"/>
      </w:pPr>
      <w:r>
        <w:rPr>
          <w:rFonts w:ascii="Consolas" w:cs="Consolas" w:eastAsia="Consolas" w:hAnsi="Consolas"/>
          <w:color w:val="111827"/>
          <w:sz w:val="18"/>
          <w:szCs w:val="18"/>
        </w:rPr>
        <w:t xml:space="preserve">    "message": "Order would exceed credit limit: limit 5000.0000, exposure 4800.0000, shortfall 300.0000.",</w:t>
      </w:r>
    </w:p>
    <w:p>
      <w:pPr>
        <w:shd w:fill="F3F4F6" w:color="auto" w:val="clear"/>
        <w:spacing w:after="0" w:before="0" w:line="260"/>
        <w:ind w:left="120" w:right="120"/>
      </w:pPr>
      <w:r>
        <w:rPr>
          <w:rFonts w:ascii="Consolas" w:cs="Consolas" w:eastAsia="Consolas" w:hAnsi="Consolas"/>
          <w:color w:val="111827"/>
          <w:sz w:val="18"/>
          <w:szCs w:val="18"/>
        </w:rPr>
        <w:t xml:space="preserve">    "details": { "limit": "5000.0000", "exposure": "4800.0000", "shortfall": "300.0000" }</w:t>
      </w:r>
    </w:p>
    <w:p>
      <w:pPr>
        <w:shd w:fill="F3F4F6" w:color="auto" w:val="clear"/>
        <w:spacing w:after="0" w:before="0" w:line="260"/>
        <w:ind w:left="120" w:right="120"/>
      </w:pPr>
      <w:r>
        <w:rPr>
          <w:rFonts w:ascii="Consolas" w:cs="Consolas" w:eastAsia="Consolas" w:hAnsi="Consolas"/>
          <w:color w:val="111827"/>
          <w:sz w:val="18"/>
          <w:szCs w:val="18"/>
        </w:rPr>
        <w:t xml:space="preserve">  }</w:t>
      </w:r>
    </w:p>
    <w:p>
      <w:pPr>
        <w:shd w:fill="F3F4F6" w:color="auto" w:val="clear"/>
        <w:spacing w:after="0" w:before="0" w:line="260"/>
        <w:ind w:left="120" w:right="120"/>
      </w:pPr>
      <w:r>
        <w:rPr>
          <w:rFonts w:ascii="Consolas" w:cs="Consolas" w:eastAsia="Consolas" w:hAnsi="Consolas"/>
          <w:color w:val="111827"/>
          <w:sz w:val="18"/>
          <w:szCs w:val="18"/>
        </w:rPr>
        <w:t xml:space="preserve">}</w:t>
      </w:r>
    </w:p>
    <w:p>
      <w:pPr>
        <w:spacing w:after="140"/>
      </w:pPr>
      <w:r>
        <w:rPr>
          <w:color w:val="1F2937"/>
          <w:sz w:val="21"/>
          <w:szCs w:val="21"/>
        </w:rPr>
        <w:t xml:space="preserve">Mapping rules (App\Exceptions\ApiErrorMap + bootstrap/app.php), for any request under api/*, auth/*, or with Accept: application/json: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300"/>
        <w:gridCol w:w="2400"/>
        <w:gridCol w:w="2800"/>
      </w:tblGrid>
      <w:tr>
        <w:trPr>
          <w:tblHeader/>
        </w:trPr>
        <w:tc>
          <w:tcPr>
            <w:tcW w:type="dxa" w:w="4300"/>
            <w:shd w:fill="1F2937" w:val="clear"/>
            <w:tcMar>
              <w:top w:type="dxa" w:w="60"/>
              <w:left w:type="dxa" w:w="100"/>
              <w:bottom w:type="dxa" w:w="60"/>
              <w:right w:type="dxa" w:w="100"/>
            </w:tcMar>
            <w:vAlign w:val="center"/>
          </w:tcPr>
          <w:p>
            <w:r>
              <w:rPr>
                <w:b/>
                <w:bCs/>
                <w:color w:val="FFFFFF"/>
                <w:sz w:val="18"/>
                <w:szCs w:val="18"/>
              </w:rPr>
              <w:t xml:space="preserve">Source</w:t>
            </w:r>
          </w:p>
        </w:tc>
        <w:tc>
          <w:tcPr>
            <w:tcW w:type="dxa" w:w="2400"/>
            <w:shd w:fill="1F2937" w:val="clear"/>
            <w:tcMar>
              <w:top w:type="dxa" w:w="60"/>
              <w:left w:type="dxa" w:w="100"/>
              <w:bottom w:type="dxa" w:w="60"/>
              <w:right w:type="dxa" w:w="100"/>
            </w:tcMar>
            <w:vAlign w:val="center"/>
          </w:tcPr>
          <w:p>
            <w:r>
              <w:rPr>
                <w:b/>
                <w:bCs/>
                <w:color w:val="FFFFFF"/>
                <w:sz w:val="18"/>
                <w:szCs w:val="18"/>
              </w:rPr>
              <w:t xml:space="preserve">HTTP status</w:t>
            </w:r>
          </w:p>
        </w:tc>
        <w:tc>
          <w:tcPr>
            <w:tcW w:type="dxa" w:w="2800"/>
            <w:shd w:fill="1F2937" w:val="clear"/>
            <w:tcMar>
              <w:top w:type="dxa" w:w="60"/>
              <w:left w:type="dxa" w:w="100"/>
              <w:bottom w:type="dxa" w:w="60"/>
              <w:right w:type="dxa" w:w="100"/>
            </w:tcMar>
            <w:vAlign w:val="center"/>
          </w:tcPr>
          <w:p>
            <w:r>
              <w:rPr>
                <w:b/>
                <w:bCs/>
                <w:color w:val="FFFFFF"/>
                <w:sz w:val="18"/>
                <w:szCs w:val="18"/>
              </w:rPr>
              <w:t xml:space="preserve">code</w:t>
            </w:r>
          </w:p>
        </w:tc>
      </w:tr>
      <w:tr>
        <w:tc>
          <w:tcPr>
            <w:tcW w:type="dxa" w:w="43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A domain exception matched in the table (§12)</w:t>
            </w:r>
          </w:p>
        </w:tc>
        <w:tc>
          <w:tcPr>
            <w:tcW w:type="dxa" w:w="2400"/>
            <w:tcMar>
              <w:top w:type="dxa" w:w="60"/>
              <w:left w:type="dxa" w:w="100"/>
              <w:bottom w:type="dxa" w:w="60"/>
              <w:right w:type="dxa" w:w="100"/>
            </w:tcMar>
            <w:vAlign w:val="center"/>
          </w:tcPr>
          <w:p>
            <w:r>
              <w:rPr>
                <w:b w:val="false"/>
                <w:bCs w:val="false"/>
                <w:color w:val="1F2937"/>
                <w:sz w:val="18"/>
                <w:szCs w:val="18"/>
              </w:rPr>
              <w:t xml:space="preserve">per-exception (see §12)</w:t>
            </w:r>
          </w:p>
        </w:tc>
        <w:tc>
          <w:tcPr>
            <w:tcW w:type="dxa" w:w="2800"/>
            <w:tcMar>
              <w:top w:type="dxa" w:w="60"/>
              <w:left w:type="dxa" w:w="100"/>
              <w:bottom w:type="dxa" w:w="60"/>
              <w:right w:type="dxa" w:w="100"/>
            </w:tcMar>
            <w:vAlign w:val="center"/>
          </w:tcPr>
          <w:p>
            <w:r>
              <w:rPr>
                <w:b w:val="false"/>
                <w:bCs w:val="false"/>
                <w:color w:val="1F2937"/>
                <w:sz w:val="18"/>
                <w:szCs w:val="18"/>
              </w:rPr>
              <w:t xml:space="preserve">per-exception</w:t>
            </w:r>
          </w:p>
        </w:tc>
      </w:tr>
      <w:tr>
        <w:tc>
          <w:tcPr>
            <w:tcW w:type="dxa" w:w="43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AuthorizationException (Laravel)</w:t>
            </w:r>
          </w:p>
        </w:tc>
        <w:tc>
          <w:tcPr>
            <w:tcW w:type="dxa" w:w="2400"/>
            <w:tcMar>
              <w:top w:type="dxa" w:w="60"/>
              <w:left w:type="dxa" w:w="100"/>
              <w:bottom w:type="dxa" w:w="60"/>
              <w:right w:type="dxa" w:w="100"/>
            </w:tcMar>
            <w:vAlign w:val="center"/>
          </w:tcPr>
          <w:p>
            <w:r>
              <w:rPr>
                <w:b w:val="false"/>
                <w:bCs w:val="false"/>
                <w:color w:val="1F2937"/>
                <w:sz w:val="18"/>
                <w:szCs w:val="18"/>
              </w:rPr>
              <w:t xml:space="preserve">403</w:t>
            </w:r>
          </w:p>
        </w:tc>
        <w:tc>
          <w:tcPr>
            <w:tcW w:type="dxa" w:w="2800"/>
            <w:tcMar>
              <w:top w:type="dxa" w:w="60"/>
              <w:left w:type="dxa" w:w="100"/>
              <w:bottom w:type="dxa" w:w="60"/>
              <w:right w:type="dxa" w:w="100"/>
            </w:tcMar>
            <w:vAlign w:val="center"/>
          </w:tcPr>
          <w:p>
            <w:r>
              <w:rPr>
                <w:b w:val="false"/>
                <w:bCs w:val="false"/>
                <w:color w:val="1F2937"/>
                <w:sz w:val="18"/>
                <w:szCs w:val="18"/>
              </w:rPr>
              <w:t xml:space="preserve">FORBIDDEN</w:t>
            </w:r>
          </w:p>
        </w:tc>
      </w:tr>
      <w:tr>
        <w:tc>
          <w:tcPr>
            <w:tcW w:type="dxa" w:w="43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ModelNotFoundException (bad/foreign-organisation id)</w:t>
            </w:r>
          </w:p>
        </w:tc>
        <w:tc>
          <w:tcPr>
            <w:tcW w:type="dxa" w:w="2400"/>
            <w:tcMar>
              <w:top w:type="dxa" w:w="60"/>
              <w:left w:type="dxa" w:w="100"/>
              <w:bottom w:type="dxa" w:w="60"/>
              <w:right w:type="dxa" w:w="100"/>
            </w:tcMar>
            <w:vAlign w:val="center"/>
          </w:tcPr>
          <w:p>
            <w:r>
              <w:rPr>
                <w:b w:val="false"/>
                <w:bCs w:val="false"/>
                <w:color w:val="1F2937"/>
                <w:sz w:val="18"/>
                <w:szCs w:val="18"/>
              </w:rPr>
              <w:t xml:space="preserve">404</w:t>
            </w:r>
          </w:p>
        </w:tc>
        <w:tc>
          <w:tcPr>
            <w:tcW w:type="dxa" w:w="2800"/>
            <w:tcMar>
              <w:top w:type="dxa" w:w="60"/>
              <w:left w:type="dxa" w:w="100"/>
              <w:bottom w:type="dxa" w:w="60"/>
              <w:right w:type="dxa" w:w="100"/>
            </w:tcMar>
            <w:vAlign w:val="center"/>
          </w:tcPr>
          <w:p>
            <w:r>
              <w:rPr>
                <w:b w:val="false"/>
                <w:bCs w:val="false"/>
                <w:color w:val="1F2937"/>
                <w:sz w:val="18"/>
                <w:szCs w:val="18"/>
              </w:rPr>
              <w:t xml:space="preserve">NOT_FOUND</w:t>
            </w:r>
          </w:p>
        </w:tc>
      </w:tr>
      <w:tr>
        <w:tc>
          <w:tcPr>
            <w:tcW w:type="dxa" w:w="43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HttpException(403) from requirePermission()/branchId()</w:t>
            </w:r>
          </w:p>
        </w:tc>
        <w:tc>
          <w:tcPr>
            <w:tcW w:type="dxa" w:w="2400"/>
            <w:tcMar>
              <w:top w:type="dxa" w:w="60"/>
              <w:left w:type="dxa" w:w="100"/>
              <w:bottom w:type="dxa" w:w="60"/>
              <w:right w:type="dxa" w:w="100"/>
            </w:tcMar>
            <w:vAlign w:val="center"/>
          </w:tcPr>
          <w:p>
            <w:r>
              <w:rPr>
                <w:b w:val="false"/>
                <w:bCs w:val="false"/>
                <w:color w:val="1F2937"/>
                <w:sz w:val="18"/>
                <w:szCs w:val="18"/>
              </w:rPr>
              <w:t xml:space="preserve">403</w:t>
            </w:r>
          </w:p>
        </w:tc>
        <w:tc>
          <w:tcPr>
            <w:tcW w:type="dxa" w:w="2800"/>
            <w:tcMar>
              <w:top w:type="dxa" w:w="60"/>
              <w:left w:type="dxa" w:w="100"/>
              <w:bottom w:type="dxa" w:w="60"/>
              <w:right w:type="dxa" w:w="100"/>
            </w:tcMar>
            <w:vAlign w:val="center"/>
          </w:tcPr>
          <w:p>
            <w:r>
              <w:rPr>
                <w:b w:val="false"/>
                <w:bCs w:val="false"/>
                <w:color w:val="1F2937"/>
                <w:sz w:val="18"/>
                <w:szCs w:val="18"/>
              </w:rPr>
              <w:t xml:space="preserve">FORBIDDEN</w:t>
            </w:r>
          </w:p>
        </w:tc>
      </w:tr>
    </w:tbl>
    <w:p>
      <w:pPr>
        <w:spacing w:after="200"/>
      </w:pPr>
    </w:p>
    <w:p>
      <w:pPr>
        <w:pBdr>
          <w:left w:val="single" w:color="B91C1C" w:sz="16" w:space="8"/>
        </w:pBdr>
        <w:spacing w:after="160"/>
        <w:ind w:left="100"/>
      </w:pPr>
      <w:r>
        <w:rPr>
          <w:b/>
          <w:bCs/>
          <w:i/>
          <w:iCs/>
          <w:color w:val="B91C1C"/>
          <w:sz w:val="19"/>
          <w:szCs w:val="19"/>
        </w:rPr>
        <w:t xml:space="preserve">⚠ Gap: AdjustmentAlreadyPostedException (thrown by StockAdjustmentService::approve()/reject() when a stock adjustment isn’t PENDING) is NOT present in ApiErrorMap’s match arms. Hitting POST /api/inventory/adjustments/{id}/approve or .../reject on an already-decided adjustment currently falls through to Laravel’s default 500 response, not a structured 409. Frontend error handling on those two calls should defensively treat any non-2xx as "already processed, refresh and check its status" until this is fixed.</w:t>
      </w:r>
    </w:p>
    <w:p>
      <w:pPr>
        <w:spacing w:after="140"/>
      </w:pPr>
      <w:r>
        <w:rPr>
          <w:color w:val="1F2937"/>
          <w:sz w:val="21"/>
          <w:szCs w:val="21"/>
        </w:rPr>
        <w:t xml:space="preserve">Standard Laravel validation failures (a $request-&gt;validate() rule not met) still render as the framework default, not the {error:{...}} envelope:</w:t>
      </w:r>
    </w:p>
    <w:p>
      <w:pPr>
        <w:shd w:fill="F3F4F6" w:color="auto" w:val="clear"/>
        <w:spacing w:after="0" w:before="0" w:line="260"/>
        <w:ind w:left="120" w:right="120"/>
      </w:pPr>
      <w:r>
        <w:rPr>
          <w:rFonts w:ascii="Consolas" w:cs="Consolas" w:eastAsia="Consolas" w:hAnsi="Consolas"/>
          <w:color w:val="111827"/>
          <w:sz w:val="18"/>
          <w:szCs w:val="18"/>
        </w:rPr>
        <w:t xml:space="preserve">{ "message": "The name field is required.", "errors": { "name": ["The name field is required."] } }</w:t>
      </w:r>
    </w:p>
    <w:p>
      <w:pPr>
        <w:spacing w:after="140"/>
      </w:pPr>
      <w:r>
        <w:rPr>
          <w:color w:val="1F2937"/>
          <w:sz w:val="21"/>
          <w:szCs w:val="21"/>
        </w:rPr>
        <w:t xml:space="preserve">at status 422. This includes /auth/login’s bad-credentials case, which throws Laravel’s native ValidationException rather than a mapped domain exception.</w:t>
      </w:r>
    </w:p>
    <w:p>
      <w:pPr>
        <w:pStyle w:val="Heading2"/>
        <w:spacing w:after="150" w:before="320"/>
      </w:pPr>
      <w:r>
        <w:t xml:space="preserve">1.7 Permissions reference</w:t>
      </w:r>
    </w:p>
    <w:p>
      <w:pPr>
        <w:spacing w:after="140"/>
      </w:pPr>
      <w:r>
        <w:rPr>
          <w:color w:val="1F2937"/>
          <w:sz w:val="21"/>
          <w:szCs w:val="21"/>
        </w:rPr>
        <w:t xml:space="preserve">Every action below states the exact permission string checked via the shared requirePermission(Request, string) helper (403 FORBIDDEN if the caller’s effective permissions, in the active branch context, don’t include it). "None" means any authenticated user may call it.</w:t>
      </w:r>
    </w:p>
    <w:p>
      <w:pPr>
        <w:pStyle w:val="Heading1"/>
        <w:spacing w:after="200" w:before="400"/>
      </w:pPr>
      <w:r>
        <w:t xml:space="preserve">2. Authentication (routes/web.php + inline /api/user)</w:t>
      </w:r>
    </w:p>
    <w:p>
      <w:pPr>
        <w:spacing w:after="140"/>
      </w:pPr>
      <w:r>
        <w:rPr>
          <w:color w:val="1F2937"/>
          <w:sz w:val="21"/>
          <w:szCs w:val="21"/>
        </w:rPr>
        <w:t xml:space="preserve">Session-based login lives under /auth, outside /api, so it never collides with the SPA’s own client-side "/login" route. Includes TOTP-based MFA and account lockout after repeated failures.</w:t>
      </w:r>
    </w:p>
    <w:p>
      <w:pPr>
        <w:pBdr>
          <w:bottom w:val="single" w:color="D1D5DB" w:sz="6" w:space="6"/>
        </w:pBdr>
        <w:spacing w:after="60" w:before="300"/>
      </w:pPr>
      <w:r>
        <w:rPr>
          <w:rFonts w:ascii="Consolas" w:cs="Consolas" w:eastAsia="Consolas" w:hAnsi="Consolas"/>
          <w:b/>
          <w:bCs/>
          <w:color w:val="15803D"/>
          <w:sz w:val="24"/>
          <w:szCs w:val="24"/>
        </w:rPr>
        <w:t xml:space="preserve">POST  </w:t>
      </w:r>
      <w:r>
        <w:rPr>
          <w:rFonts w:ascii="Consolas" w:cs="Consolas" w:eastAsia="Consolas" w:hAnsi="Consolas"/>
          <w:color w:val="1F2937"/>
          <w:sz w:val="24"/>
          <w:szCs w:val="24"/>
        </w:rPr>
        <w:t xml:space="preserve">/auth/login</w:t>
      </w:r>
    </w:p>
    <w:p>
      <w:pPr>
        <w:spacing w:after="100"/>
      </w:pPr>
      <w:r>
        <w:rPr>
          <w:i/>
          <w:iCs/>
          <w:color w:val="6B7280"/>
          <w:sz w:val="19"/>
          <w:szCs w:val="19"/>
        </w:rPr>
        <w:t xml:space="preserve">Log in — starts a Sanctum session (or begins MFA)</w:t>
      </w:r>
    </w:p>
    <w:p>
      <w:pPr>
        <w:spacing w:after="140"/>
      </w:pPr>
      <w:r>
        <w:rPr>
          <w:b/>
          <w:bCs/>
          <w:color w:val="15803D"/>
          <w:sz w:val="19"/>
          <w:szCs w:val="19"/>
        </w:rPr>
        <w:t xml:space="preserve">✅ Implemented — route + controller exist, verified by reading the code</w:t>
      </w:r>
    </w:p>
    <w:p>
      <w:pPr>
        <w:spacing w:after="80"/>
      </w:pPr>
      <w:r>
        <w:rPr>
          <w:b/>
          <w:bCs/>
          <w:color w:val="1F2937"/>
          <w:sz w:val="19"/>
          <w:szCs w:val="19"/>
        </w:rPr>
        <w:t xml:space="preserve">Auth: </w:t>
      </w:r>
      <w:r>
        <w:rPr>
          <w:color w:val="1F2937"/>
          <w:sz w:val="19"/>
          <w:szCs w:val="19"/>
        </w:rPr>
        <w:t xml:space="preserve">None</w:t>
      </w:r>
    </w:p>
    <w:p>
      <w:pPr>
        <w:spacing w:after="80"/>
      </w:pPr>
      <w:r>
        <w:rPr>
          <w:b/>
          <w:bCs/>
          <w:color w:val="1F2937"/>
          <w:sz w:val="19"/>
          <w:szCs w:val="19"/>
        </w:rPr>
        <w:t xml:space="preserve">Permission required: </w:t>
      </w:r>
      <w:r>
        <w:rPr>
          <w:color w:val="1F2937"/>
          <w:sz w:val="19"/>
          <w:szCs w:val="19"/>
        </w:rPr>
        <w:t xml:space="preserve">None</w:t>
      </w:r>
    </w:p>
    <w:p>
      <w:pPr>
        <w:spacing w:after="80"/>
      </w:pPr>
      <w:r>
        <w:rPr>
          <w:b/>
          <w:bCs/>
          <w:color w:val="1F2937"/>
          <w:sz w:val="19"/>
          <w:szCs w:val="19"/>
        </w:rPr>
        <w:t xml:space="preserve">Headers: </w:t>
      </w:r>
      <w:r>
        <w:rPr>
          <w:color w:val="1F2937"/>
          <w:sz w:val="19"/>
          <w:szCs w:val="19"/>
        </w:rPr>
        <w:t xml:space="preserve">throttle:10,1 (10 requests/minute)</w:t>
      </w:r>
    </w:p>
    <w:p>
      <w:pPr>
        <w:spacing w:after="80" w:before="160"/>
      </w:pPr>
      <w:r>
        <w:rPr>
          <w:b/>
          <w:bCs/>
          <w:color w:val="1F2937"/>
          <w:sz w:val="20"/>
          <w:szCs w:val="20"/>
        </w:rPr>
        <w:t xml:space="preserve">Request body (JSON)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1100"/>
        <w:gridCol w:w="5000"/>
      </w:tblGrid>
      <w:tr>
        <w:trPr>
          <w:tblHeader/>
        </w:trPr>
        <w:tc>
          <w:tcPr>
            <w:tcW w:type="dxa" w:w="1900"/>
            <w:shd w:fill="1F2937" w:val="clear"/>
            <w:tcMar>
              <w:top w:type="dxa" w:w="60"/>
              <w:left w:type="dxa" w:w="100"/>
              <w:bottom w:type="dxa" w:w="60"/>
              <w:right w:type="dxa" w:w="100"/>
            </w:tcMar>
            <w:vAlign w:val="center"/>
          </w:tcPr>
          <w:p>
            <w:r>
              <w:rPr>
                <w:b/>
                <w:bCs/>
                <w:color w:val="FFFFFF"/>
                <w:sz w:val="18"/>
                <w:szCs w:val="18"/>
              </w:rPr>
              <w:t xml:space="preserve">Field</w:t>
            </w:r>
          </w:p>
        </w:tc>
        <w:tc>
          <w:tcPr>
            <w:tcW w:type="dxa" w:w="1500"/>
            <w:shd w:fill="1F2937" w:val="clear"/>
            <w:tcMar>
              <w:top w:type="dxa" w:w="60"/>
              <w:left w:type="dxa" w:w="100"/>
              <w:bottom w:type="dxa" w:w="60"/>
              <w:right w:type="dxa" w:w="100"/>
            </w:tcMar>
            <w:vAlign w:val="center"/>
          </w:tcPr>
          <w:p>
            <w:r>
              <w:rPr>
                <w:b/>
                <w:bCs/>
                <w:color w:val="FFFFFF"/>
                <w:sz w:val="18"/>
                <w:szCs w:val="18"/>
              </w:rPr>
              <w:t xml:space="preserve">Type</w:t>
            </w:r>
          </w:p>
        </w:tc>
        <w:tc>
          <w:tcPr>
            <w:tcW w:type="dxa" w:w="1100"/>
            <w:shd w:fill="1F2937" w:val="clear"/>
            <w:tcMar>
              <w:top w:type="dxa" w:w="60"/>
              <w:left w:type="dxa" w:w="100"/>
              <w:bottom w:type="dxa" w:w="60"/>
              <w:right w:type="dxa" w:w="100"/>
            </w:tcMar>
            <w:vAlign w:val="center"/>
          </w:tcPr>
          <w:p>
            <w:r>
              <w:rPr>
                <w:b/>
                <w:bCs/>
                <w:color w:val="FFFFFF"/>
                <w:sz w:val="18"/>
                <w:szCs w:val="18"/>
              </w:rPr>
              <w:t xml:space="preserve">Required</w:t>
            </w:r>
          </w:p>
        </w:tc>
        <w:tc>
          <w:tcPr>
            <w:tcW w:type="dxa" w:w="5000"/>
            <w:shd w:fill="1F2937" w:val="clear"/>
            <w:tcMar>
              <w:top w:type="dxa" w:w="60"/>
              <w:left w:type="dxa" w:w="100"/>
              <w:bottom w:type="dxa" w:w="60"/>
              <w:right w:type="dxa" w:w="100"/>
            </w:tcMar>
            <w:vAlign w:val="center"/>
          </w:tcPr>
          <w:p>
            <w:r>
              <w:rPr>
                <w:b/>
                <w:bCs/>
                <w:color w:val="FFFFFF"/>
                <w:sz w:val="18"/>
                <w:szCs w:val="18"/>
              </w:rPr>
              <w:t xml:space="preserve">Notes</w:t>
            </w:r>
          </w:p>
        </w:tc>
      </w:tr>
      <w:tr>
        <w:tc>
          <w:tcPr>
            <w:tcW w:type="dxa" w:w="19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email</w:t>
            </w:r>
          </w:p>
        </w:tc>
        <w:tc>
          <w:tcPr>
            <w:tcW w:type="dxa" w:w="15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string</w:t>
            </w:r>
          </w:p>
        </w:tc>
        <w:tc>
          <w:tcPr>
            <w:tcW w:type="dxa" w:w="1100"/>
            <w:tcMar>
              <w:top w:type="dxa" w:w="60"/>
              <w:left w:type="dxa" w:w="100"/>
              <w:bottom w:type="dxa" w:w="60"/>
              <w:right w:type="dxa" w:w="100"/>
            </w:tcMar>
            <w:vAlign w:val="center"/>
          </w:tcPr>
          <w:p>
            <w:r>
              <w:rPr>
                <w:b w:val="false"/>
                <w:bCs w:val="false"/>
                <w:color w:val="1F2937"/>
                <w:sz w:val="18"/>
                <w:szCs w:val="18"/>
              </w:rPr>
              <w:t xml:space="preserve">Yes</w:t>
            </w:r>
          </w:p>
        </w:tc>
        <w:tc>
          <w:tcPr>
            <w:tcW w:type="dxa" w:w="5000"/>
            <w:tcMar>
              <w:top w:type="dxa" w:w="60"/>
              <w:left w:type="dxa" w:w="100"/>
              <w:bottom w:type="dxa" w:w="60"/>
              <w:right w:type="dxa" w:w="100"/>
            </w:tcMar>
            <w:vAlign w:val="center"/>
          </w:tcPr>
          <w:p>
            <w:r>
              <w:rPr>
                <w:b w:val="false"/>
                <w:bCs w:val="false"/>
                <w:color w:val="1F2937"/>
                <w:sz w:val="18"/>
                <w:szCs w:val="18"/>
              </w:rPr>
              <w:t xml:space="preserve"/>
            </w:r>
          </w:p>
        </w:tc>
      </w:tr>
      <w:tr>
        <w:tc>
          <w:tcPr>
            <w:tcW w:type="dxa" w:w="19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password</w:t>
            </w:r>
          </w:p>
        </w:tc>
        <w:tc>
          <w:tcPr>
            <w:tcW w:type="dxa" w:w="15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string</w:t>
            </w:r>
          </w:p>
        </w:tc>
        <w:tc>
          <w:tcPr>
            <w:tcW w:type="dxa" w:w="1100"/>
            <w:tcMar>
              <w:top w:type="dxa" w:w="60"/>
              <w:left w:type="dxa" w:w="100"/>
              <w:bottom w:type="dxa" w:w="60"/>
              <w:right w:type="dxa" w:w="100"/>
            </w:tcMar>
            <w:vAlign w:val="center"/>
          </w:tcPr>
          <w:p>
            <w:r>
              <w:rPr>
                <w:b w:val="false"/>
                <w:bCs w:val="false"/>
                <w:color w:val="1F2937"/>
                <w:sz w:val="18"/>
                <w:szCs w:val="18"/>
              </w:rPr>
              <w:t xml:space="preserve">Yes</w:t>
            </w:r>
          </w:p>
        </w:tc>
        <w:tc>
          <w:tcPr>
            <w:tcW w:type="dxa" w:w="5000"/>
            <w:tcMar>
              <w:top w:type="dxa" w:w="60"/>
              <w:left w:type="dxa" w:w="100"/>
              <w:bottom w:type="dxa" w:w="60"/>
              <w:right w:type="dxa" w:w="100"/>
            </w:tcMar>
            <w:vAlign w:val="center"/>
          </w:tcPr>
          <w:p>
            <w:r>
              <w:rPr>
                <w:b w:val="false"/>
                <w:bCs w:val="false"/>
                <w:color w:val="1F2937"/>
                <w:sz w:val="18"/>
                <w:szCs w:val="18"/>
              </w:rPr>
              <w:t xml:space="preserve"/>
            </w:r>
          </w:p>
        </w:tc>
      </w:tr>
    </w:tbl>
    <w:p>
      <w:pPr>
        <w:spacing w:after="160"/>
      </w:pPr>
    </w:p>
    <w:p>
      <w:pPr>
        <w:spacing w:after="80" w:before="100"/>
      </w:pPr>
      <w:r>
        <w:rPr>
          <w:b/>
          <w:bCs/>
          <w:color w:val="1F2937"/>
          <w:sz w:val="20"/>
          <w:szCs w:val="20"/>
        </w:rPr>
        <w:t xml:space="preserve">Example request body</w:t>
      </w:r>
    </w:p>
    <w:p>
      <w:pPr>
        <w:shd w:fill="F3F4F6" w:color="auto" w:val="clear"/>
        <w:spacing w:after="0" w:before="0" w:line="260"/>
        <w:ind w:left="120" w:right="120"/>
      </w:pPr>
      <w:r>
        <w:rPr>
          <w:rFonts w:ascii="Consolas" w:cs="Consolas" w:eastAsia="Consolas" w:hAnsi="Consolas"/>
          <w:color w:val="111827"/>
          <w:sz w:val="18"/>
          <w:szCs w:val="18"/>
        </w:rPr>
        <w:t xml:space="preserve">{ "email": "test@example.com", "password": "password" }</w:t>
      </w:r>
    </w:p>
    <w:p>
      <w:pPr>
        <w:spacing w:after="160"/>
      </w:pPr>
    </w:p>
    <w:p>
      <w:pPr>
        <w:spacing w:after="80" w:before="100"/>
      </w:pPr>
      <w:r>
        <w:rPr>
          <w:b/>
          <w:bCs/>
          <w:color w:val="1F2937"/>
          <w:sz w:val="20"/>
          <w:szCs w:val="20"/>
        </w:rPr>
        <w:t xml:space="preserve">Response — 200 OK (see variants below)</w:t>
      </w:r>
    </w:p>
    <w:p>
      <w:pPr>
        <w:shd w:fill="F3F4F6" w:color="auto" w:val="clear"/>
        <w:spacing w:after="0" w:before="0" w:line="260"/>
        <w:ind w:left="120" w:right="120"/>
      </w:pPr>
      <w:r>
        <w:rPr>
          <w:rFonts w:ascii="Consolas" w:cs="Consolas" w:eastAsia="Consolas" w:hAnsi="Consolas"/>
          <w:color w:val="111827"/>
          <w:sz w:val="18"/>
          <w:szCs w:val="18"/>
        </w:rPr>
        <w:t xml:space="preserve">Normal login:</w:t>
      </w:r>
    </w:p>
    <w:p>
      <w:pPr>
        <w:shd w:fill="F3F4F6" w:color="auto" w:val="clear"/>
        <w:spacing w:after="0" w:before="0" w:line="260"/>
        <w:ind w:left="120" w:right="120"/>
      </w:pPr>
      <w:r>
        <w:rPr>
          <w:rFonts w:ascii="Consolas" w:cs="Consolas" w:eastAsia="Consolas" w:hAnsi="Consolas"/>
          <w:color w:val="111827"/>
          <w:sz w:val="18"/>
          <w:szCs w:val="18"/>
        </w:rPr>
        <w:t xml:space="preserve">{ "id": 1, "name": "Test User", "roles": [...], "permissions": [...] }</w:t>
      </w:r>
    </w:p>
    <w:p>
      <w:pPr>
        <w:shd w:fill="F3F4F6" w:color="auto" w:val="clear"/>
        <w:spacing w:after="0" w:before="0" w:line="260"/>
        <w:ind w:left="120" w:right="120"/>
      </w:pPr>
      <w:r>
        <w:rPr>
          <w:rFonts w:ascii="Consolas" w:cs="Consolas" w:eastAsia="Consolas" w:hAnsi="Consolas"/>
          <w:color w:val="111827"/>
          <w:sz w:val="18"/>
          <w:szCs w:val="18"/>
        </w:rPr>
        <w:t xml:space="preserve"> </w:t>
      </w:r>
    </w:p>
    <w:p>
      <w:pPr>
        <w:shd w:fill="F3F4F6" w:color="auto" w:val="clear"/>
        <w:spacing w:after="0" w:before="0" w:line="260"/>
        <w:ind w:left="120" w:right="120"/>
      </w:pPr>
      <w:r>
        <w:rPr>
          <w:rFonts w:ascii="Consolas" w:cs="Consolas" w:eastAsia="Consolas" w:hAnsi="Consolas"/>
          <w:color w:val="111827"/>
          <w:sz w:val="18"/>
          <w:szCs w:val="18"/>
        </w:rPr>
        <w:t xml:space="preserve">MFA required (status 202):</w:t>
      </w:r>
    </w:p>
    <w:p>
      <w:pPr>
        <w:shd w:fill="F3F4F6" w:color="auto" w:val="clear"/>
        <w:spacing w:after="0" w:before="0" w:line="260"/>
        <w:ind w:left="120" w:right="120"/>
      </w:pPr>
      <w:r>
        <w:rPr>
          <w:rFonts w:ascii="Consolas" w:cs="Consolas" w:eastAsia="Consolas" w:hAnsi="Consolas"/>
          <w:color w:val="111827"/>
          <w:sz w:val="18"/>
          <w:szCs w:val="18"/>
        </w:rPr>
        <w:t xml:space="preserve">{ "mfa_required": true, "message": "Enter the code from your authenticator app." }</w:t>
      </w:r>
    </w:p>
    <w:p>
      <w:pPr>
        <w:shd w:fill="F3F4F6" w:color="auto" w:val="clear"/>
        <w:spacing w:after="0" w:before="0" w:line="260"/>
        <w:ind w:left="120" w:right="120"/>
      </w:pPr>
      <w:r>
        <w:rPr>
          <w:rFonts w:ascii="Consolas" w:cs="Consolas" w:eastAsia="Consolas" w:hAnsi="Consolas"/>
          <w:color w:val="111827"/>
          <w:sz w:val="18"/>
          <w:szCs w:val="18"/>
        </w:rPr>
        <w:t xml:space="preserve"> </w:t>
      </w:r>
    </w:p>
    <w:p>
      <w:pPr>
        <w:shd w:fill="F3F4F6" w:color="auto" w:val="clear"/>
        <w:spacing w:after="0" w:before="0" w:line="260"/>
        <w:ind w:left="120" w:right="120"/>
      </w:pPr>
      <w:r>
        <w:rPr>
          <w:rFonts w:ascii="Consolas" w:cs="Consolas" w:eastAsia="Consolas" w:hAnsi="Consolas"/>
          <w:color w:val="111827"/>
          <w:sz w:val="18"/>
          <w:szCs w:val="18"/>
        </w:rPr>
        <w:t xml:space="preserve">Account locked (status 423):</w:t>
      </w:r>
    </w:p>
    <w:p>
      <w:pPr>
        <w:shd w:fill="F3F4F6" w:color="auto" w:val="clear"/>
        <w:spacing w:after="0" w:before="0" w:line="260"/>
        <w:ind w:left="120" w:right="120"/>
      </w:pPr>
      <w:r>
        <w:rPr>
          <w:rFonts w:ascii="Consolas" w:cs="Consolas" w:eastAsia="Consolas" w:hAnsi="Consolas"/>
          <w:color w:val="111827"/>
          <w:sz w:val="18"/>
          <w:szCs w:val="18"/>
        </w:rPr>
        <w:t xml:space="preserve">{ "error": { "code": "ACCOUNT_LOCKED", "message": "..." } }</w:t>
      </w:r>
    </w:p>
    <w:p>
      <w:pPr>
        <w:spacing w:after="160"/>
      </w:pPr>
    </w:p>
    <w:p>
      <w:pPr>
        <w:spacing w:after="80" w:before="100"/>
      </w:pPr>
      <w:r>
        <w:rPr>
          <w:b/>
          <w:bCs/>
          <w:color w:val="1F2937"/>
          <w:sz w:val="20"/>
          <w:szCs w:val="20"/>
        </w:rPr>
        <w:t xml:space="preserve">Error responses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100"/>
        <w:gridCol w:w="1900"/>
        <w:gridCol w:w="6500"/>
      </w:tblGrid>
      <w:tr>
        <w:trPr>
          <w:tblHeader/>
        </w:trPr>
        <w:tc>
          <w:tcPr>
            <w:tcW w:type="dxa" w:w="1100"/>
            <w:shd w:fill="1F2937" w:val="clear"/>
            <w:tcMar>
              <w:top w:type="dxa" w:w="60"/>
              <w:left w:type="dxa" w:w="100"/>
              <w:bottom w:type="dxa" w:w="60"/>
              <w:right w:type="dxa" w:w="100"/>
            </w:tcMar>
            <w:vAlign w:val="center"/>
          </w:tcPr>
          <w:p>
            <w:r>
              <w:rPr>
                <w:b/>
                <w:bCs/>
                <w:color w:val="FFFFFF"/>
                <w:sz w:val="18"/>
                <w:szCs w:val="18"/>
              </w:rPr>
              <w:t xml:space="preserve">Status</w:t>
            </w:r>
          </w:p>
        </w:tc>
        <w:tc>
          <w:tcPr>
            <w:tcW w:type="dxa" w:w="1900"/>
            <w:shd w:fill="1F2937" w:val="clear"/>
            <w:tcMar>
              <w:top w:type="dxa" w:w="60"/>
              <w:left w:type="dxa" w:w="100"/>
              <w:bottom w:type="dxa" w:w="60"/>
              <w:right w:type="dxa" w:w="100"/>
            </w:tcMar>
            <w:vAlign w:val="center"/>
          </w:tcPr>
          <w:p>
            <w:r>
              <w:rPr>
                <w:b/>
                <w:bCs/>
                <w:color w:val="FFFFFF"/>
                <w:sz w:val="18"/>
                <w:szCs w:val="18"/>
              </w:rPr>
              <w:t xml:space="preserve">error_code</w:t>
            </w:r>
          </w:p>
        </w:tc>
        <w:tc>
          <w:tcPr>
            <w:tcW w:type="dxa" w:w="6500"/>
            <w:shd w:fill="1F2937" w:val="clear"/>
            <w:tcMar>
              <w:top w:type="dxa" w:w="60"/>
              <w:left w:type="dxa" w:w="100"/>
              <w:bottom w:type="dxa" w:w="60"/>
              <w:right w:type="dxa" w:w="100"/>
            </w:tcMar>
            <w:vAlign w:val="center"/>
          </w:tcPr>
          <w:p>
            <w:r>
              <w:rPr>
                <w:b/>
                <w:bCs/>
                <w:color w:val="FFFFFF"/>
                <w:sz w:val="18"/>
                <w:szCs w:val="18"/>
              </w:rPr>
              <w:t xml:space="preserve">Condition</w:t>
            </w:r>
          </w:p>
        </w:tc>
      </w:tr>
      <w:tr>
        <w:tc>
          <w:tcPr>
            <w:tcW w:type="dxa" w:w="11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422</w:t>
            </w:r>
          </w:p>
        </w:tc>
        <w:tc>
          <w:tcPr>
            <w:tcW w:type="dxa" w:w="19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w:t>
            </w:r>
          </w:p>
        </w:tc>
        <w:tc>
          <w:tcPr>
            <w:tcW w:type="dxa" w:w="6500"/>
            <w:tcMar>
              <w:top w:type="dxa" w:w="60"/>
              <w:left w:type="dxa" w:w="100"/>
              <w:bottom w:type="dxa" w:w="60"/>
              <w:right w:type="dxa" w:w="100"/>
            </w:tcMar>
            <w:vAlign w:val="center"/>
          </w:tcPr>
          <w:p>
            <w:r>
              <w:rPr>
                <w:b w:val="false"/>
                <w:bCs w:val="false"/>
                <w:color w:val="1F2937"/>
                <w:sz w:val="18"/>
                <w:szCs w:val="18"/>
              </w:rPr>
              <w:t xml:space="preserve">Bad credentials, or user inactive/missing</w:t>
            </w:r>
          </w:p>
        </w:tc>
      </w:tr>
      <w:tr>
        <w:tc>
          <w:tcPr>
            <w:tcW w:type="dxa" w:w="11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423</w:t>
            </w:r>
          </w:p>
        </w:tc>
        <w:tc>
          <w:tcPr>
            <w:tcW w:type="dxa" w:w="19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ACCOUNT_LOCKED</w:t>
            </w:r>
          </w:p>
        </w:tc>
        <w:tc>
          <w:tcPr>
            <w:tcW w:type="dxa" w:w="6500"/>
            <w:tcMar>
              <w:top w:type="dxa" w:w="60"/>
              <w:left w:type="dxa" w:w="100"/>
              <w:bottom w:type="dxa" w:w="60"/>
              <w:right w:type="dxa" w:w="100"/>
            </w:tcMar>
            <w:vAlign w:val="center"/>
          </w:tcPr>
          <w:p>
            <w:r>
              <w:rPr>
                <w:b w:val="false"/>
                <w:bCs w:val="false"/>
                <w:color w:val="1F2937"/>
                <w:sz w:val="18"/>
                <w:szCs w:val="18"/>
              </w:rPr>
              <w:t xml:space="preserve">locked_until is in the future</w:t>
            </w:r>
          </w:p>
        </w:tc>
      </w:tr>
    </w:tbl>
    <w:p>
      <w:pPr>
        <w:spacing w:after="200"/>
      </w:pPr>
    </w:p>
    <w:p>
      <w:pPr>
        <w:pBdr>
          <w:left w:val="single" w:color="D1D5DB" w:sz="12" w:space="8"/>
        </w:pBdr>
        <w:spacing w:after="160"/>
        <w:ind w:left="100"/>
      </w:pPr>
      <w:r>
        <w:rPr>
          <w:i/>
          <w:iCs/>
          <w:color w:val="6B7280"/>
          <w:sz w:val="19"/>
          <w:szCs w:val="19"/>
        </w:rPr>
        <w:t xml:space="preserve">ℹ Call GET /sanctum/csrf-cookie first (Sanctum framework route) so the XSRF-TOKEN cookie exists for axios to attach on this and all subsequent requests.</w:t>
      </w:r>
    </w:p>
    <w:p>
      <w:pPr>
        <w:spacing w:after="240"/>
      </w:pPr>
    </w:p>
    <w:p>
      <w:pPr>
        <w:pBdr>
          <w:bottom w:val="single" w:color="D1D5DB" w:sz="6" w:space="6"/>
        </w:pBdr>
        <w:spacing w:after="60" w:before="300"/>
      </w:pPr>
      <w:r>
        <w:rPr>
          <w:rFonts w:ascii="Consolas" w:cs="Consolas" w:eastAsia="Consolas" w:hAnsi="Consolas"/>
          <w:b/>
          <w:bCs/>
          <w:color w:val="15803D"/>
          <w:sz w:val="24"/>
          <w:szCs w:val="24"/>
        </w:rPr>
        <w:t xml:space="preserve">POST  </w:t>
      </w:r>
      <w:r>
        <w:rPr>
          <w:rFonts w:ascii="Consolas" w:cs="Consolas" w:eastAsia="Consolas" w:hAnsi="Consolas"/>
          <w:color w:val="1F2937"/>
          <w:sz w:val="24"/>
          <w:szCs w:val="24"/>
        </w:rPr>
        <w:t xml:space="preserve">/auth/mfa/verify</w:t>
      </w:r>
    </w:p>
    <w:p>
      <w:pPr>
        <w:spacing w:after="100"/>
      </w:pPr>
      <w:r>
        <w:rPr>
          <w:i/>
          <w:iCs/>
          <w:color w:val="6B7280"/>
          <w:sz w:val="19"/>
          <w:szCs w:val="19"/>
        </w:rPr>
        <w:t xml:space="preserve">Verify a TOTP code — completes a pending login, or confirms MFA setup</w:t>
      </w:r>
    </w:p>
    <w:p>
      <w:pPr>
        <w:spacing w:after="140"/>
      </w:pPr>
      <w:r>
        <w:rPr>
          <w:b/>
          <w:bCs/>
          <w:color w:val="15803D"/>
          <w:sz w:val="19"/>
          <w:szCs w:val="19"/>
        </w:rPr>
        <w:t xml:space="preserve">✅ Implemented — route + controller exist, verified by reading the code</w:t>
      </w:r>
    </w:p>
    <w:p>
      <w:pPr>
        <w:spacing w:after="80"/>
      </w:pPr>
      <w:r>
        <w:rPr>
          <w:b/>
          <w:bCs/>
          <w:color w:val="1F2937"/>
          <w:sz w:val="19"/>
          <w:szCs w:val="19"/>
        </w:rPr>
        <w:t xml:space="preserve">Auth: </w:t>
      </w:r>
      <w:r>
        <w:rPr>
          <w:color w:val="1F2937"/>
          <w:sz w:val="19"/>
          <w:szCs w:val="19"/>
        </w:rPr>
        <w:t xml:space="preserve">Session (if completing setup) or a pending-login session key; no Bearer token path</w:t>
      </w:r>
    </w:p>
    <w:p>
      <w:pPr>
        <w:spacing w:after="80"/>
      </w:pPr>
      <w:r>
        <w:rPr>
          <w:b/>
          <w:bCs/>
          <w:color w:val="1F2937"/>
          <w:sz w:val="19"/>
          <w:szCs w:val="19"/>
        </w:rPr>
        <w:t xml:space="preserve">Headers: </w:t>
      </w:r>
      <w:r>
        <w:rPr>
          <w:color w:val="1F2937"/>
          <w:sz w:val="19"/>
          <w:szCs w:val="19"/>
        </w:rPr>
        <w:t xml:space="preserve">throttle:10,1</w:t>
      </w:r>
    </w:p>
    <w:p>
      <w:pPr>
        <w:spacing w:after="80" w:before="160"/>
      </w:pPr>
      <w:r>
        <w:rPr>
          <w:b/>
          <w:bCs/>
          <w:color w:val="1F2937"/>
          <w:sz w:val="20"/>
          <w:szCs w:val="20"/>
        </w:rPr>
        <w:t xml:space="preserve">Request body (JSON)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1100"/>
        <w:gridCol w:w="5000"/>
      </w:tblGrid>
      <w:tr>
        <w:trPr>
          <w:tblHeader/>
        </w:trPr>
        <w:tc>
          <w:tcPr>
            <w:tcW w:type="dxa" w:w="1900"/>
            <w:shd w:fill="1F2937" w:val="clear"/>
            <w:tcMar>
              <w:top w:type="dxa" w:w="60"/>
              <w:left w:type="dxa" w:w="100"/>
              <w:bottom w:type="dxa" w:w="60"/>
              <w:right w:type="dxa" w:w="100"/>
            </w:tcMar>
            <w:vAlign w:val="center"/>
          </w:tcPr>
          <w:p>
            <w:r>
              <w:rPr>
                <w:b/>
                <w:bCs/>
                <w:color w:val="FFFFFF"/>
                <w:sz w:val="18"/>
                <w:szCs w:val="18"/>
              </w:rPr>
              <w:t xml:space="preserve">Field</w:t>
            </w:r>
          </w:p>
        </w:tc>
        <w:tc>
          <w:tcPr>
            <w:tcW w:type="dxa" w:w="1500"/>
            <w:shd w:fill="1F2937" w:val="clear"/>
            <w:tcMar>
              <w:top w:type="dxa" w:w="60"/>
              <w:left w:type="dxa" w:w="100"/>
              <w:bottom w:type="dxa" w:w="60"/>
              <w:right w:type="dxa" w:w="100"/>
            </w:tcMar>
            <w:vAlign w:val="center"/>
          </w:tcPr>
          <w:p>
            <w:r>
              <w:rPr>
                <w:b/>
                <w:bCs/>
                <w:color w:val="FFFFFF"/>
                <w:sz w:val="18"/>
                <w:szCs w:val="18"/>
              </w:rPr>
              <w:t xml:space="preserve">Type</w:t>
            </w:r>
          </w:p>
        </w:tc>
        <w:tc>
          <w:tcPr>
            <w:tcW w:type="dxa" w:w="1100"/>
            <w:shd w:fill="1F2937" w:val="clear"/>
            <w:tcMar>
              <w:top w:type="dxa" w:w="60"/>
              <w:left w:type="dxa" w:w="100"/>
              <w:bottom w:type="dxa" w:w="60"/>
              <w:right w:type="dxa" w:w="100"/>
            </w:tcMar>
            <w:vAlign w:val="center"/>
          </w:tcPr>
          <w:p>
            <w:r>
              <w:rPr>
                <w:b/>
                <w:bCs/>
                <w:color w:val="FFFFFF"/>
                <w:sz w:val="18"/>
                <w:szCs w:val="18"/>
              </w:rPr>
              <w:t xml:space="preserve">Required</w:t>
            </w:r>
          </w:p>
        </w:tc>
        <w:tc>
          <w:tcPr>
            <w:tcW w:type="dxa" w:w="5000"/>
            <w:shd w:fill="1F2937" w:val="clear"/>
            <w:tcMar>
              <w:top w:type="dxa" w:w="60"/>
              <w:left w:type="dxa" w:w="100"/>
              <w:bottom w:type="dxa" w:w="60"/>
              <w:right w:type="dxa" w:w="100"/>
            </w:tcMar>
            <w:vAlign w:val="center"/>
          </w:tcPr>
          <w:p>
            <w:r>
              <w:rPr>
                <w:b/>
                <w:bCs/>
                <w:color w:val="FFFFFF"/>
                <w:sz w:val="18"/>
                <w:szCs w:val="18"/>
              </w:rPr>
              <w:t xml:space="preserve">Notes</w:t>
            </w:r>
          </w:p>
        </w:tc>
      </w:tr>
      <w:tr>
        <w:tc>
          <w:tcPr>
            <w:tcW w:type="dxa" w:w="19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code</w:t>
            </w:r>
          </w:p>
        </w:tc>
        <w:tc>
          <w:tcPr>
            <w:tcW w:type="dxa" w:w="15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string (6 digits)</w:t>
            </w:r>
          </w:p>
        </w:tc>
        <w:tc>
          <w:tcPr>
            <w:tcW w:type="dxa" w:w="1100"/>
            <w:tcMar>
              <w:top w:type="dxa" w:w="60"/>
              <w:left w:type="dxa" w:w="100"/>
              <w:bottom w:type="dxa" w:w="60"/>
              <w:right w:type="dxa" w:w="100"/>
            </w:tcMar>
            <w:vAlign w:val="center"/>
          </w:tcPr>
          <w:p>
            <w:r>
              <w:rPr>
                <w:b w:val="false"/>
                <w:bCs w:val="false"/>
                <w:color w:val="1F2937"/>
                <w:sz w:val="18"/>
                <w:szCs w:val="18"/>
              </w:rPr>
              <w:t xml:space="preserve">Yes</w:t>
            </w:r>
          </w:p>
        </w:tc>
        <w:tc>
          <w:tcPr>
            <w:tcW w:type="dxa" w:w="5000"/>
            <w:tcMar>
              <w:top w:type="dxa" w:w="60"/>
              <w:left w:type="dxa" w:w="100"/>
              <w:bottom w:type="dxa" w:w="60"/>
              <w:right w:type="dxa" w:w="100"/>
            </w:tcMar>
            <w:vAlign w:val="center"/>
          </w:tcPr>
          <w:p>
            <w:r>
              <w:rPr>
                <w:b w:val="false"/>
                <w:bCs w:val="false"/>
                <w:color w:val="1F2937"/>
                <w:sz w:val="18"/>
                <w:szCs w:val="18"/>
              </w:rPr>
              <w:t xml:space="preserve"/>
            </w:r>
          </w:p>
        </w:tc>
      </w:tr>
    </w:tbl>
    <w:p>
      <w:pPr>
        <w:spacing w:after="160"/>
      </w:pPr>
    </w:p>
    <w:p>
      <w:pPr>
        <w:spacing w:after="80" w:before="100"/>
      </w:pPr>
      <w:r>
        <w:rPr>
          <w:b/>
          <w:bCs/>
          <w:color w:val="1F2937"/>
          <w:sz w:val="20"/>
          <w:szCs w:val="20"/>
        </w:rPr>
        <w:t xml:space="preserve">Example request body</w:t>
      </w:r>
    </w:p>
    <w:p>
      <w:pPr>
        <w:shd w:fill="F3F4F6" w:color="auto" w:val="clear"/>
        <w:spacing w:after="0" w:before="0" w:line="260"/>
        <w:ind w:left="120" w:right="120"/>
      </w:pPr>
      <w:r>
        <w:rPr>
          <w:rFonts w:ascii="Consolas" w:cs="Consolas" w:eastAsia="Consolas" w:hAnsi="Consolas"/>
          <w:color w:val="111827"/>
          <w:sz w:val="18"/>
          <w:szCs w:val="18"/>
        </w:rPr>
        <w:t xml:space="preserve">{ "code": "482913" }</w:t>
      </w:r>
    </w:p>
    <w:p>
      <w:pPr>
        <w:spacing w:after="160"/>
      </w:pPr>
    </w:p>
    <w:p>
      <w:pPr>
        <w:spacing w:after="80" w:before="100"/>
      </w:pPr>
      <w:r>
        <w:rPr>
          <w:b/>
          <w:bCs/>
          <w:color w:val="1F2937"/>
          <w:sz w:val="20"/>
          <w:szCs w:val="20"/>
        </w:rPr>
        <w:t xml:space="preserve">Response — 200 OK</w:t>
      </w:r>
    </w:p>
    <w:p>
      <w:pPr>
        <w:shd w:fill="F3F4F6" w:color="auto" w:val="clear"/>
        <w:spacing w:after="0" w:before="0" w:line="260"/>
        <w:ind w:left="120" w:right="120"/>
      </w:pPr>
      <w:r>
        <w:rPr>
          <w:rFonts w:ascii="Consolas" w:cs="Consolas" w:eastAsia="Consolas" w:hAnsi="Consolas"/>
          <w:color w:val="111827"/>
          <w:sz w:val="18"/>
          <w:szCs w:val="18"/>
        </w:rPr>
        <w:t xml:space="preserve">Completing a pending login: same shape as a normal /auth/login success.</w:t>
      </w:r>
    </w:p>
    <w:p>
      <w:pPr>
        <w:shd w:fill="F3F4F6" w:color="auto" w:val="clear"/>
        <w:spacing w:after="0" w:before="0" w:line="260"/>
        <w:ind w:left="120" w:right="120"/>
      </w:pPr>
      <w:r>
        <w:rPr>
          <w:rFonts w:ascii="Consolas" w:cs="Consolas" w:eastAsia="Consolas" w:hAnsi="Consolas"/>
          <w:color w:val="111827"/>
          <w:sz w:val="18"/>
          <w:szCs w:val="18"/>
        </w:rPr>
        <w:t xml:space="preserve">Confirming MFA setup: { "mfa_required": true }</w:t>
      </w:r>
    </w:p>
    <w:p>
      <w:pPr>
        <w:spacing w:after="160"/>
      </w:pPr>
    </w:p>
    <w:p>
      <w:pPr>
        <w:spacing w:after="80" w:before="100"/>
      </w:pPr>
      <w:r>
        <w:rPr>
          <w:b/>
          <w:bCs/>
          <w:color w:val="1F2937"/>
          <w:sz w:val="20"/>
          <w:szCs w:val="20"/>
        </w:rPr>
        <w:t xml:space="preserve">Error responses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100"/>
        <w:gridCol w:w="1900"/>
        <w:gridCol w:w="6500"/>
      </w:tblGrid>
      <w:tr>
        <w:trPr>
          <w:tblHeader/>
        </w:trPr>
        <w:tc>
          <w:tcPr>
            <w:tcW w:type="dxa" w:w="1100"/>
            <w:shd w:fill="1F2937" w:val="clear"/>
            <w:tcMar>
              <w:top w:type="dxa" w:w="60"/>
              <w:left w:type="dxa" w:w="100"/>
              <w:bottom w:type="dxa" w:w="60"/>
              <w:right w:type="dxa" w:w="100"/>
            </w:tcMar>
            <w:vAlign w:val="center"/>
          </w:tcPr>
          <w:p>
            <w:r>
              <w:rPr>
                <w:b/>
                <w:bCs/>
                <w:color w:val="FFFFFF"/>
                <w:sz w:val="18"/>
                <w:szCs w:val="18"/>
              </w:rPr>
              <w:t xml:space="preserve">Status</w:t>
            </w:r>
          </w:p>
        </w:tc>
        <w:tc>
          <w:tcPr>
            <w:tcW w:type="dxa" w:w="1900"/>
            <w:shd w:fill="1F2937" w:val="clear"/>
            <w:tcMar>
              <w:top w:type="dxa" w:w="60"/>
              <w:left w:type="dxa" w:w="100"/>
              <w:bottom w:type="dxa" w:w="60"/>
              <w:right w:type="dxa" w:w="100"/>
            </w:tcMar>
            <w:vAlign w:val="center"/>
          </w:tcPr>
          <w:p>
            <w:r>
              <w:rPr>
                <w:b/>
                <w:bCs/>
                <w:color w:val="FFFFFF"/>
                <w:sz w:val="18"/>
                <w:szCs w:val="18"/>
              </w:rPr>
              <w:t xml:space="preserve">error_code</w:t>
            </w:r>
          </w:p>
        </w:tc>
        <w:tc>
          <w:tcPr>
            <w:tcW w:type="dxa" w:w="6500"/>
            <w:shd w:fill="1F2937" w:val="clear"/>
            <w:tcMar>
              <w:top w:type="dxa" w:w="60"/>
              <w:left w:type="dxa" w:w="100"/>
              <w:bottom w:type="dxa" w:w="60"/>
              <w:right w:type="dxa" w:w="100"/>
            </w:tcMar>
            <w:vAlign w:val="center"/>
          </w:tcPr>
          <w:p>
            <w:r>
              <w:rPr>
                <w:b/>
                <w:bCs/>
                <w:color w:val="FFFFFF"/>
                <w:sz w:val="18"/>
                <w:szCs w:val="18"/>
              </w:rPr>
              <w:t xml:space="preserve">Condition</w:t>
            </w:r>
          </w:p>
        </w:tc>
      </w:tr>
      <w:tr>
        <w:tc>
          <w:tcPr>
            <w:tcW w:type="dxa" w:w="11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422</w:t>
            </w:r>
          </w:p>
        </w:tc>
        <w:tc>
          <w:tcPr>
            <w:tcW w:type="dxa" w:w="19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w:t>
            </w:r>
          </w:p>
        </w:tc>
        <w:tc>
          <w:tcPr>
            <w:tcW w:type="dxa" w:w="6500"/>
            <w:tcMar>
              <w:top w:type="dxa" w:w="60"/>
              <w:left w:type="dxa" w:w="100"/>
              <w:bottom w:type="dxa" w:w="60"/>
              <w:right w:type="dxa" w:w="100"/>
            </w:tcMar>
            <w:vAlign w:val="center"/>
          </w:tcPr>
          <w:p>
            <w:r>
              <w:rPr>
                <w:b w:val="false"/>
                <w:bCs w:val="false"/>
                <w:color w:val="1F2937"/>
                <w:sz w:val="18"/>
                <w:szCs w:val="18"/>
              </w:rPr>
              <w:t xml:space="preserve">No mfa_secret on the account, or a wrong/expired TOTP code</w:t>
            </w:r>
          </w:p>
        </w:tc>
      </w:tr>
    </w:tbl>
    <w:p>
      <w:pPr>
        <w:spacing w:after="200"/>
      </w:pPr>
    </w:p>
    <w:p>
      <w:pPr>
        <w:pBdr>
          <w:left w:val="single" w:color="D1D5DB" w:sz="12" w:space="8"/>
        </w:pBdr>
        <w:spacing w:after="160"/>
        <w:ind w:left="100"/>
      </w:pPr>
      <w:r>
        <w:rPr>
          <w:i/>
          <w:iCs/>
          <w:color w:val="6B7280"/>
          <w:sz w:val="19"/>
          <w:szCs w:val="19"/>
        </w:rPr>
        <w:t xml:space="preserve">ℹ Dual purpose: if session('mfa.pending_user_id') is set (from a login that returned mfa_required:true), this finishes that login. Otherwise it operates on $request-&gt;user() to confirm a just-started MFA enrollment.</w:t>
      </w:r>
    </w:p>
    <w:p>
      <w:pPr>
        <w:spacing w:after="240"/>
      </w:pPr>
    </w:p>
    <w:p>
      <w:pPr>
        <w:pBdr>
          <w:bottom w:val="single" w:color="D1D5DB" w:sz="6" w:space="6"/>
        </w:pBdr>
        <w:spacing w:after="60" w:before="300"/>
      </w:pPr>
      <w:r>
        <w:rPr>
          <w:rFonts w:ascii="Consolas" w:cs="Consolas" w:eastAsia="Consolas" w:hAnsi="Consolas"/>
          <w:b/>
          <w:bCs/>
          <w:color w:val="15803D"/>
          <w:sz w:val="24"/>
          <w:szCs w:val="24"/>
        </w:rPr>
        <w:t xml:space="preserve">POST  </w:t>
      </w:r>
      <w:r>
        <w:rPr>
          <w:rFonts w:ascii="Consolas" w:cs="Consolas" w:eastAsia="Consolas" w:hAnsi="Consolas"/>
          <w:color w:val="1F2937"/>
          <w:sz w:val="24"/>
          <w:szCs w:val="24"/>
        </w:rPr>
        <w:t xml:space="preserve">/auth/mfa/setup</w:t>
      </w:r>
    </w:p>
    <w:p>
      <w:pPr>
        <w:spacing w:after="100"/>
      </w:pPr>
      <w:r>
        <w:rPr>
          <w:i/>
          <w:iCs/>
          <w:color w:val="6B7280"/>
          <w:sz w:val="19"/>
          <w:szCs w:val="19"/>
        </w:rPr>
        <w:t xml:space="preserve">Start MFA enrollment for the current user</w:t>
      </w:r>
    </w:p>
    <w:p>
      <w:pPr>
        <w:spacing w:after="140"/>
      </w:pPr>
      <w:r>
        <w:rPr>
          <w:b/>
          <w:bCs/>
          <w:color w:val="15803D"/>
          <w:sz w:val="19"/>
          <w:szCs w:val="19"/>
        </w:rPr>
        <w:t xml:space="preserve">✅ Implemented — route + controller exist, verified by reading the code</w:t>
      </w:r>
    </w:p>
    <w:p>
      <w:pPr>
        <w:spacing w:after="80"/>
      </w:pPr>
      <w:r>
        <w:rPr>
          <w:b/>
          <w:bCs/>
          <w:color w:val="1F2937"/>
          <w:sz w:val="19"/>
          <w:szCs w:val="19"/>
        </w:rPr>
        <w:t xml:space="preserve">Auth: </w:t>
      </w:r>
      <w:r>
        <w:rPr>
          <w:color w:val="1F2937"/>
          <w:sz w:val="19"/>
          <w:szCs w:val="19"/>
        </w:rPr>
        <w:t xml:space="preserve">Session cookie or Bearer token (auth:sanctum)</w:t>
      </w:r>
    </w:p>
    <w:p>
      <w:pPr>
        <w:pBdr>
          <w:left w:val="single" w:color="D1D5DB" w:sz="12" w:space="8"/>
        </w:pBdr>
        <w:spacing w:after="160"/>
        <w:ind w:left="100"/>
      </w:pPr>
      <w:r>
        <w:rPr>
          <w:i/>
          <w:iCs/>
          <w:color w:val="6B7280"/>
          <w:sz w:val="19"/>
          <w:szCs w:val="19"/>
        </w:rPr>
        <w:t xml:space="preserve">ℹ No request body.</w:t>
      </w:r>
    </w:p>
    <w:p>
      <w:pPr>
        <w:spacing w:after="80" w:before="100"/>
      </w:pPr>
      <w:r>
        <w:rPr>
          <w:b/>
          <w:bCs/>
          <w:color w:val="1F2937"/>
          <w:sz w:val="20"/>
          <w:szCs w:val="20"/>
        </w:rPr>
        <w:t xml:space="preserve">Response — 200 OK</w:t>
      </w:r>
    </w:p>
    <w:p>
      <w:pPr>
        <w:shd w:fill="F3F4F6" w:color="auto" w:val="clear"/>
        <w:spacing w:after="0" w:before="0" w:line="260"/>
        <w:ind w:left="120" w:right="120"/>
      </w:pPr>
      <w:r>
        <w:rPr>
          <w:rFonts w:ascii="Consolas" w:cs="Consolas" w:eastAsia="Consolas" w:hAnsi="Consolas"/>
          <w:color w:val="111827"/>
          <w:sz w:val="18"/>
          <w:szCs w:val="18"/>
        </w:rPr>
        <w:t xml:space="preserve">{ "secret": "JBSWY3DPEHPK3PXP", "otpauth_url": "otpauth://totp/Stockpoint%20Pharma%20ERP:test%40example.com?secret=...&amp;issuer=..." }</w:t>
      </w:r>
    </w:p>
    <w:p>
      <w:pPr>
        <w:spacing w:after="160"/>
      </w:pPr>
    </w:p>
    <w:p>
      <w:pPr>
        <w:pBdr>
          <w:left w:val="single" w:color="D1D5DB" w:sz="12" w:space="8"/>
        </w:pBdr>
        <w:spacing w:after="160"/>
        <w:ind w:left="100"/>
      </w:pPr>
      <w:r>
        <w:rPr>
          <w:i/>
          <w:iCs/>
          <w:color w:val="6B7280"/>
          <w:sz w:val="19"/>
          <w:szCs w:val="19"/>
        </w:rPr>
        <w:t xml:space="preserve">ℹ Sets mfa_secret and mfa_required=false (not yet enforced until the code is confirmed via /auth/mfa/verify). Render otpauth_url as a QR code for the user’s authenticator app.</w:t>
      </w:r>
    </w:p>
    <w:p>
      <w:pPr>
        <w:spacing w:after="240"/>
      </w:pPr>
    </w:p>
    <w:p>
      <w:pPr>
        <w:pBdr>
          <w:bottom w:val="single" w:color="D1D5DB" w:sz="6" w:space="6"/>
        </w:pBdr>
        <w:spacing w:after="60" w:before="300"/>
      </w:pPr>
      <w:r>
        <w:rPr>
          <w:rFonts w:ascii="Consolas" w:cs="Consolas" w:eastAsia="Consolas" w:hAnsi="Consolas"/>
          <w:b/>
          <w:bCs/>
          <w:color w:val="15803D"/>
          <w:sz w:val="24"/>
          <w:szCs w:val="24"/>
        </w:rPr>
        <w:t xml:space="preserve">POST  </w:t>
      </w:r>
      <w:r>
        <w:rPr>
          <w:rFonts w:ascii="Consolas" w:cs="Consolas" w:eastAsia="Consolas" w:hAnsi="Consolas"/>
          <w:color w:val="1F2937"/>
          <w:sz w:val="24"/>
          <w:szCs w:val="24"/>
        </w:rPr>
        <w:t xml:space="preserve">/auth/logout</w:t>
      </w:r>
    </w:p>
    <w:p>
      <w:pPr>
        <w:spacing w:after="100"/>
      </w:pPr>
      <w:r>
        <w:rPr>
          <w:i/>
          <w:iCs/>
          <w:color w:val="6B7280"/>
          <w:sz w:val="19"/>
          <w:szCs w:val="19"/>
        </w:rPr>
        <w:t xml:space="preserve">Log out — destroys the session</w:t>
      </w:r>
    </w:p>
    <w:p>
      <w:pPr>
        <w:spacing w:after="140"/>
      </w:pPr>
      <w:r>
        <w:rPr>
          <w:b/>
          <w:bCs/>
          <w:color w:val="15803D"/>
          <w:sz w:val="19"/>
          <w:szCs w:val="19"/>
        </w:rPr>
        <w:t xml:space="preserve">✅ Implemented — route + controller exist, verified by reading the code</w:t>
      </w:r>
    </w:p>
    <w:p>
      <w:pPr>
        <w:spacing w:after="80"/>
      </w:pPr>
      <w:r>
        <w:rPr>
          <w:b/>
          <w:bCs/>
          <w:color w:val="1F2937"/>
          <w:sz w:val="19"/>
          <w:szCs w:val="19"/>
        </w:rPr>
        <w:t xml:space="preserve">Auth: </w:t>
      </w:r>
      <w:r>
        <w:rPr>
          <w:color w:val="1F2937"/>
          <w:sz w:val="19"/>
          <w:szCs w:val="19"/>
        </w:rPr>
        <w:t xml:space="preserve">Session cookie or Bearer token (auth:sanctum)</w:t>
      </w:r>
    </w:p>
    <w:p>
      <w:pPr>
        <w:pBdr>
          <w:left w:val="single" w:color="D1D5DB" w:sz="12" w:space="8"/>
        </w:pBdr>
        <w:spacing w:after="160"/>
        <w:ind w:left="100"/>
      </w:pPr>
      <w:r>
        <w:rPr>
          <w:i/>
          <w:iCs/>
          <w:color w:val="6B7280"/>
          <w:sz w:val="19"/>
          <w:szCs w:val="19"/>
        </w:rPr>
        <w:t xml:space="preserve">ℹ No request body.</w:t>
      </w:r>
    </w:p>
    <w:p>
      <w:pPr>
        <w:spacing w:after="80" w:before="100"/>
      </w:pPr>
      <w:r>
        <w:rPr>
          <w:b/>
          <w:bCs/>
          <w:color w:val="1F2937"/>
          <w:sz w:val="20"/>
          <w:szCs w:val="20"/>
        </w:rPr>
        <w:t xml:space="preserve">Response — 204 No Content</w:t>
      </w:r>
    </w:p>
    <w:p>
      <w:pPr>
        <w:shd w:fill="F3F4F6" w:color="auto" w:val="clear"/>
        <w:spacing w:after="0" w:before="0" w:line="260"/>
        <w:ind w:left="120" w:right="120"/>
      </w:pPr>
      <w:r>
        <w:rPr>
          <w:rFonts w:ascii="Consolas" w:cs="Consolas" w:eastAsia="Consolas" w:hAnsi="Consolas"/>
          <w:color w:val="111827"/>
          <w:sz w:val="18"/>
          <w:szCs w:val="18"/>
        </w:rPr>
        <w:t xml:space="preserve">(empty body)</w:t>
      </w:r>
    </w:p>
    <w:p>
      <w:pPr>
        <w:spacing w:after="160"/>
      </w:pPr>
    </w:p>
    <w:p>
      <w:pPr>
        <w:spacing w:after="240"/>
      </w:pPr>
    </w:p>
    <w:p>
      <w:pPr>
        <w:pBdr>
          <w:bottom w:val="single" w:color="D1D5DB" w:sz="6" w:space="6"/>
        </w:pBdr>
        <w:spacing w:after="60" w:before="300"/>
      </w:pPr>
      <w:r>
        <w:rPr>
          <w:rFonts w:ascii="Consolas" w:cs="Consolas" w:eastAsia="Consolas" w:hAnsi="Consolas"/>
          <w:b/>
          <w:bCs/>
          <w:color w:val="2563EB"/>
          <w:sz w:val="24"/>
          <w:szCs w:val="24"/>
        </w:rPr>
        <w:t xml:space="preserve">GET  </w:t>
      </w:r>
      <w:r>
        <w:rPr>
          <w:rFonts w:ascii="Consolas" w:cs="Consolas" w:eastAsia="Consolas" w:hAnsi="Consolas"/>
          <w:color w:val="1F2937"/>
          <w:sz w:val="24"/>
          <w:szCs w:val="24"/>
        </w:rPr>
        <w:t xml:space="preserve">/api/user</w:t>
      </w:r>
    </w:p>
    <w:p>
      <w:pPr>
        <w:spacing w:after="100"/>
      </w:pPr>
      <w:r>
        <w:rPr>
          <w:i/>
          <w:iCs/>
          <w:color w:val="6B7280"/>
          <w:sz w:val="19"/>
          <w:szCs w:val="19"/>
        </w:rPr>
        <w:t xml:space="preserve">Current user, roles, effective permissions, and active branch</w:t>
      </w:r>
    </w:p>
    <w:p>
      <w:pPr>
        <w:spacing w:after="140"/>
      </w:pPr>
      <w:r>
        <w:rPr>
          <w:b/>
          <w:bCs/>
          <w:color w:val="15803D"/>
          <w:sz w:val="19"/>
          <w:szCs w:val="19"/>
        </w:rPr>
        <w:t xml:space="preserve">✅ Implemented — route + controller exist, verified by reading the code</w:t>
      </w:r>
    </w:p>
    <w:p>
      <w:pPr>
        <w:spacing w:after="80"/>
      </w:pPr>
      <w:r>
        <w:rPr>
          <w:b/>
          <w:bCs/>
          <w:color w:val="1F2937"/>
          <w:sz w:val="19"/>
          <w:szCs w:val="19"/>
        </w:rPr>
        <w:t xml:space="preserve">Auth: </w:t>
      </w:r>
      <w:r>
        <w:rPr>
          <w:color w:val="1F2937"/>
          <w:sz w:val="19"/>
          <w:szCs w:val="19"/>
        </w:rPr>
        <w:t xml:space="preserve">Session cookie or Bearer token</w:t>
      </w:r>
    </w:p>
    <w:p>
      <w:pPr>
        <w:spacing w:after="80"/>
      </w:pPr>
      <w:r>
        <w:rPr>
          <w:b/>
          <w:bCs/>
          <w:color w:val="1F2937"/>
          <w:sz w:val="19"/>
          <w:szCs w:val="19"/>
        </w:rPr>
        <w:t xml:space="preserve">Permission required: </w:t>
      </w:r>
      <w:r>
        <w:rPr>
          <w:color w:val="1F2937"/>
          <w:sz w:val="19"/>
          <w:szCs w:val="19"/>
        </w:rPr>
        <w:t xml:space="preserve">None</w:t>
      </w:r>
    </w:p>
    <w:p>
      <w:pPr>
        <w:pBdr>
          <w:left w:val="single" w:color="D1D5DB" w:sz="12" w:space="8"/>
        </w:pBdr>
        <w:spacing w:after="160"/>
        <w:ind w:left="100"/>
      </w:pPr>
      <w:r>
        <w:rPr>
          <w:i/>
          <w:iCs/>
          <w:color w:val="6B7280"/>
          <w:sz w:val="19"/>
          <w:szCs w:val="19"/>
        </w:rPr>
        <w:t xml:space="preserve">ℹ No request body.</w:t>
      </w:r>
    </w:p>
    <w:p>
      <w:pPr>
        <w:spacing w:after="80" w:before="100"/>
      </w:pPr>
      <w:r>
        <w:rPr>
          <w:b/>
          <w:bCs/>
          <w:color w:val="1F2937"/>
          <w:sz w:val="20"/>
          <w:szCs w:val="20"/>
        </w:rPr>
        <w:t xml:space="preserve">Response — 200 OK</w:t>
      </w:r>
    </w:p>
    <w:p>
      <w:pPr>
        <w:shd w:fill="F3F4F6" w:color="auto" w:val="clear"/>
        <w:spacing w:after="0" w:before="0" w:line="260"/>
        <w:ind w:left="120" w:right="120"/>
      </w:pPr>
      <w:r>
        <w:rPr>
          <w:rFonts w:ascii="Consolas" w:cs="Consolas" w:eastAsia="Consolas" w:hAnsi="Consolas"/>
          <w:color w:val="111827"/>
          <w:sz w:val="18"/>
          <w:szCs w:val="18"/>
        </w:rPr>
        <w:t xml:space="preserve">{</w:t>
      </w:r>
    </w:p>
    <w:p>
      <w:pPr>
        <w:shd w:fill="F3F4F6" w:color="auto" w:val="clear"/>
        <w:spacing w:after="0" w:before="0" w:line="260"/>
        <w:ind w:left="120" w:right="120"/>
      </w:pPr>
      <w:r>
        <w:rPr>
          <w:rFonts w:ascii="Consolas" w:cs="Consolas" w:eastAsia="Consolas" w:hAnsi="Consolas"/>
          <w:color w:val="111827"/>
          <w:sz w:val="18"/>
          <w:szCs w:val="18"/>
        </w:rPr>
        <w:t xml:space="preserve">  "id": 1, "name": "Test User", "email": "test@example.com",</w:t>
      </w:r>
    </w:p>
    <w:p>
      <w:pPr>
        <w:shd w:fill="F3F4F6" w:color="auto" w:val="clear"/>
        <w:spacing w:after="0" w:before="0" w:line="260"/>
        <w:ind w:left="120" w:right="120"/>
      </w:pPr>
      <w:r>
        <w:rPr>
          <w:rFonts w:ascii="Consolas" w:cs="Consolas" w:eastAsia="Consolas" w:hAnsi="Consolas"/>
          <w:color w:val="111827"/>
          <w:sz w:val="18"/>
          <w:szCs w:val="18"/>
        </w:rPr>
        <w:t xml:space="preserve">  "roles": [ { "id": 1, "name": "Director" } ],</w:t>
      </w:r>
    </w:p>
    <w:p>
      <w:pPr>
        <w:shd w:fill="F3F4F6" w:color="auto" w:val="clear"/>
        <w:spacing w:after="0" w:before="0" w:line="260"/>
        <w:ind w:left="120" w:right="120"/>
      </w:pPr>
      <w:r>
        <w:rPr>
          <w:rFonts w:ascii="Consolas" w:cs="Consolas" w:eastAsia="Consolas" w:hAnsi="Consolas"/>
          <w:color w:val="111827"/>
          <w:sz w:val="18"/>
          <w:szCs w:val="18"/>
        </w:rPr>
        <w:t xml:space="preserve">  "permissions": ["report.financial.view", "admin.settings", "..."],</w:t>
      </w:r>
    </w:p>
    <w:p>
      <w:pPr>
        <w:shd w:fill="F3F4F6" w:color="auto" w:val="clear"/>
        <w:spacing w:after="0" w:before="0" w:line="260"/>
        <w:ind w:left="120" w:right="120"/>
      </w:pPr>
      <w:r>
        <w:rPr>
          <w:rFonts w:ascii="Consolas" w:cs="Consolas" w:eastAsia="Consolas" w:hAnsi="Consolas"/>
          <w:color w:val="111827"/>
          <w:sz w:val="18"/>
          <w:szCs w:val="18"/>
        </w:rPr>
        <w:t xml:space="preserve">  "active_branch_id": "01a0af0d-1fb4-70a9-bde7-9fd30758402e"</w:t>
      </w:r>
    </w:p>
    <w:p>
      <w:pPr>
        <w:shd w:fill="F3F4F6" w:color="auto" w:val="clear"/>
        <w:spacing w:after="0" w:before="0" w:line="260"/>
        <w:ind w:left="120" w:right="120"/>
      </w:pPr>
      <w:r>
        <w:rPr>
          <w:rFonts w:ascii="Consolas" w:cs="Consolas" w:eastAsia="Consolas" w:hAnsi="Consolas"/>
          <w:color w:val="111827"/>
          <w:sz w:val="18"/>
          <w:szCs w:val="18"/>
        </w:rPr>
        <w:t xml:space="preserve">}</w:t>
      </w:r>
    </w:p>
    <w:p>
      <w:pPr>
        <w:spacing w:after="160"/>
      </w:pPr>
    </w:p>
    <w:p>
      <w:pPr>
        <w:pBdr>
          <w:left w:val="single" w:color="D1D5DB" w:sz="12" w:space="8"/>
        </w:pBdr>
        <w:spacing w:after="160"/>
        <w:ind w:left="100"/>
      </w:pPr>
      <w:r>
        <w:rPr>
          <w:i/>
          <w:iCs/>
          <w:color w:val="6B7280"/>
          <w:sz w:val="19"/>
          <w:szCs w:val="19"/>
        </w:rPr>
        <w:t xml:space="preserve">ℹ permissions is the effective set via roles in the current branch context (getAllPermissions()) — drive nav/button visibility from this, not a client-side guess.</w:t>
      </w:r>
    </w:p>
    <w:p>
      <w:pPr>
        <w:spacing w:after="240"/>
      </w:pPr>
    </w:p>
    <w:p>
      <w:pPr>
        <w:pStyle w:val="Heading1"/>
        <w:spacing w:after="200" w:before="400"/>
      </w:pPr>
      <w:r>
        <w:t xml:space="preserve">3. Products &amp; Master Data</w:t>
      </w:r>
    </w:p>
    <w:p>
      <w:pPr>
        <w:spacing w:after="140"/>
      </w:pPr>
      <w:r>
        <w:rPr>
          <w:color w:val="1F2937"/>
          <w:sz w:val="21"/>
          <w:szCs w:val="21"/>
        </w:rPr>
        <w:t xml:space="preserve">The product catalogue, plus the reference/master data (customers, tiers, stores, units of measure) every other module hangs off. Backed by ProductController and MasterDataController.</w:t>
      </w:r>
    </w:p>
    <w:p>
      <w:pPr>
        <w:pBdr>
          <w:bottom w:val="single" w:color="D1D5DB" w:sz="6" w:space="6"/>
        </w:pBdr>
        <w:spacing w:after="60" w:before="300"/>
      </w:pPr>
      <w:r>
        <w:rPr>
          <w:rFonts w:ascii="Consolas" w:cs="Consolas" w:eastAsia="Consolas" w:hAnsi="Consolas"/>
          <w:b/>
          <w:bCs/>
          <w:color w:val="2563EB"/>
          <w:sz w:val="24"/>
          <w:szCs w:val="24"/>
        </w:rPr>
        <w:t xml:space="preserve">GET  </w:t>
      </w:r>
      <w:r>
        <w:rPr>
          <w:rFonts w:ascii="Consolas" w:cs="Consolas" w:eastAsia="Consolas" w:hAnsi="Consolas"/>
          <w:color w:val="1F2937"/>
          <w:sz w:val="24"/>
          <w:szCs w:val="24"/>
        </w:rPr>
        <w:t xml:space="preserve">/api/products</w:t>
      </w:r>
    </w:p>
    <w:p>
      <w:pPr>
        <w:spacing w:after="100"/>
      </w:pPr>
      <w:r>
        <w:rPr>
          <w:i/>
          <w:iCs/>
          <w:color w:val="6B7280"/>
          <w:sz w:val="19"/>
          <w:szCs w:val="19"/>
        </w:rPr>
        <w:t xml:space="preserve">List / search products (paginated)</w:t>
      </w:r>
    </w:p>
    <w:p>
      <w:pPr>
        <w:spacing w:after="140"/>
      </w:pPr>
      <w:r>
        <w:rPr>
          <w:b/>
          <w:bCs/>
          <w:color w:val="15803D"/>
          <w:sz w:val="19"/>
          <w:szCs w:val="19"/>
        </w:rPr>
        <w:t xml:space="preserve">✅ Implemented — route + controller exist, verified by reading the code</w:t>
      </w:r>
    </w:p>
    <w:p>
      <w:pPr>
        <w:spacing w:after="80"/>
      </w:pPr>
      <w:r>
        <w:rPr>
          <w:b/>
          <w:bCs/>
          <w:color w:val="1F2937"/>
          <w:sz w:val="19"/>
          <w:szCs w:val="19"/>
        </w:rPr>
        <w:t xml:space="preserve">Permission required: </w:t>
      </w:r>
      <w:r>
        <w:rPr>
          <w:color w:val="1F2937"/>
          <w:sz w:val="19"/>
          <w:szCs w:val="19"/>
        </w:rPr>
        <w:t xml:space="preserve">product.view</w:t>
      </w:r>
    </w:p>
    <w:p>
      <w:pPr>
        <w:spacing w:after="80"/>
      </w:pPr>
      <w:r>
        <w:rPr>
          <w:b/>
          <w:bCs/>
          <w:color w:val="1F2937"/>
          <w:sz w:val="19"/>
          <w:szCs w:val="19"/>
        </w:rPr>
        <w:t xml:space="preserve">Query parameters: </w:t>
      </w:r>
      <w:r>
        <w:rPr>
          <w:color w:val="1F2937"/>
          <w:sz w:val="19"/>
          <w:szCs w:val="19"/>
        </w:rPr>
        <w:t xml:space="preserve">q (substring match on name/code/sku/generic_name) · barcode (exact match against any product_uoms.barcode) · category_id (uuid) · is_active (boolean) · per_page (default 25)</w:t>
      </w:r>
    </w:p>
    <w:p>
      <w:pPr>
        <w:pBdr>
          <w:left w:val="single" w:color="D1D5DB" w:sz="12" w:space="8"/>
        </w:pBdr>
        <w:spacing w:after="160"/>
        <w:ind w:left="100"/>
      </w:pPr>
      <w:r>
        <w:rPr>
          <w:i/>
          <w:iCs/>
          <w:color w:val="6B7280"/>
          <w:sz w:val="19"/>
          <w:szCs w:val="19"/>
        </w:rPr>
        <w:t xml:space="preserve">ℹ No request body.</w:t>
      </w:r>
    </w:p>
    <w:p>
      <w:pPr>
        <w:spacing w:after="80" w:before="100"/>
      </w:pPr>
      <w:r>
        <w:rPr>
          <w:b/>
          <w:bCs/>
          <w:color w:val="1F2937"/>
          <w:sz w:val="20"/>
          <w:szCs w:val="20"/>
        </w:rPr>
        <w:t xml:space="preserve">Response — 200 OK</w:t>
      </w:r>
    </w:p>
    <w:p>
      <w:pPr>
        <w:shd w:fill="F3F4F6" w:color="auto" w:val="clear"/>
        <w:spacing w:after="0" w:before="0" w:line="260"/>
        <w:ind w:left="120" w:right="120"/>
      </w:pPr>
      <w:r>
        <w:rPr>
          <w:rFonts w:ascii="Consolas" w:cs="Consolas" w:eastAsia="Consolas" w:hAnsi="Consolas"/>
          <w:color w:val="111827"/>
          <w:sz w:val="18"/>
          <w:szCs w:val="18"/>
        </w:rPr>
        <w:t xml:space="preserve">{</w:t>
      </w:r>
    </w:p>
    <w:p>
      <w:pPr>
        <w:shd w:fill="F3F4F6" w:color="auto" w:val="clear"/>
        <w:spacing w:after="0" w:before="0" w:line="260"/>
        <w:ind w:left="120" w:right="120"/>
      </w:pPr>
      <w:r>
        <w:rPr>
          <w:rFonts w:ascii="Consolas" w:cs="Consolas" w:eastAsia="Consolas" w:hAnsi="Consolas"/>
          <w:color w:val="111827"/>
          <w:sz w:val="18"/>
          <w:szCs w:val="18"/>
        </w:rPr>
        <w:t xml:space="preserve">  "data": [ {</w:t>
      </w:r>
    </w:p>
    <w:p>
      <w:pPr>
        <w:shd w:fill="F3F4F6" w:color="auto" w:val="clear"/>
        <w:spacing w:after="0" w:before="0" w:line="260"/>
        <w:ind w:left="120" w:right="120"/>
      </w:pPr>
      <w:r>
        <w:rPr>
          <w:rFonts w:ascii="Consolas" w:cs="Consolas" w:eastAsia="Consolas" w:hAnsi="Consolas"/>
          <w:color w:val="111827"/>
          <w:sz w:val="18"/>
          <w:szCs w:val="18"/>
        </w:rPr>
        <w:t xml:space="preserve">    "id": "01a0af16-...", "code": "AMOX500", "name": "Amoxicillin 500mg",</w:t>
      </w:r>
    </w:p>
    <w:p>
      <w:pPr>
        <w:shd w:fill="F3F4F6" w:color="auto" w:val="clear"/>
        <w:spacing w:after="0" w:before="0" w:line="260"/>
        <w:ind w:left="120" w:right="120"/>
      </w:pPr>
      <w:r>
        <w:rPr>
          <w:rFonts w:ascii="Consolas" w:cs="Consolas" w:eastAsia="Consolas" w:hAnsi="Consolas"/>
          <w:color w:val="111827"/>
          <w:sz w:val="18"/>
          <w:szCs w:val="18"/>
        </w:rPr>
        <w:t xml:space="preserve">    "base_uom_id": "...", "is_active": true, "default_price": "12.5000",</w:t>
      </w:r>
    </w:p>
    <w:p>
      <w:pPr>
        <w:shd w:fill="F3F4F6" w:color="auto" w:val="clear"/>
        <w:spacing w:after="0" w:before="0" w:line="260"/>
        <w:ind w:left="120" w:right="120"/>
      </w:pPr>
      <w:r>
        <w:rPr>
          <w:rFonts w:ascii="Consolas" w:cs="Consolas" w:eastAsia="Consolas" w:hAnsi="Consolas"/>
          <w:color w:val="111827"/>
          <w:sz w:val="18"/>
          <w:szCs w:val="18"/>
        </w:rPr>
        <w:t xml:space="preserve">    "dosage_form": null, "category": null, "manufacturer": null,</w:t>
      </w:r>
    </w:p>
    <w:p>
      <w:pPr>
        <w:shd w:fill="F3F4F6" w:color="auto" w:val="clear"/>
        <w:spacing w:after="0" w:before="0" w:line="260"/>
        <w:ind w:left="120" w:right="120"/>
      </w:pPr>
      <w:r>
        <w:rPr>
          <w:rFonts w:ascii="Consolas" w:cs="Consolas" w:eastAsia="Consolas" w:hAnsi="Consolas"/>
          <w:color w:val="111827"/>
          <w:sz w:val="18"/>
          <w:szCs w:val="18"/>
        </w:rPr>
        <w:t xml:space="preserve">    "base_uom": { "code": "EA" }, "uoms": [ { "uom": { "code": "EA" }, "factor_to_base": 1, "is_base": true } ]</w:t>
      </w:r>
    </w:p>
    <w:p>
      <w:pPr>
        <w:shd w:fill="F3F4F6" w:color="auto" w:val="clear"/>
        <w:spacing w:after="0" w:before="0" w:line="260"/>
        <w:ind w:left="120" w:right="120"/>
      </w:pPr>
      <w:r>
        <w:rPr>
          <w:rFonts w:ascii="Consolas" w:cs="Consolas" w:eastAsia="Consolas" w:hAnsi="Consolas"/>
          <w:color w:val="111827"/>
          <w:sz w:val="18"/>
          <w:szCs w:val="18"/>
        </w:rPr>
        <w:t xml:space="preserve">  } ],</w:t>
      </w:r>
    </w:p>
    <w:p>
      <w:pPr>
        <w:shd w:fill="F3F4F6" w:color="auto" w:val="clear"/>
        <w:spacing w:after="0" w:before="0" w:line="260"/>
        <w:ind w:left="120" w:right="120"/>
      </w:pPr>
      <w:r>
        <w:rPr>
          <w:rFonts w:ascii="Consolas" w:cs="Consolas" w:eastAsia="Consolas" w:hAnsi="Consolas"/>
          <w:color w:val="111827"/>
          <w:sz w:val="18"/>
          <w:szCs w:val="18"/>
        </w:rPr>
        <w:t xml:space="preserve">  "links": {...}, "meta": { "current_page": 1, "total": 1, "per_page": 25 }</w:t>
      </w:r>
    </w:p>
    <w:p>
      <w:pPr>
        <w:shd w:fill="F3F4F6" w:color="auto" w:val="clear"/>
        <w:spacing w:after="0" w:before="0" w:line="260"/>
        <w:ind w:left="120" w:right="120"/>
      </w:pPr>
      <w:r>
        <w:rPr>
          <w:rFonts w:ascii="Consolas" w:cs="Consolas" w:eastAsia="Consolas" w:hAnsi="Consolas"/>
          <w:color w:val="111827"/>
          <w:sz w:val="18"/>
          <w:szCs w:val="18"/>
        </w:rPr>
        <w:t xml:space="preserve">}</w:t>
      </w:r>
    </w:p>
    <w:p>
      <w:pPr>
        <w:spacing w:after="160"/>
      </w:pPr>
    </w:p>
    <w:p>
      <w:pPr>
        <w:pBdr>
          <w:left w:val="single" w:color="D1D5DB" w:sz="12" w:space="8"/>
        </w:pBdr>
        <w:spacing w:after="160"/>
        <w:ind w:left="100"/>
      </w:pPr>
      <w:r>
        <w:rPr>
          <w:i/>
          <w:iCs/>
          <w:color w:val="6B7280"/>
          <w:sz w:val="19"/>
          <w:szCs w:val="19"/>
        </w:rPr>
        <w:t xml:space="preserve">ℹ Eager-loads dosageForm, category, manufacturer, baseUom, uoms.uom.</w:t>
      </w:r>
    </w:p>
    <w:p>
      <w:pPr>
        <w:spacing w:after="240"/>
      </w:pPr>
    </w:p>
    <w:p>
      <w:pPr>
        <w:pBdr>
          <w:bottom w:val="single" w:color="D1D5DB" w:sz="6" w:space="6"/>
        </w:pBdr>
        <w:spacing w:after="60" w:before="300"/>
      </w:pPr>
      <w:r>
        <w:rPr>
          <w:rFonts w:ascii="Consolas" w:cs="Consolas" w:eastAsia="Consolas" w:hAnsi="Consolas"/>
          <w:b/>
          <w:bCs/>
          <w:color w:val="2563EB"/>
          <w:sz w:val="24"/>
          <w:szCs w:val="24"/>
        </w:rPr>
        <w:t xml:space="preserve">GET  </w:t>
      </w:r>
      <w:r>
        <w:rPr>
          <w:rFonts w:ascii="Consolas" w:cs="Consolas" w:eastAsia="Consolas" w:hAnsi="Consolas"/>
          <w:color w:val="1F2937"/>
          <w:sz w:val="24"/>
          <w:szCs w:val="24"/>
        </w:rPr>
        <w:t xml:space="preserve">/api/products/{product}</w:t>
      </w:r>
    </w:p>
    <w:p>
      <w:pPr>
        <w:spacing w:after="100"/>
      </w:pPr>
      <w:r>
        <w:rPr>
          <w:i/>
          <w:iCs/>
          <w:color w:val="6B7280"/>
          <w:sz w:val="19"/>
          <w:szCs w:val="19"/>
        </w:rPr>
        <w:t xml:space="preserve">Fetch one product, with prices and discount policy</w:t>
      </w:r>
    </w:p>
    <w:p>
      <w:pPr>
        <w:spacing w:after="140"/>
      </w:pPr>
      <w:r>
        <w:rPr>
          <w:b/>
          <w:bCs/>
          <w:color w:val="15803D"/>
          <w:sz w:val="19"/>
          <w:szCs w:val="19"/>
        </w:rPr>
        <w:t xml:space="preserve">✅ Implemented — route + controller exist, verified by reading the code</w:t>
      </w:r>
    </w:p>
    <w:p>
      <w:pPr>
        <w:spacing w:after="80"/>
      </w:pPr>
      <w:r>
        <w:rPr>
          <w:b/>
          <w:bCs/>
          <w:color w:val="1F2937"/>
          <w:sz w:val="19"/>
          <w:szCs w:val="19"/>
        </w:rPr>
        <w:t xml:space="preserve">Permission required: </w:t>
      </w:r>
      <w:r>
        <w:rPr>
          <w:color w:val="1F2937"/>
          <w:sz w:val="19"/>
          <w:szCs w:val="19"/>
        </w:rPr>
        <w:t xml:space="preserve">product.view</w:t>
      </w:r>
    </w:p>
    <w:p>
      <w:pPr>
        <w:spacing w:after="80"/>
      </w:pPr>
      <w:r>
        <w:rPr>
          <w:b/>
          <w:bCs/>
          <w:color w:val="1F2937"/>
          <w:sz w:val="19"/>
          <w:szCs w:val="19"/>
        </w:rPr>
        <w:t xml:space="preserve">Path parameters: </w:t>
      </w:r>
      <w:r>
        <w:rPr>
          <w:color w:val="1F2937"/>
          <w:sz w:val="19"/>
          <w:szCs w:val="19"/>
        </w:rPr>
        <w:t xml:space="preserve">product — UUID</w:t>
      </w:r>
    </w:p>
    <w:p>
      <w:pPr>
        <w:pBdr>
          <w:left w:val="single" w:color="D1D5DB" w:sz="12" w:space="8"/>
        </w:pBdr>
        <w:spacing w:after="160"/>
        <w:ind w:left="100"/>
      </w:pPr>
      <w:r>
        <w:rPr>
          <w:i/>
          <w:iCs/>
          <w:color w:val="6B7280"/>
          <w:sz w:val="19"/>
          <w:szCs w:val="19"/>
        </w:rPr>
        <w:t xml:space="preserve">ℹ No request body.</w:t>
      </w:r>
    </w:p>
    <w:p>
      <w:pPr>
        <w:spacing w:after="80" w:before="100"/>
      </w:pPr>
      <w:r>
        <w:rPr>
          <w:b/>
          <w:bCs/>
          <w:color w:val="1F2937"/>
          <w:sz w:val="20"/>
          <w:szCs w:val="20"/>
        </w:rPr>
        <w:t xml:space="preserve">Response — 200 OK</w:t>
      </w:r>
    </w:p>
    <w:p>
      <w:pPr>
        <w:shd w:fill="F3F4F6" w:color="auto" w:val="clear"/>
        <w:spacing w:after="0" w:before="0" w:line="260"/>
        <w:ind w:left="120" w:right="120"/>
      </w:pPr>
      <w:r>
        <w:rPr>
          <w:rFonts w:ascii="Consolas" w:cs="Consolas" w:eastAsia="Consolas" w:hAnsi="Consolas"/>
          <w:color w:val="111827"/>
          <w:sz w:val="18"/>
          <w:szCs w:val="18"/>
        </w:rPr>
        <w:t xml:space="preserve">{ "id": "...", "code": "AMOX500", "uoms": [...], "prices": [ { "price_list": {...} } ], "discount_policy": {...} }</w:t>
      </w:r>
    </w:p>
    <w:p>
      <w:pPr>
        <w:spacing w:after="160"/>
      </w:pPr>
    </w:p>
    <w:p>
      <w:pPr>
        <w:spacing w:after="80" w:before="100"/>
      </w:pPr>
      <w:r>
        <w:rPr>
          <w:b/>
          <w:bCs/>
          <w:color w:val="1F2937"/>
          <w:sz w:val="20"/>
          <w:szCs w:val="20"/>
        </w:rPr>
        <w:t xml:space="preserve">Error responses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100"/>
        <w:gridCol w:w="1900"/>
        <w:gridCol w:w="6500"/>
      </w:tblGrid>
      <w:tr>
        <w:trPr>
          <w:tblHeader/>
        </w:trPr>
        <w:tc>
          <w:tcPr>
            <w:tcW w:type="dxa" w:w="1100"/>
            <w:shd w:fill="1F2937" w:val="clear"/>
            <w:tcMar>
              <w:top w:type="dxa" w:w="60"/>
              <w:left w:type="dxa" w:w="100"/>
              <w:bottom w:type="dxa" w:w="60"/>
              <w:right w:type="dxa" w:w="100"/>
            </w:tcMar>
            <w:vAlign w:val="center"/>
          </w:tcPr>
          <w:p>
            <w:r>
              <w:rPr>
                <w:b/>
                <w:bCs/>
                <w:color w:val="FFFFFF"/>
                <w:sz w:val="18"/>
                <w:szCs w:val="18"/>
              </w:rPr>
              <w:t xml:space="preserve">Status</w:t>
            </w:r>
          </w:p>
        </w:tc>
        <w:tc>
          <w:tcPr>
            <w:tcW w:type="dxa" w:w="1900"/>
            <w:shd w:fill="1F2937" w:val="clear"/>
            <w:tcMar>
              <w:top w:type="dxa" w:w="60"/>
              <w:left w:type="dxa" w:w="100"/>
              <w:bottom w:type="dxa" w:w="60"/>
              <w:right w:type="dxa" w:w="100"/>
            </w:tcMar>
            <w:vAlign w:val="center"/>
          </w:tcPr>
          <w:p>
            <w:r>
              <w:rPr>
                <w:b/>
                <w:bCs/>
                <w:color w:val="FFFFFF"/>
                <w:sz w:val="18"/>
                <w:szCs w:val="18"/>
              </w:rPr>
              <w:t xml:space="preserve">error_code</w:t>
            </w:r>
          </w:p>
        </w:tc>
        <w:tc>
          <w:tcPr>
            <w:tcW w:type="dxa" w:w="6500"/>
            <w:shd w:fill="1F2937" w:val="clear"/>
            <w:tcMar>
              <w:top w:type="dxa" w:w="60"/>
              <w:left w:type="dxa" w:w="100"/>
              <w:bottom w:type="dxa" w:w="60"/>
              <w:right w:type="dxa" w:w="100"/>
            </w:tcMar>
            <w:vAlign w:val="center"/>
          </w:tcPr>
          <w:p>
            <w:r>
              <w:rPr>
                <w:b/>
                <w:bCs/>
                <w:color w:val="FFFFFF"/>
                <w:sz w:val="18"/>
                <w:szCs w:val="18"/>
              </w:rPr>
              <w:t xml:space="preserve">Condition</w:t>
            </w:r>
          </w:p>
        </w:tc>
      </w:tr>
      <w:tr>
        <w:tc>
          <w:tcPr>
            <w:tcW w:type="dxa" w:w="11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404</w:t>
            </w:r>
          </w:p>
        </w:tc>
        <w:tc>
          <w:tcPr>
            <w:tcW w:type="dxa" w:w="19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NOT_FOUND</w:t>
            </w:r>
          </w:p>
        </w:tc>
        <w:tc>
          <w:tcPr>
            <w:tcW w:type="dxa" w:w="6500"/>
            <w:tcMar>
              <w:top w:type="dxa" w:w="60"/>
              <w:left w:type="dxa" w:w="100"/>
              <w:bottom w:type="dxa" w:w="60"/>
              <w:right w:type="dxa" w:w="100"/>
            </w:tcMar>
            <w:vAlign w:val="center"/>
          </w:tcPr>
          <w:p>
            <w:r>
              <w:rPr>
                <w:b w:val="false"/>
                <w:bCs w:val="false"/>
                <w:color w:val="1F2937"/>
                <w:sz w:val="18"/>
                <w:szCs w:val="18"/>
              </w:rPr>
              <w:t xml:space="preserve">No product with this id in the caller’s organisation</w:t>
            </w:r>
          </w:p>
        </w:tc>
      </w:tr>
    </w:tbl>
    <w:p>
      <w:pPr>
        <w:spacing w:after="200"/>
      </w:pPr>
    </w:p>
    <w:p>
      <w:pPr>
        <w:spacing w:after="240"/>
      </w:pPr>
    </w:p>
    <w:p>
      <w:pPr>
        <w:pBdr>
          <w:bottom w:val="single" w:color="D1D5DB" w:sz="6" w:space="6"/>
        </w:pBdr>
        <w:spacing w:after="60" w:before="300"/>
      </w:pPr>
      <w:r>
        <w:rPr>
          <w:rFonts w:ascii="Consolas" w:cs="Consolas" w:eastAsia="Consolas" w:hAnsi="Consolas"/>
          <w:b/>
          <w:bCs/>
          <w:color w:val="2563EB"/>
          <w:sz w:val="24"/>
          <w:szCs w:val="24"/>
        </w:rPr>
        <w:t xml:space="preserve">GET  </w:t>
      </w:r>
      <w:r>
        <w:rPr>
          <w:rFonts w:ascii="Consolas" w:cs="Consolas" w:eastAsia="Consolas" w:hAnsi="Consolas"/>
          <w:color w:val="1F2937"/>
          <w:sz w:val="24"/>
          <w:szCs w:val="24"/>
        </w:rPr>
        <w:t xml:space="preserve">/api/products/{product}/stock</w:t>
      </w:r>
    </w:p>
    <w:p>
      <w:pPr>
        <w:spacing w:after="100"/>
      </w:pPr>
      <w:r>
        <w:rPr>
          <w:i/>
          <w:iCs/>
          <w:color w:val="6B7280"/>
          <w:sz w:val="19"/>
          <w:szCs w:val="19"/>
        </w:rPr>
        <w:t xml:space="preserve">Per-store stock breakdown for one product (Part 21.3)</w:t>
      </w:r>
    </w:p>
    <w:p>
      <w:pPr>
        <w:spacing w:after="140"/>
      </w:pPr>
      <w:r>
        <w:rPr>
          <w:b/>
          <w:bCs/>
          <w:color w:val="15803D"/>
          <w:sz w:val="19"/>
          <w:szCs w:val="19"/>
        </w:rPr>
        <w:t xml:space="preserve">✅ Implemented — route + controller exist, verified by reading the code</w:t>
      </w:r>
    </w:p>
    <w:p>
      <w:pPr>
        <w:spacing w:after="80"/>
      </w:pPr>
      <w:r>
        <w:rPr>
          <w:b/>
          <w:bCs/>
          <w:color w:val="1F2937"/>
          <w:sz w:val="19"/>
          <w:szCs w:val="19"/>
        </w:rPr>
        <w:t xml:space="preserve">Permission required: </w:t>
      </w:r>
      <w:r>
        <w:rPr>
          <w:color w:val="1F2937"/>
          <w:sz w:val="19"/>
          <w:szCs w:val="19"/>
        </w:rPr>
        <w:t xml:space="preserve">stock.view (+ product.cost.view to see cost fields)</w:t>
      </w:r>
    </w:p>
    <w:p>
      <w:pPr>
        <w:spacing w:after="80"/>
      </w:pPr>
      <w:r>
        <w:rPr>
          <w:b/>
          <w:bCs/>
          <w:color w:val="1F2937"/>
          <w:sz w:val="19"/>
          <w:szCs w:val="19"/>
        </w:rPr>
        <w:t xml:space="preserve">Path parameters: </w:t>
      </w:r>
      <w:r>
        <w:rPr>
          <w:color w:val="1F2937"/>
          <w:sz w:val="19"/>
          <w:szCs w:val="19"/>
        </w:rPr>
        <w:t xml:space="preserve">product — UUID</w:t>
      </w:r>
    </w:p>
    <w:p>
      <w:pPr>
        <w:pBdr>
          <w:left w:val="single" w:color="D1D5DB" w:sz="12" w:space="8"/>
        </w:pBdr>
        <w:spacing w:after="160"/>
        <w:ind w:left="100"/>
      </w:pPr>
      <w:r>
        <w:rPr>
          <w:i/>
          <w:iCs/>
          <w:color w:val="6B7280"/>
          <w:sz w:val="19"/>
          <w:szCs w:val="19"/>
        </w:rPr>
        <w:t xml:space="preserve">ℹ No request body.</w:t>
      </w:r>
    </w:p>
    <w:p>
      <w:pPr>
        <w:spacing w:after="80" w:before="100"/>
      </w:pPr>
      <w:r>
        <w:rPr>
          <w:b/>
          <w:bCs/>
          <w:color w:val="1F2937"/>
          <w:sz w:val="20"/>
          <w:szCs w:val="20"/>
        </w:rPr>
        <w:t xml:space="preserve">Response — 200 OK</w:t>
      </w:r>
    </w:p>
    <w:p>
      <w:pPr>
        <w:shd w:fill="F3F4F6" w:color="auto" w:val="clear"/>
        <w:spacing w:after="0" w:before="0" w:line="260"/>
        <w:ind w:left="120" w:right="120"/>
      </w:pPr>
      <w:r>
        <w:rPr>
          <w:rFonts w:ascii="Consolas" w:cs="Consolas" w:eastAsia="Consolas" w:hAnsi="Consolas"/>
          <w:color w:val="111827"/>
          <w:sz w:val="18"/>
          <w:szCs w:val="18"/>
        </w:rPr>
        <w:t xml:space="preserve">{</w:t>
      </w:r>
    </w:p>
    <w:p>
      <w:pPr>
        <w:shd w:fill="F3F4F6" w:color="auto" w:val="clear"/>
        <w:spacing w:after="0" w:before="0" w:line="260"/>
        <w:ind w:left="120" w:right="120"/>
      </w:pPr>
      <w:r>
        <w:rPr>
          <w:rFonts w:ascii="Consolas" w:cs="Consolas" w:eastAsia="Consolas" w:hAnsi="Consolas"/>
          <w:color w:val="111827"/>
          <w:sz w:val="18"/>
          <w:szCs w:val="18"/>
        </w:rPr>
        <w:t xml:space="preserve">  "product": { "id": "...", "code": "AMOX500", "name": "Amoxicillin 500mg" },</w:t>
      </w:r>
    </w:p>
    <w:p>
      <w:pPr>
        <w:shd w:fill="F3F4F6" w:color="auto" w:val="clear"/>
        <w:spacing w:after="0" w:before="0" w:line="260"/>
        <w:ind w:left="120" w:right="120"/>
      </w:pPr>
      <w:r>
        <w:rPr>
          <w:rFonts w:ascii="Consolas" w:cs="Consolas" w:eastAsia="Consolas" w:hAnsi="Consolas"/>
          <w:color w:val="111827"/>
          <w:sz w:val="18"/>
          <w:szCs w:val="18"/>
        </w:rPr>
        <w:t xml:space="preserve">  "stores": [ {</w:t>
      </w:r>
    </w:p>
    <w:p>
      <w:pPr>
        <w:shd w:fill="F3F4F6" w:color="auto" w:val="clear"/>
        <w:spacing w:after="0" w:before="0" w:line="260"/>
        <w:ind w:left="120" w:right="120"/>
      </w:pPr>
      <w:r>
        <w:rPr>
          <w:rFonts w:ascii="Consolas" w:cs="Consolas" w:eastAsia="Consolas" w:hAnsi="Consolas"/>
          <w:color w:val="111827"/>
          <w:sz w:val="18"/>
          <w:szCs w:val="18"/>
        </w:rPr>
        <w:t xml:space="preserve">    "store_id": "...", "store_code": "MAIN", "on_hand": "150.0000", "reserved": "0.0000",</w:t>
      </w:r>
    </w:p>
    <w:p>
      <w:pPr>
        <w:shd w:fill="F3F4F6" w:color="auto" w:val="clear"/>
        <w:spacing w:after="0" w:before="0" w:line="260"/>
        <w:ind w:left="120" w:right="120"/>
      </w:pPr>
      <w:r>
        <w:rPr>
          <w:rFonts w:ascii="Consolas" w:cs="Consolas" w:eastAsia="Consolas" w:hAnsi="Consolas"/>
          <w:color w:val="111827"/>
          <w:sz w:val="18"/>
          <w:szCs w:val="18"/>
        </w:rPr>
        <w:t xml:space="preserve">    "free_to_sell": "150.0000", "in_transit": "0.0000", "pending_qc": "0.0000",</w:t>
      </w:r>
    </w:p>
    <w:p>
      <w:pPr>
        <w:shd w:fill="F3F4F6" w:color="auto" w:val="clear"/>
        <w:spacing w:after="0" w:before="0" w:line="260"/>
        <w:ind w:left="120" w:right="120"/>
      </w:pPr>
      <w:r>
        <w:rPr>
          <w:rFonts w:ascii="Consolas" w:cs="Consolas" w:eastAsia="Consolas" w:hAnsi="Consolas"/>
          <w:color w:val="111827"/>
          <w:sz w:val="18"/>
          <w:szCs w:val="18"/>
        </w:rPr>
        <w:t xml:space="preserve">    "quarantined": "0.0000", "expired": "0.0000", "recalled": "0.0000", "on_order": "0.0000",</w:t>
      </w:r>
    </w:p>
    <w:p>
      <w:pPr>
        <w:shd w:fill="F3F4F6" w:color="auto" w:val="clear"/>
        <w:spacing w:after="0" w:before="0" w:line="260"/>
        <w:ind w:left="120" w:right="120"/>
      </w:pPr>
      <w:r>
        <w:rPr>
          <w:rFonts w:ascii="Consolas" w:cs="Consolas" w:eastAsia="Consolas" w:hAnsi="Consolas"/>
          <w:color w:val="111827"/>
          <w:sz w:val="18"/>
          <w:szCs w:val="18"/>
        </w:rPr>
        <w:t xml:space="preserve">    "value_at_cost": "900.0000", "nearest_expiry": "2027-09-17", "reorder_point": "0.0000",</w:t>
      </w:r>
    </w:p>
    <w:p>
      <w:pPr>
        <w:shd w:fill="F3F4F6" w:color="auto" w:val="clear"/>
        <w:spacing w:after="0" w:before="0" w:line="260"/>
        <w:ind w:left="120" w:right="120"/>
      </w:pPr>
      <w:r>
        <w:rPr>
          <w:rFonts w:ascii="Consolas" w:cs="Consolas" w:eastAsia="Consolas" w:hAnsi="Consolas"/>
          <w:color w:val="111827"/>
          <w:sz w:val="18"/>
          <w:szCs w:val="18"/>
        </w:rPr>
        <w:t xml:space="preserve">    "batches": [ { "batch_id": "...", "batch_number": "...", "expiry_date": "2027-09-17", "status": "RELEASED", "on_hand": "150.0000", "reserved": "0.0000", "wac": "6.0000" } ]</w:t>
      </w:r>
    </w:p>
    <w:p>
      <w:pPr>
        <w:shd w:fill="F3F4F6" w:color="auto" w:val="clear"/>
        <w:spacing w:after="0" w:before="0" w:line="260"/>
        <w:ind w:left="120" w:right="120"/>
      </w:pPr>
      <w:r>
        <w:rPr>
          <w:rFonts w:ascii="Consolas" w:cs="Consolas" w:eastAsia="Consolas" w:hAnsi="Consolas"/>
          <w:color w:val="111827"/>
          <w:sz w:val="18"/>
          <w:szCs w:val="18"/>
        </w:rPr>
        <w:t xml:space="preserve">  } ]</w:t>
      </w:r>
    </w:p>
    <w:p>
      <w:pPr>
        <w:shd w:fill="F3F4F6" w:color="auto" w:val="clear"/>
        <w:spacing w:after="0" w:before="0" w:line="260"/>
        <w:ind w:left="120" w:right="120"/>
      </w:pPr>
      <w:r>
        <w:rPr>
          <w:rFonts w:ascii="Consolas" w:cs="Consolas" w:eastAsia="Consolas" w:hAnsi="Consolas"/>
          <w:color w:val="111827"/>
          <w:sz w:val="18"/>
          <w:szCs w:val="18"/>
        </w:rPr>
        <w:t xml:space="preserve">}</w:t>
      </w:r>
    </w:p>
    <w:p>
      <w:pPr>
        <w:spacing w:after="160"/>
      </w:pPr>
    </w:p>
    <w:p>
      <w:pPr>
        <w:pBdr>
          <w:left w:val="single" w:color="D1D5DB" w:sz="12" w:space="8"/>
        </w:pBdr>
        <w:spacing w:after="160"/>
        <w:ind w:left="100"/>
      </w:pPr>
      <w:r>
        <w:rPr>
          <w:i/>
          <w:iCs/>
          <w:color w:val="6B7280"/>
          <w:sz w:val="19"/>
          <w:szCs w:val="19"/>
        </w:rPr>
        <w:t xml:space="preserve">ℹ value_at_cost (store-level) and wac (per-batch) are silently stripped from the response if the caller lacks product.cost.view — they simply won’t be in the JSON, not returned as null.</w:t>
      </w:r>
    </w:p>
    <w:p>
      <w:pPr>
        <w:spacing w:after="240"/>
      </w:pPr>
    </w:p>
    <w:p>
      <w:pPr>
        <w:pBdr>
          <w:bottom w:val="single" w:color="D1D5DB" w:sz="6" w:space="6"/>
        </w:pBdr>
        <w:spacing w:after="60" w:before="300"/>
      </w:pPr>
      <w:r>
        <w:rPr>
          <w:rFonts w:ascii="Consolas" w:cs="Consolas" w:eastAsia="Consolas" w:hAnsi="Consolas"/>
          <w:b/>
          <w:bCs/>
          <w:color w:val="15803D"/>
          <w:sz w:val="24"/>
          <w:szCs w:val="24"/>
        </w:rPr>
        <w:t xml:space="preserve">POST  </w:t>
      </w:r>
      <w:r>
        <w:rPr>
          <w:rFonts w:ascii="Consolas" w:cs="Consolas" w:eastAsia="Consolas" w:hAnsi="Consolas"/>
          <w:color w:val="1F2937"/>
          <w:sz w:val="24"/>
          <w:szCs w:val="24"/>
        </w:rPr>
        <w:t xml:space="preserve">/api/products</w:t>
      </w:r>
    </w:p>
    <w:p>
      <w:pPr>
        <w:spacing w:after="100"/>
      </w:pPr>
      <w:r>
        <w:rPr>
          <w:i/>
          <w:iCs/>
          <w:color w:val="6B7280"/>
          <w:sz w:val="19"/>
          <w:szCs w:val="19"/>
        </w:rPr>
        <w:t xml:space="preserve">Create a product (+ its UOM rows)</w:t>
      </w:r>
    </w:p>
    <w:p>
      <w:pPr>
        <w:spacing w:after="140"/>
      </w:pPr>
      <w:r>
        <w:rPr>
          <w:b/>
          <w:bCs/>
          <w:color w:val="15803D"/>
          <w:sz w:val="19"/>
          <w:szCs w:val="19"/>
        </w:rPr>
        <w:t xml:space="preserve">✅ Implemented — route + controller exist, verified by reading the code</w:t>
      </w:r>
    </w:p>
    <w:p>
      <w:pPr>
        <w:spacing w:after="80"/>
      </w:pPr>
      <w:r>
        <w:rPr>
          <w:b/>
          <w:bCs/>
          <w:color w:val="1F2937"/>
          <w:sz w:val="19"/>
          <w:szCs w:val="19"/>
        </w:rPr>
        <w:t xml:space="preserve">Permission required: </w:t>
      </w:r>
      <w:r>
        <w:rPr>
          <w:color w:val="1F2937"/>
          <w:sz w:val="19"/>
          <w:szCs w:val="19"/>
        </w:rPr>
        <w:t xml:space="preserve">product.create (Storekeeper, Procurement Officer by default)</w:t>
      </w:r>
    </w:p>
    <w:p>
      <w:pPr>
        <w:spacing w:after="80" w:before="160"/>
      </w:pPr>
      <w:r>
        <w:rPr>
          <w:b/>
          <w:bCs/>
          <w:color w:val="1F2937"/>
          <w:sz w:val="20"/>
          <w:szCs w:val="20"/>
        </w:rPr>
        <w:t xml:space="preserve">Request body (JSON)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1100"/>
        <w:gridCol w:w="5000"/>
      </w:tblGrid>
      <w:tr>
        <w:trPr>
          <w:tblHeader/>
        </w:trPr>
        <w:tc>
          <w:tcPr>
            <w:tcW w:type="dxa" w:w="1900"/>
            <w:shd w:fill="1F2937" w:val="clear"/>
            <w:tcMar>
              <w:top w:type="dxa" w:w="60"/>
              <w:left w:type="dxa" w:w="100"/>
              <w:bottom w:type="dxa" w:w="60"/>
              <w:right w:type="dxa" w:w="100"/>
            </w:tcMar>
            <w:vAlign w:val="center"/>
          </w:tcPr>
          <w:p>
            <w:r>
              <w:rPr>
                <w:b/>
                <w:bCs/>
                <w:color w:val="FFFFFF"/>
                <w:sz w:val="18"/>
                <w:szCs w:val="18"/>
              </w:rPr>
              <w:t xml:space="preserve">Field</w:t>
            </w:r>
          </w:p>
        </w:tc>
        <w:tc>
          <w:tcPr>
            <w:tcW w:type="dxa" w:w="1500"/>
            <w:shd w:fill="1F2937" w:val="clear"/>
            <w:tcMar>
              <w:top w:type="dxa" w:w="60"/>
              <w:left w:type="dxa" w:w="100"/>
              <w:bottom w:type="dxa" w:w="60"/>
              <w:right w:type="dxa" w:w="100"/>
            </w:tcMar>
            <w:vAlign w:val="center"/>
          </w:tcPr>
          <w:p>
            <w:r>
              <w:rPr>
                <w:b/>
                <w:bCs/>
                <w:color w:val="FFFFFF"/>
                <w:sz w:val="18"/>
                <w:szCs w:val="18"/>
              </w:rPr>
              <w:t xml:space="preserve">Type</w:t>
            </w:r>
          </w:p>
        </w:tc>
        <w:tc>
          <w:tcPr>
            <w:tcW w:type="dxa" w:w="1100"/>
            <w:shd w:fill="1F2937" w:val="clear"/>
            <w:tcMar>
              <w:top w:type="dxa" w:w="60"/>
              <w:left w:type="dxa" w:w="100"/>
              <w:bottom w:type="dxa" w:w="60"/>
              <w:right w:type="dxa" w:w="100"/>
            </w:tcMar>
            <w:vAlign w:val="center"/>
          </w:tcPr>
          <w:p>
            <w:r>
              <w:rPr>
                <w:b/>
                <w:bCs/>
                <w:color w:val="FFFFFF"/>
                <w:sz w:val="18"/>
                <w:szCs w:val="18"/>
              </w:rPr>
              <w:t xml:space="preserve">Required</w:t>
            </w:r>
          </w:p>
        </w:tc>
        <w:tc>
          <w:tcPr>
            <w:tcW w:type="dxa" w:w="5000"/>
            <w:shd w:fill="1F2937" w:val="clear"/>
            <w:tcMar>
              <w:top w:type="dxa" w:w="60"/>
              <w:left w:type="dxa" w:w="100"/>
              <w:bottom w:type="dxa" w:w="60"/>
              <w:right w:type="dxa" w:w="100"/>
            </w:tcMar>
            <w:vAlign w:val="center"/>
          </w:tcPr>
          <w:p>
            <w:r>
              <w:rPr>
                <w:b/>
                <w:bCs/>
                <w:color w:val="FFFFFF"/>
                <w:sz w:val="18"/>
                <w:szCs w:val="18"/>
              </w:rPr>
              <w:t xml:space="preserve">Notes</w:t>
            </w:r>
          </w:p>
        </w:tc>
      </w:tr>
      <w:tr>
        <w:tc>
          <w:tcPr>
            <w:tcW w:type="dxa" w:w="19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code</w:t>
            </w:r>
          </w:p>
        </w:tc>
        <w:tc>
          <w:tcPr>
            <w:tcW w:type="dxa" w:w="15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string</w:t>
            </w:r>
          </w:p>
        </w:tc>
        <w:tc>
          <w:tcPr>
            <w:tcW w:type="dxa" w:w="1100"/>
            <w:tcMar>
              <w:top w:type="dxa" w:w="60"/>
              <w:left w:type="dxa" w:w="100"/>
              <w:bottom w:type="dxa" w:w="60"/>
              <w:right w:type="dxa" w:w="100"/>
            </w:tcMar>
            <w:vAlign w:val="center"/>
          </w:tcPr>
          <w:p>
            <w:r>
              <w:rPr>
                <w:b w:val="false"/>
                <w:bCs w:val="false"/>
                <w:color w:val="1F2937"/>
                <w:sz w:val="18"/>
                <w:szCs w:val="18"/>
              </w:rPr>
              <w:t xml:space="preserve">Yes</w:t>
            </w:r>
          </w:p>
        </w:tc>
        <w:tc>
          <w:tcPr>
            <w:tcW w:type="dxa" w:w="5000"/>
            <w:tcMar>
              <w:top w:type="dxa" w:w="60"/>
              <w:left w:type="dxa" w:w="100"/>
              <w:bottom w:type="dxa" w:w="60"/>
              <w:right w:type="dxa" w:w="100"/>
            </w:tcMar>
            <w:vAlign w:val="center"/>
          </w:tcPr>
          <w:p>
            <w:r>
              <w:rPr>
                <w:b w:val="false"/>
                <w:bCs w:val="false"/>
                <w:color w:val="1F2937"/>
                <w:sz w:val="18"/>
                <w:szCs w:val="18"/>
              </w:rPr>
              <w:t xml:space="preserve">Unique per organisation.</w:t>
            </w:r>
          </w:p>
        </w:tc>
      </w:tr>
      <w:tr>
        <w:tc>
          <w:tcPr>
            <w:tcW w:type="dxa" w:w="19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sku</w:t>
            </w:r>
          </w:p>
        </w:tc>
        <w:tc>
          <w:tcPr>
            <w:tcW w:type="dxa" w:w="15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string</w:t>
            </w:r>
          </w:p>
        </w:tc>
        <w:tc>
          <w:tcPr>
            <w:tcW w:type="dxa" w:w="1100"/>
            <w:tcMar>
              <w:top w:type="dxa" w:w="60"/>
              <w:left w:type="dxa" w:w="100"/>
              <w:bottom w:type="dxa" w:w="60"/>
              <w:right w:type="dxa" w:w="100"/>
            </w:tcMar>
            <w:vAlign w:val="center"/>
          </w:tcPr>
          <w:p>
            <w:r>
              <w:rPr>
                <w:b w:val="false"/>
                <w:bCs w:val="false"/>
                <w:color w:val="1F2937"/>
                <w:sz w:val="18"/>
                <w:szCs w:val="18"/>
              </w:rPr>
              <w:t xml:space="preserve">No</w:t>
            </w:r>
          </w:p>
        </w:tc>
        <w:tc>
          <w:tcPr>
            <w:tcW w:type="dxa" w:w="5000"/>
            <w:tcMar>
              <w:top w:type="dxa" w:w="60"/>
              <w:left w:type="dxa" w:w="100"/>
              <w:bottom w:type="dxa" w:w="60"/>
              <w:right w:type="dxa" w:w="100"/>
            </w:tcMar>
            <w:vAlign w:val="center"/>
          </w:tcPr>
          <w:p>
            <w:r>
              <w:rPr>
                <w:b w:val="false"/>
                <w:bCs w:val="false"/>
                <w:color w:val="1F2937"/>
                <w:sz w:val="18"/>
                <w:szCs w:val="18"/>
              </w:rPr>
              <w:t xml:space="preserve">Unique globally.</w:t>
            </w:r>
          </w:p>
        </w:tc>
      </w:tr>
      <w:tr>
        <w:tc>
          <w:tcPr>
            <w:tcW w:type="dxa" w:w="19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gtin</w:t>
            </w:r>
          </w:p>
        </w:tc>
        <w:tc>
          <w:tcPr>
            <w:tcW w:type="dxa" w:w="15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string</w:t>
            </w:r>
          </w:p>
        </w:tc>
        <w:tc>
          <w:tcPr>
            <w:tcW w:type="dxa" w:w="1100"/>
            <w:tcMar>
              <w:top w:type="dxa" w:w="60"/>
              <w:left w:type="dxa" w:w="100"/>
              <w:bottom w:type="dxa" w:w="60"/>
              <w:right w:type="dxa" w:w="100"/>
            </w:tcMar>
            <w:vAlign w:val="center"/>
          </w:tcPr>
          <w:p>
            <w:r>
              <w:rPr>
                <w:b w:val="false"/>
                <w:bCs w:val="false"/>
                <w:color w:val="1F2937"/>
                <w:sz w:val="18"/>
                <w:szCs w:val="18"/>
              </w:rPr>
              <w:t xml:space="preserve">No</w:t>
            </w:r>
          </w:p>
        </w:tc>
        <w:tc>
          <w:tcPr>
            <w:tcW w:type="dxa" w:w="5000"/>
            <w:tcMar>
              <w:top w:type="dxa" w:w="60"/>
              <w:left w:type="dxa" w:w="100"/>
              <w:bottom w:type="dxa" w:w="60"/>
              <w:right w:type="dxa" w:w="100"/>
            </w:tcMar>
            <w:vAlign w:val="center"/>
          </w:tcPr>
          <w:p>
            <w:r>
              <w:rPr>
                <w:b w:val="false"/>
                <w:bCs w:val="false"/>
                <w:color w:val="1F2937"/>
                <w:sz w:val="18"/>
                <w:szCs w:val="18"/>
              </w:rPr>
              <w:t xml:space="preserve"/>
            </w:r>
          </w:p>
        </w:tc>
      </w:tr>
      <w:tr>
        <w:tc>
          <w:tcPr>
            <w:tcW w:type="dxa" w:w="19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name</w:t>
            </w:r>
          </w:p>
        </w:tc>
        <w:tc>
          <w:tcPr>
            <w:tcW w:type="dxa" w:w="15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string</w:t>
            </w:r>
          </w:p>
        </w:tc>
        <w:tc>
          <w:tcPr>
            <w:tcW w:type="dxa" w:w="1100"/>
            <w:tcMar>
              <w:top w:type="dxa" w:w="60"/>
              <w:left w:type="dxa" w:w="100"/>
              <w:bottom w:type="dxa" w:w="60"/>
              <w:right w:type="dxa" w:w="100"/>
            </w:tcMar>
            <w:vAlign w:val="center"/>
          </w:tcPr>
          <w:p>
            <w:r>
              <w:rPr>
                <w:b w:val="false"/>
                <w:bCs w:val="false"/>
                <w:color w:val="1F2937"/>
                <w:sz w:val="18"/>
                <w:szCs w:val="18"/>
              </w:rPr>
              <w:t xml:space="preserve">Yes</w:t>
            </w:r>
          </w:p>
        </w:tc>
        <w:tc>
          <w:tcPr>
            <w:tcW w:type="dxa" w:w="5000"/>
            <w:tcMar>
              <w:top w:type="dxa" w:w="60"/>
              <w:left w:type="dxa" w:w="100"/>
              <w:bottom w:type="dxa" w:w="60"/>
              <w:right w:type="dxa" w:w="100"/>
            </w:tcMar>
            <w:vAlign w:val="center"/>
          </w:tcPr>
          <w:p>
            <w:r>
              <w:rPr>
                <w:b w:val="false"/>
                <w:bCs w:val="false"/>
                <w:color w:val="1F2937"/>
                <w:sz w:val="18"/>
                <w:szCs w:val="18"/>
              </w:rPr>
              <w:t xml:space="preserve"/>
            </w:r>
          </w:p>
        </w:tc>
      </w:tr>
      <w:tr>
        <w:tc>
          <w:tcPr>
            <w:tcW w:type="dxa" w:w="19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generic_name</w:t>
            </w:r>
          </w:p>
        </w:tc>
        <w:tc>
          <w:tcPr>
            <w:tcW w:type="dxa" w:w="15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string</w:t>
            </w:r>
          </w:p>
        </w:tc>
        <w:tc>
          <w:tcPr>
            <w:tcW w:type="dxa" w:w="1100"/>
            <w:tcMar>
              <w:top w:type="dxa" w:w="60"/>
              <w:left w:type="dxa" w:w="100"/>
              <w:bottom w:type="dxa" w:w="60"/>
              <w:right w:type="dxa" w:w="100"/>
            </w:tcMar>
            <w:vAlign w:val="center"/>
          </w:tcPr>
          <w:p>
            <w:r>
              <w:rPr>
                <w:b w:val="false"/>
                <w:bCs w:val="false"/>
                <w:color w:val="1F2937"/>
                <w:sz w:val="18"/>
                <w:szCs w:val="18"/>
              </w:rPr>
              <w:t xml:space="preserve">No</w:t>
            </w:r>
          </w:p>
        </w:tc>
        <w:tc>
          <w:tcPr>
            <w:tcW w:type="dxa" w:w="5000"/>
            <w:tcMar>
              <w:top w:type="dxa" w:w="60"/>
              <w:left w:type="dxa" w:w="100"/>
              <w:bottom w:type="dxa" w:w="60"/>
              <w:right w:type="dxa" w:w="100"/>
            </w:tcMar>
            <w:vAlign w:val="center"/>
          </w:tcPr>
          <w:p>
            <w:r>
              <w:rPr>
                <w:b w:val="false"/>
                <w:bCs w:val="false"/>
                <w:color w:val="1F2937"/>
                <w:sz w:val="18"/>
                <w:szCs w:val="18"/>
              </w:rPr>
              <w:t xml:space="preserve"/>
            </w:r>
          </w:p>
        </w:tc>
      </w:tr>
      <w:tr>
        <w:tc>
          <w:tcPr>
            <w:tcW w:type="dxa" w:w="19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strength</w:t>
            </w:r>
          </w:p>
        </w:tc>
        <w:tc>
          <w:tcPr>
            <w:tcW w:type="dxa" w:w="15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string</w:t>
            </w:r>
          </w:p>
        </w:tc>
        <w:tc>
          <w:tcPr>
            <w:tcW w:type="dxa" w:w="1100"/>
            <w:tcMar>
              <w:top w:type="dxa" w:w="60"/>
              <w:left w:type="dxa" w:w="100"/>
              <w:bottom w:type="dxa" w:w="60"/>
              <w:right w:type="dxa" w:w="100"/>
            </w:tcMar>
            <w:vAlign w:val="center"/>
          </w:tcPr>
          <w:p>
            <w:r>
              <w:rPr>
                <w:b w:val="false"/>
                <w:bCs w:val="false"/>
                <w:color w:val="1F2937"/>
                <w:sz w:val="18"/>
                <w:szCs w:val="18"/>
              </w:rPr>
              <w:t xml:space="preserve">No</w:t>
            </w:r>
          </w:p>
        </w:tc>
        <w:tc>
          <w:tcPr>
            <w:tcW w:type="dxa" w:w="5000"/>
            <w:tcMar>
              <w:top w:type="dxa" w:w="60"/>
              <w:left w:type="dxa" w:w="100"/>
              <w:bottom w:type="dxa" w:w="60"/>
              <w:right w:type="dxa" w:w="100"/>
            </w:tcMar>
            <w:vAlign w:val="center"/>
          </w:tcPr>
          <w:p>
            <w:r>
              <w:rPr>
                <w:b w:val="false"/>
                <w:bCs w:val="false"/>
                <w:color w:val="1F2937"/>
                <w:sz w:val="18"/>
                <w:szCs w:val="18"/>
              </w:rPr>
              <w:t xml:space="preserve">e.g. "500mg".</w:t>
            </w:r>
          </w:p>
        </w:tc>
      </w:tr>
      <w:tr>
        <w:tc>
          <w:tcPr>
            <w:tcW w:type="dxa" w:w="19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dosage_form_id / category_id / manufacturer_id</w:t>
            </w:r>
          </w:p>
        </w:tc>
        <w:tc>
          <w:tcPr>
            <w:tcW w:type="dxa" w:w="15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uuid</w:t>
            </w:r>
          </w:p>
        </w:tc>
        <w:tc>
          <w:tcPr>
            <w:tcW w:type="dxa" w:w="1100"/>
            <w:tcMar>
              <w:top w:type="dxa" w:w="60"/>
              <w:left w:type="dxa" w:w="100"/>
              <w:bottom w:type="dxa" w:w="60"/>
              <w:right w:type="dxa" w:w="100"/>
            </w:tcMar>
            <w:vAlign w:val="center"/>
          </w:tcPr>
          <w:p>
            <w:r>
              <w:rPr>
                <w:b w:val="false"/>
                <w:bCs w:val="false"/>
                <w:color w:val="1F2937"/>
                <w:sz w:val="18"/>
                <w:szCs w:val="18"/>
              </w:rPr>
              <w:t xml:space="preserve">No</w:t>
            </w:r>
          </w:p>
        </w:tc>
        <w:tc>
          <w:tcPr>
            <w:tcW w:type="dxa" w:w="5000"/>
            <w:tcMar>
              <w:top w:type="dxa" w:w="60"/>
              <w:left w:type="dxa" w:w="100"/>
              <w:bottom w:type="dxa" w:w="60"/>
              <w:right w:type="dxa" w:w="100"/>
            </w:tcMar>
            <w:vAlign w:val="center"/>
          </w:tcPr>
          <w:p>
            <w:r>
              <w:rPr>
                <w:b w:val="false"/>
                <w:bCs w:val="false"/>
                <w:color w:val="1F2937"/>
                <w:sz w:val="18"/>
                <w:szCs w:val="18"/>
              </w:rPr>
              <w:t xml:space="preserve">Must exist in the respective table.</w:t>
            </w:r>
          </w:p>
        </w:tc>
      </w:tr>
      <w:tr>
        <w:tc>
          <w:tcPr>
            <w:tcW w:type="dxa" w:w="19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base_uom_id</w:t>
            </w:r>
          </w:p>
        </w:tc>
        <w:tc>
          <w:tcPr>
            <w:tcW w:type="dxa" w:w="15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uuid</w:t>
            </w:r>
          </w:p>
        </w:tc>
        <w:tc>
          <w:tcPr>
            <w:tcW w:type="dxa" w:w="1100"/>
            <w:tcMar>
              <w:top w:type="dxa" w:w="60"/>
              <w:left w:type="dxa" w:w="100"/>
              <w:bottom w:type="dxa" w:w="60"/>
              <w:right w:type="dxa" w:w="100"/>
            </w:tcMar>
            <w:vAlign w:val="center"/>
          </w:tcPr>
          <w:p>
            <w:r>
              <w:rPr>
                <w:b w:val="false"/>
                <w:bCs w:val="false"/>
                <w:color w:val="1F2937"/>
                <w:sz w:val="18"/>
                <w:szCs w:val="18"/>
              </w:rPr>
              <w:t xml:space="preserve">Yes</w:t>
            </w:r>
          </w:p>
        </w:tc>
        <w:tc>
          <w:tcPr>
            <w:tcW w:type="dxa" w:w="5000"/>
            <w:tcMar>
              <w:top w:type="dxa" w:w="60"/>
              <w:left w:type="dxa" w:w="100"/>
              <w:bottom w:type="dxa" w:w="60"/>
              <w:right w:type="dxa" w:w="100"/>
            </w:tcMar>
            <w:vAlign w:val="center"/>
          </w:tcPr>
          <w:p>
            <w:r>
              <w:rPr>
                <w:b w:val="false"/>
                <w:bCs w:val="false"/>
                <w:color w:val="1F2937"/>
                <w:sz w:val="18"/>
                <w:szCs w:val="18"/>
              </w:rPr>
              <w:t xml:space="preserve">Must exist in units_of_measure. A base ProductUom row (factor 1, is_base/is_purchase/is_sales true) is auto-created.</w:t>
            </w:r>
          </w:p>
        </w:tc>
      </w:tr>
      <w:tr>
        <w:tc>
          <w:tcPr>
            <w:tcW w:type="dxa" w:w="19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tax_code_id / storage_condition_id</w:t>
            </w:r>
          </w:p>
        </w:tc>
        <w:tc>
          <w:tcPr>
            <w:tcW w:type="dxa" w:w="15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uuid</w:t>
            </w:r>
          </w:p>
        </w:tc>
        <w:tc>
          <w:tcPr>
            <w:tcW w:type="dxa" w:w="1100"/>
            <w:tcMar>
              <w:top w:type="dxa" w:w="60"/>
              <w:left w:type="dxa" w:w="100"/>
              <w:bottom w:type="dxa" w:w="60"/>
              <w:right w:type="dxa" w:w="100"/>
            </w:tcMar>
            <w:vAlign w:val="center"/>
          </w:tcPr>
          <w:p>
            <w:r>
              <w:rPr>
                <w:b w:val="false"/>
                <w:bCs w:val="false"/>
                <w:color w:val="1F2937"/>
                <w:sz w:val="18"/>
                <w:szCs w:val="18"/>
              </w:rPr>
              <w:t xml:space="preserve">No</w:t>
            </w:r>
          </w:p>
        </w:tc>
        <w:tc>
          <w:tcPr>
            <w:tcW w:type="dxa" w:w="5000"/>
            <w:tcMar>
              <w:top w:type="dxa" w:w="60"/>
              <w:left w:type="dxa" w:w="100"/>
              <w:bottom w:type="dxa" w:w="60"/>
              <w:right w:type="dxa" w:w="100"/>
            </w:tcMar>
            <w:vAlign w:val="center"/>
          </w:tcPr>
          <w:p>
            <w:r>
              <w:rPr>
                <w:b w:val="false"/>
                <w:bCs w:val="false"/>
                <w:color w:val="1F2937"/>
                <w:sz w:val="18"/>
                <w:szCs w:val="18"/>
              </w:rPr>
              <w:t xml:space="preserve"/>
            </w:r>
          </w:p>
        </w:tc>
      </w:tr>
      <w:tr>
        <w:tc>
          <w:tcPr>
            <w:tcW w:type="dxa" w:w="19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is_discrete / pack_integrity / requires_batch</w:t>
            </w:r>
          </w:p>
        </w:tc>
        <w:tc>
          <w:tcPr>
            <w:tcW w:type="dxa" w:w="15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boolean</w:t>
            </w:r>
          </w:p>
        </w:tc>
        <w:tc>
          <w:tcPr>
            <w:tcW w:type="dxa" w:w="1100"/>
            <w:tcMar>
              <w:top w:type="dxa" w:w="60"/>
              <w:left w:type="dxa" w:w="100"/>
              <w:bottom w:type="dxa" w:w="60"/>
              <w:right w:type="dxa" w:w="100"/>
            </w:tcMar>
            <w:vAlign w:val="center"/>
          </w:tcPr>
          <w:p>
            <w:r>
              <w:rPr>
                <w:b w:val="false"/>
                <w:bCs w:val="false"/>
                <w:color w:val="1F2937"/>
                <w:sz w:val="18"/>
                <w:szCs w:val="18"/>
              </w:rPr>
              <w:t xml:space="preserve">No</w:t>
            </w:r>
          </w:p>
        </w:tc>
        <w:tc>
          <w:tcPr>
            <w:tcW w:type="dxa" w:w="5000"/>
            <w:tcMar>
              <w:top w:type="dxa" w:w="60"/>
              <w:left w:type="dxa" w:w="100"/>
              <w:bottom w:type="dxa" w:w="60"/>
              <w:right w:type="dxa" w:w="100"/>
            </w:tcMar>
            <w:vAlign w:val="center"/>
          </w:tcPr>
          <w:p>
            <w:r>
              <w:rPr>
                <w:b w:val="false"/>
                <w:bCs w:val="false"/>
                <w:color w:val="1F2937"/>
                <w:sz w:val="18"/>
                <w:szCs w:val="18"/>
              </w:rPr>
              <w:t xml:space="preserve"/>
            </w:r>
          </w:p>
        </w:tc>
      </w:tr>
      <w:tr>
        <w:tc>
          <w:tcPr>
            <w:tcW w:type="dxa" w:w="19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reorder_point / safety_stock</w:t>
            </w:r>
          </w:p>
        </w:tc>
        <w:tc>
          <w:tcPr>
            <w:tcW w:type="dxa" w:w="15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decimal string</w:t>
            </w:r>
          </w:p>
        </w:tc>
        <w:tc>
          <w:tcPr>
            <w:tcW w:type="dxa" w:w="1100"/>
            <w:tcMar>
              <w:top w:type="dxa" w:w="60"/>
              <w:left w:type="dxa" w:w="100"/>
              <w:bottom w:type="dxa" w:w="60"/>
              <w:right w:type="dxa" w:w="100"/>
            </w:tcMar>
            <w:vAlign w:val="center"/>
          </w:tcPr>
          <w:p>
            <w:r>
              <w:rPr>
                <w:b w:val="false"/>
                <w:bCs w:val="false"/>
                <w:color w:val="1F2937"/>
                <w:sz w:val="18"/>
                <w:szCs w:val="18"/>
              </w:rPr>
              <w:t xml:space="preserve">No</w:t>
            </w:r>
          </w:p>
        </w:tc>
        <w:tc>
          <w:tcPr>
            <w:tcW w:type="dxa" w:w="5000"/>
            <w:tcMar>
              <w:top w:type="dxa" w:w="60"/>
              <w:left w:type="dxa" w:w="100"/>
              <w:bottom w:type="dxa" w:w="60"/>
              <w:right w:type="dxa" w:w="100"/>
            </w:tcMar>
            <w:vAlign w:val="center"/>
          </w:tcPr>
          <w:p>
            <w:r>
              <w:rPr>
                <w:b w:val="false"/>
                <w:bCs w:val="false"/>
                <w:color w:val="1F2937"/>
                <w:sz w:val="18"/>
                <w:szCs w:val="18"/>
              </w:rPr>
              <w:t xml:space="preserve">min 0.</w:t>
            </w:r>
          </w:p>
        </w:tc>
      </w:tr>
      <w:tr>
        <w:tc>
          <w:tcPr>
            <w:tcW w:type="dxa" w:w="19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lead_time_days</w:t>
            </w:r>
          </w:p>
        </w:tc>
        <w:tc>
          <w:tcPr>
            <w:tcW w:type="dxa" w:w="15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integer</w:t>
            </w:r>
          </w:p>
        </w:tc>
        <w:tc>
          <w:tcPr>
            <w:tcW w:type="dxa" w:w="1100"/>
            <w:tcMar>
              <w:top w:type="dxa" w:w="60"/>
              <w:left w:type="dxa" w:w="100"/>
              <w:bottom w:type="dxa" w:w="60"/>
              <w:right w:type="dxa" w:w="100"/>
            </w:tcMar>
            <w:vAlign w:val="center"/>
          </w:tcPr>
          <w:p>
            <w:r>
              <w:rPr>
                <w:b w:val="false"/>
                <w:bCs w:val="false"/>
                <w:color w:val="1F2937"/>
                <w:sz w:val="18"/>
                <w:szCs w:val="18"/>
              </w:rPr>
              <w:t xml:space="preserve">No</w:t>
            </w:r>
          </w:p>
        </w:tc>
        <w:tc>
          <w:tcPr>
            <w:tcW w:type="dxa" w:w="5000"/>
            <w:tcMar>
              <w:top w:type="dxa" w:w="60"/>
              <w:left w:type="dxa" w:w="100"/>
              <w:bottom w:type="dxa" w:w="60"/>
              <w:right w:type="dxa" w:w="100"/>
            </w:tcMar>
            <w:vAlign w:val="center"/>
          </w:tcPr>
          <w:p>
            <w:r>
              <w:rPr>
                <w:b w:val="false"/>
                <w:bCs w:val="false"/>
                <w:color w:val="1F2937"/>
                <w:sz w:val="18"/>
                <w:szCs w:val="18"/>
              </w:rPr>
              <w:t xml:space="preserve">min 0.</w:t>
            </w:r>
          </w:p>
        </w:tc>
      </w:tr>
      <w:tr>
        <w:tc>
          <w:tcPr>
            <w:tcW w:type="dxa" w:w="19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default_price</w:t>
            </w:r>
          </w:p>
        </w:tc>
        <w:tc>
          <w:tcPr>
            <w:tcW w:type="dxa" w:w="15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decimal string</w:t>
            </w:r>
          </w:p>
        </w:tc>
        <w:tc>
          <w:tcPr>
            <w:tcW w:type="dxa" w:w="1100"/>
            <w:tcMar>
              <w:top w:type="dxa" w:w="60"/>
              <w:left w:type="dxa" w:w="100"/>
              <w:bottom w:type="dxa" w:w="60"/>
              <w:right w:type="dxa" w:w="100"/>
            </w:tcMar>
            <w:vAlign w:val="center"/>
          </w:tcPr>
          <w:p>
            <w:r>
              <w:rPr>
                <w:b w:val="false"/>
                <w:bCs w:val="false"/>
                <w:color w:val="1F2937"/>
                <w:sz w:val="18"/>
                <w:szCs w:val="18"/>
              </w:rPr>
              <w:t xml:space="preserve">No</w:t>
            </w:r>
          </w:p>
        </w:tc>
        <w:tc>
          <w:tcPr>
            <w:tcW w:type="dxa" w:w="5000"/>
            <w:tcMar>
              <w:top w:type="dxa" w:w="60"/>
              <w:left w:type="dxa" w:w="100"/>
              <w:bottom w:type="dxa" w:w="60"/>
              <w:right w:type="dxa" w:w="100"/>
            </w:tcMar>
            <w:vAlign w:val="center"/>
          </w:tcPr>
          <w:p>
            <w:r>
              <w:rPr>
                <w:b w:val="false"/>
                <w:bCs w:val="false"/>
                <w:color w:val="1F2937"/>
                <w:sz w:val="18"/>
                <w:szCs w:val="18"/>
              </w:rPr>
              <w:t xml:space="preserve">min 0.</w:t>
            </w:r>
          </w:p>
        </w:tc>
      </w:tr>
      <w:tr>
        <w:tc>
          <w:tcPr>
            <w:tcW w:type="dxa" w:w="19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uoms</w:t>
            </w:r>
          </w:p>
        </w:tc>
        <w:tc>
          <w:tcPr>
            <w:tcW w:type="dxa" w:w="15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array</w:t>
            </w:r>
          </w:p>
        </w:tc>
        <w:tc>
          <w:tcPr>
            <w:tcW w:type="dxa" w:w="1100"/>
            <w:tcMar>
              <w:top w:type="dxa" w:w="60"/>
              <w:left w:type="dxa" w:w="100"/>
              <w:bottom w:type="dxa" w:w="60"/>
              <w:right w:type="dxa" w:w="100"/>
            </w:tcMar>
            <w:vAlign w:val="center"/>
          </w:tcPr>
          <w:p>
            <w:r>
              <w:rPr>
                <w:b w:val="false"/>
                <w:bCs w:val="false"/>
                <w:color w:val="1F2937"/>
                <w:sz w:val="18"/>
                <w:szCs w:val="18"/>
              </w:rPr>
              <w:t xml:space="preserve">No</w:t>
            </w:r>
          </w:p>
        </w:tc>
        <w:tc>
          <w:tcPr>
            <w:tcW w:type="dxa" w:w="5000"/>
            <w:tcMar>
              <w:top w:type="dxa" w:w="60"/>
              <w:left w:type="dxa" w:w="100"/>
              <w:bottom w:type="dxa" w:w="60"/>
              <w:right w:type="dxa" w:w="100"/>
            </w:tcMar>
            <w:vAlign w:val="center"/>
          </w:tcPr>
          <w:p>
            <w:r>
              <w:rPr>
                <w:b w:val="false"/>
                <w:bCs w:val="false"/>
                <w:color w:val="1F2937"/>
                <w:sz w:val="18"/>
                <w:szCs w:val="18"/>
              </w:rPr>
              <w:t xml:space="preserve">Extra pack sizes beyond the base UOM. Each: uom_id (required, exists), factor_to_base (required integer ≥ 2), is_purchase/is_sales/is_default_sales (optional bool), barcode (optional, globally unique).</w:t>
            </w:r>
          </w:p>
        </w:tc>
      </w:tr>
    </w:tbl>
    <w:p>
      <w:pPr>
        <w:spacing w:after="160"/>
      </w:pPr>
    </w:p>
    <w:p>
      <w:pPr>
        <w:spacing w:after="80" w:before="100"/>
      </w:pPr>
      <w:r>
        <w:rPr>
          <w:b/>
          <w:bCs/>
          <w:color w:val="1F2937"/>
          <w:sz w:val="20"/>
          <w:szCs w:val="20"/>
        </w:rPr>
        <w:t xml:space="preserve">Example request body</w:t>
      </w:r>
    </w:p>
    <w:p>
      <w:pPr>
        <w:shd w:fill="F3F4F6" w:color="auto" w:val="clear"/>
        <w:spacing w:after="0" w:before="0" w:line="260"/>
        <w:ind w:left="120" w:right="120"/>
      </w:pPr>
      <w:r>
        <w:rPr>
          <w:rFonts w:ascii="Consolas" w:cs="Consolas" w:eastAsia="Consolas" w:hAnsi="Consolas"/>
          <w:color w:val="111827"/>
          <w:sz w:val="18"/>
          <w:szCs w:val="18"/>
        </w:rPr>
        <w:t xml:space="preserve">{</w:t>
      </w:r>
    </w:p>
    <w:p>
      <w:pPr>
        <w:shd w:fill="F3F4F6" w:color="auto" w:val="clear"/>
        <w:spacing w:after="0" w:before="0" w:line="260"/>
        <w:ind w:left="120" w:right="120"/>
      </w:pPr>
      <w:r>
        <w:rPr>
          <w:rFonts w:ascii="Consolas" w:cs="Consolas" w:eastAsia="Consolas" w:hAnsi="Consolas"/>
          <w:color w:val="111827"/>
          <w:sz w:val="18"/>
          <w:szCs w:val="18"/>
        </w:rPr>
        <w:t xml:space="preserve">  "code": "AMOX500", "name": "Amoxicillin 500mg",</w:t>
      </w:r>
    </w:p>
    <w:p>
      <w:pPr>
        <w:shd w:fill="F3F4F6" w:color="auto" w:val="clear"/>
        <w:spacing w:after="0" w:before="0" w:line="260"/>
        <w:ind w:left="120" w:right="120"/>
      </w:pPr>
      <w:r>
        <w:rPr>
          <w:rFonts w:ascii="Consolas" w:cs="Consolas" w:eastAsia="Consolas" w:hAnsi="Consolas"/>
          <w:color w:val="111827"/>
          <w:sz w:val="18"/>
          <w:szCs w:val="18"/>
        </w:rPr>
        <w:t xml:space="preserve">  "base_uom_id": "01a0af16-...", "default_price": "12.50",</w:t>
      </w:r>
    </w:p>
    <w:p>
      <w:pPr>
        <w:shd w:fill="F3F4F6" w:color="auto" w:val="clear"/>
        <w:spacing w:after="0" w:before="0" w:line="260"/>
        <w:ind w:left="120" w:right="120"/>
      </w:pPr>
      <w:r>
        <w:rPr>
          <w:rFonts w:ascii="Consolas" w:cs="Consolas" w:eastAsia="Consolas" w:hAnsi="Consolas"/>
          <w:color w:val="111827"/>
          <w:sz w:val="18"/>
          <w:szCs w:val="18"/>
        </w:rPr>
        <w:t xml:space="preserve">  "uoms": [ { "uom_id": "01a0af16-...box", "factor_to_base": 10, "is_purchase": true, "barcode": "6009123456789" } ]</w:t>
      </w:r>
    </w:p>
    <w:p>
      <w:pPr>
        <w:shd w:fill="F3F4F6" w:color="auto" w:val="clear"/>
        <w:spacing w:after="0" w:before="0" w:line="260"/>
        <w:ind w:left="120" w:right="120"/>
      </w:pPr>
      <w:r>
        <w:rPr>
          <w:rFonts w:ascii="Consolas" w:cs="Consolas" w:eastAsia="Consolas" w:hAnsi="Consolas"/>
          <w:color w:val="111827"/>
          <w:sz w:val="18"/>
          <w:szCs w:val="18"/>
        </w:rPr>
        <w:t xml:space="preserve">}</w:t>
      </w:r>
    </w:p>
    <w:p>
      <w:pPr>
        <w:spacing w:after="160"/>
      </w:pPr>
    </w:p>
    <w:p>
      <w:pPr>
        <w:spacing w:after="80" w:before="100"/>
      </w:pPr>
      <w:r>
        <w:rPr>
          <w:b/>
          <w:bCs/>
          <w:color w:val="1F2937"/>
          <w:sz w:val="20"/>
          <w:szCs w:val="20"/>
        </w:rPr>
        <w:t xml:space="preserve">Response — 201 Created</w:t>
      </w:r>
    </w:p>
    <w:p>
      <w:pPr>
        <w:shd w:fill="F3F4F6" w:color="auto" w:val="clear"/>
        <w:spacing w:after="0" w:before="0" w:line="260"/>
        <w:ind w:left="120" w:right="120"/>
      </w:pPr>
      <w:r>
        <w:rPr>
          <w:rFonts w:ascii="Consolas" w:cs="Consolas" w:eastAsia="Consolas" w:hAnsi="Consolas"/>
          <w:color w:val="111827"/>
          <w:sz w:val="18"/>
          <w:szCs w:val="18"/>
        </w:rPr>
        <w:t xml:space="preserve">{ "id": "...", "code": "AMOX500", "base_uom": {...}, "uoms": [ {...}, {...} ] }</w:t>
      </w:r>
    </w:p>
    <w:p>
      <w:pPr>
        <w:spacing w:after="160"/>
      </w:pPr>
    </w:p>
    <w:p>
      <w:pPr>
        <w:spacing w:after="80" w:before="100"/>
      </w:pPr>
      <w:r>
        <w:rPr>
          <w:b/>
          <w:bCs/>
          <w:color w:val="1F2937"/>
          <w:sz w:val="20"/>
          <w:szCs w:val="20"/>
        </w:rPr>
        <w:t xml:space="preserve">Error responses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100"/>
        <w:gridCol w:w="1900"/>
        <w:gridCol w:w="6500"/>
      </w:tblGrid>
      <w:tr>
        <w:trPr>
          <w:tblHeader/>
        </w:trPr>
        <w:tc>
          <w:tcPr>
            <w:tcW w:type="dxa" w:w="1100"/>
            <w:shd w:fill="1F2937" w:val="clear"/>
            <w:tcMar>
              <w:top w:type="dxa" w:w="60"/>
              <w:left w:type="dxa" w:w="100"/>
              <w:bottom w:type="dxa" w:w="60"/>
              <w:right w:type="dxa" w:w="100"/>
            </w:tcMar>
            <w:vAlign w:val="center"/>
          </w:tcPr>
          <w:p>
            <w:r>
              <w:rPr>
                <w:b/>
                <w:bCs/>
                <w:color w:val="FFFFFF"/>
                <w:sz w:val="18"/>
                <w:szCs w:val="18"/>
              </w:rPr>
              <w:t xml:space="preserve">Status</w:t>
            </w:r>
          </w:p>
        </w:tc>
        <w:tc>
          <w:tcPr>
            <w:tcW w:type="dxa" w:w="1900"/>
            <w:shd w:fill="1F2937" w:val="clear"/>
            <w:tcMar>
              <w:top w:type="dxa" w:w="60"/>
              <w:left w:type="dxa" w:w="100"/>
              <w:bottom w:type="dxa" w:w="60"/>
              <w:right w:type="dxa" w:w="100"/>
            </w:tcMar>
            <w:vAlign w:val="center"/>
          </w:tcPr>
          <w:p>
            <w:r>
              <w:rPr>
                <w:b/>
                <w:bCs/>
                <w:color w:val="FFFFFF"/>
                <w:sz w:val="18"/>
                <w:szCs w:val="18"/>
              </w:rPr>
              <w:t xml:space="preserve">error_code</w:t>
            </w:r>
          </w:p>
        </w:tc>
        <w:tc>
          <w:tcPr>
            <w:tcW w:type="dxa" w:w="6500"/>
            <w:shd w:fill="1F2937" w:val="clear"/>
            <w:tcMar>
              <w:top w:type="dxa" w:w="60"/>
              <w:left w:type="dxa" w:w="100"/>
              <w:bottom w:type="dxa" w:w="60"/>
              <w:right w:type="dxa" w:w="100"/>
            </w:tcMar>
            <w:vAlign w:val="center"/>
          </w:tcPr>
          <w:p>
            <w:r>
              <w:rPr>
                <w:b/>
                <w:bCs/>
                <w:color w:val="FFFFFF"/>
                <w:sz w:val="18"/>
                <w:szCs w:val="18"/>
              </w:rPr>
              <w:t xml:space="preserve">Condition</w:t>
            </w:r>
          </w:p>
        </w:tc>
      </w:tr>
      <w:tr>
        <w:tc>
          <w:tcPr>
            <w:tcW w:type="dxa" w:w="11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422</w:t>
            </w:r>
          </w:p>
        </w:tc>
        <w:tc>
          <w:tcPr>
            <w:tcW w:type="dxa" w:w="19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w:t>
            </w:r>
          </w:p>
        </w:tc>
        <w:tc>
          <w:tcPr>
            <w:tcW w:type="dxa" w:w="6500"/>
            <w:tcMar>
              <w:top w:type="dxa" w:w="60"/>
              <w:left w:type="dxa" w:w="100"/>
              <w:bottom w:type="dxa" w:w="60"/>
              <w:right w:type="dxa" w:w="100"/>
            </w:tcMar>
            <w:vAlign w:val="center"/>
          </w:tcPr>
          <w:p>
            <w:r>
              <w:rPr>
                <w:b w:val="false"/>
                <w:bCs w:val="false"/>
                <w:color w:val="1F2937"/>
                <w:sz w:val="18"/>
                <w:szCs w:val="18"/>
              </w:rPr>
              <w:t xml:space="preserve">code already used in this organisation, sku/barcode already used globally, or any validation rule fails</w:t>
            </w:r>
          </w:p>
        </w:tc>
      </w:tr>
    </w:tbl>
    <w:p>
      <w:pPr>
        <w:spacing w:after="200"/>
      </w:pPr>
    </w:p>
    <w:p>
      <w:pPr>
        <w:spacing w:after="240"/>
      </w:pPr>
    </w:p>
    <w:p>
      <w:pPr>
        <w:pBdr>
          <w:bottom w:val="single" w:color="D1D5DB" w:sz="6" w:space="6"/>
        </w:pBdr>
        <w:spacing w:after="60" w:before="300"/>
      </w:pPr>
      <w:r>
        <w:rPr>
          <w:rFonts w:ascii="Consolas" w:cs="Consolas" w:eastAsia="Consolas" w:hAnsi="Consolas"/>
          <w:b/>
          <w:bCs/>
          <w:color w:val="B45309"/>
          <w:sz w:val="24"/>
          <w:szCs w:val="24"/>
        </w:rPr>
        <w:t xml:space="preserve">PATCH  </w:t>
      </w:r>
      <w:r>
        <w:rPr>
          <w:rFonts w:ascii="Consolas" w:cs="Consolas" w:eastAsia="Consolas" w:hAnsi="Consolas"/>
          <w:color w:val="1F2937"/>
          <w:sz w:val="24"/>
          <w:szCs w:val="24"/>
        </w:rPr>
        <w:t xml:space="preserve">/api/products/{product}</w:t>
      </w:r>
    </w:p>
    <w:p>
      <w:pPr>
        <w:spacing w:after="100"/>
      </w:pPr>
      <w:r>
        <w:rPr>
          <w:i/>
          <w:iCs/>
          <w:color w:val="6B7280"/>
          <w:sz w:val="19"/>
          <w:szCs w:val="19"/>
        </w:rPr>
        <w:t xml:space="preserve">Update a product (base UOM locked once stock exists)</w:t>
      </w:r>
    </w:p>
    <w:p>
      <w:pPr>
        <w:spacing w:after="140"/>
      </w:pPr>
      <w:r>
        <w:rPr>
          <w:b/>
          <w:bCs/>
          <w:color w:val="15803D"/>
          <w:sz w:val="19"/>
          <w:szCs w:val="19"/>
        </w:rPr>
        <w:t xml:space="preserve">✅ Implemented — route + controller exist, verified by reading the code</w:t>
      </w:r>
    </w:p>
    <w:p>
      <w:pPr>
        <w:spacing w:after="80"/>
      </w:pPr>
      <w:r>
        <w:rPr>
          <w:b/>
          <w:bCs/>
          <w:color w:val="1F2937"/>
          <w:sz w:val="19"/>
          <w:szCs w:val="19"/>
        </w:rPr>
        <w:t xml:space="preserve">Permission required: </w:t>
      </w:r>
      <w:r>
        <w:rPr>
          <w:color w:val="1F2937"/>
          <w:sz w:val="19"/>
          <w:szCs w:val="19"/>
        </w:rPr>
        <w:t xml:space="preserve">product.edit</w:t>
      </w:r>
    </w:p>
    <w:p>
      <w:pPr>
        <w:spacing w:after="80"/>
      </w:pPr>
      <w:r>
        <w:rPr>
          <w:b/>
          <w:bCs/>
          <w:color w:val="1F2937"/>
          <w:sz w:val="19"/>
          <w:szCs w:val="19"/>
        </w:rPr>
        <w:t xml:space="preserve">Path parameters: </w:t>
      </w:r>
      <w:r>
        <w:rPr>
          <w:color w:val="1F2937"/>
          <w:sz w:val="19"/>
          <w:szCs w:val="19"/>
        </w:rPr>
        <w:t xml:space="preserve">product — UUID</w:t>
      </w:r>
    </w:p>
    <w:p>
      <w:pPr>
        <w:spacing w:after="80" w:before="160"/>
      </w:pPr>
      <w:r>
        <w:rPr>
          <w:b/>
          <w:bCs/>
          <w:color w:val="1F2937"/>
          <w:sz w:val="20"/>
          <w:szCs w:val="20"/>
        </w:rPr>
        <w:t xml:space="preserve">Request body (JSON)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1100"/>
        <w:gridCol w:w="5000"/>
      </w:tblGrid>
      <w:tr>
        <w:trPr>
          <w:tblHeader/>
        </w:trPr>
        <w:tc>
          <w:tcPr>
            <w:tcW w:type="dxa" w:w="1900"/>
            <w:shd w:fill="1F2937" w:val="clear"/>
            <w:tcMar>
              <w:top w:type="dxa" w:w="60"/>
              <w:left w:type="dxa" w:w="100"/>
              <w:bottom w:type="dxa" w:w="60"/>
              <w:right w:type="dxa" w:w="100"/>
            </w:tcMar>
            <w:vAlign w:val="center"/>
          </w:tcPr>
          <w:p>
            <w:r>
              <w:rPr>
                <w:b/>
                <w:bCs/>
                <w:color w:val="FFFFFF"/>
                <w:sz w:val="18"/>
                <w:szCs w:val="18"/>
              </w:rPr>
              <w:t xml:space="preserve">Field</w:t>
            </w:r>
          </w:p>
        </w:tc>
        <w:tc>
          <w:tcPr>
            <w:tcW w:type="dxa" w:w="1500"/>
            <w:shd w:fill="1F2937" w:val="clear"/>
            <w:tcMar>
              <w:top w:type="dxa" w:w="60"/>
              <w:left w:type="dxa" w:w="100"/>
              <w:bottom w:type="dxa" w:w="60"/>
              <w:right w:type="dxa" w:w="100"/>
            </w:tcMar>
            <w:vAlign w:val="center"/>
          </w:tcPr>
          <w:p>
            <w:r>
              <w:rPr>
                <w:b/>
                <w:bCs/>
                <w:color w:val="FFFFFF"/>
                <w:sz w:val="18"/>
                <w:szCs w:val="18"/>
              </w:rPr>
              <w:t xml:space="preserve">Type</w:t>
            </w:r>
          </w:p>
        </w:tc>
        <w:tc>
          <w:tcPr>
            <w:tcW w:type="dxa" w:w="1100"/>
            <w:shd w:fill="1F2937" w:val="clear"/>
            <w:tcMar>
              <w:top w:type="dxa" w:w="60"/>
              <w:left w:type="dxa" w:w="100"/>
              <w:bottom w:type="dxa" w:w="60"/>
              <w:right w:type="dxa" w:w="100"/>
            </w:tcMar>
            <w:vAlign w:val="center"/>
          </w:tcPr>
          <w:p>
            <w:r>
              <w:rPr>
                <w:b/>
                <w:bCs/>
                <w:color w:val="FFFFFF"/>
                <w:sz w:val="18"/>
                <w:szCs w:val="18"/>
              </w:rPr>
              <w:t xml:space="preserve">Required</w:t>
            </w:r>
          </w:p>
        </w:tc>
        <w:tc>
          <w:tcPr>
            <w:tcW w:type="dxa" w:w="5000"/>
            <w:shd w:fill="1F2937" w:val="clear"/>
            <w:tcMar>
              <w:top w:type="dxa" w:w="60"/>
              <w:left w:type="dxa" w:w="100"/>
              <w:bottom w:type="dxa" w:w="60"/>
              <w:right w:type="dxa" w:w="100"/>
            </w:tcMar>
            <w:vAlign w:val="center"/>
          </w:tcPr>
          <w:p>
            <w:r>
              <w:rPr>
                <w:b/>
                <w:bCs/>
                <w:color w:val="FFFFFF"/>
                <w:sz w:val="18"/>
                <w:szCs w:val="18"/>
              </w:rPr>
              <w:t xml:space="preserve">Notes</w:t>
            </w:r>
          </w:p>
        </w:tc>
      </w:tr>
      <w:tr>
        <w:tc>
          <w:tcPr>
            <w:tcW w:type="dxa" w:w="19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name / generic_name / strength</w:t>
            </w:r>
          </w:p>
        </w:tc>
        <w:tc>
          <w:tcPr>
            <w:tcW w:type="dxa" w:w="15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string</w:t>
            </w:r>
          </w:p>
        </w:tc>
        <w:tc>
          <w:tcPr>
            <w:tcW w:type="dxa" w:w="1100"/>
            <w:tcMar>
              <w:top w:type="dxa" w:w="60"/>
              <w:left w:type="dxa" w:w="100"/>
              <w:bottom w:type="dxa" w:w="60"/>
              <w:right w:type="dxa" w:w="100"/>
            </w:tcMar>
            <w:vAlign w:val="center"/>
          </w:tcPr>
          <w:p>
            <w:r>
              <w:rPr>
                <w:b w:val="false"/>
                <w:bCs w:val="false"/>
                <w:color w:val="1F2937"/>
                <w:sz w:val="18"/>
                <w:szCs w:val="18"/>
              </w:rPr>
              <w:t xml:space="preserve">No (sometimes)</w:t>
            </w:r>
          </w:p>
        </w:tc>
        <w:tc>
          <w:tcPr>
            <w:tcW w:type="dxa" w:w="5000"/>
            <w:tcMar>
              <w:top w:type="dxa" w:w="60"/>
              <w:left w:type="dxa" w:w="100"/>
              <w:bottom w:type="dxa" w:w="60"/>
              <w:right w:type="dxa" w:w="100"/>
            </w:tcMar>
            <w:vAlign w:val="center"/>
          </w:tcPr>
          <w:p>
            <w:r>
              <w:rPr>
                <w:b w:val="false"/>
                <w:bCs w:val="false"/>
                <w:color w:val="1F2937"/>
                <w:sz w:val="18"/>
                <w:szCs w:val="18"/>
              </w:rPr>
              <w:t xml:space="preserve"/>
            </w:r>
          </w:p>
        </w:tc>
      </w:tr>
      <w:tr>
        <w:tc>
          <w:tcPr>
            <w:tcW w:type="dxa" w:w="19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category_id / manufacturer_id / tax_code_id / storage_condition_id</w:t>
            </w:r>
          </w:p>
        </w:tc>
        <w:tc>
          <w:tcPr>
            <w:tcW w:type="dxa" w:w="15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uuid</w:t>
            </w:r>
          </w:p>
        </w:tc>
        <w:tc>
          <w:tcPr>
            <w:tcW w:type="dxa" w:w="1100"/>
            <w:tcMar>
              <w:top w:type="dxa" w:w="60"/>
              <w:left w:type="dxa" w:w="100"/>
              <w:bottom w:type="dxa" w:w="60"/>
              <w:right w:type="dxa" w:w="100"/>
            </w:tcMar>
            <w:vAlign w:val="center"/>
          </w:tcPr>
          <w:p>
            <w:r>
              <w:rPr>
                <w:b w:val="false"/>
                <w:bCs w:val="false"/>
                <w:color w:val="1F2937"/>
                <w:sz w:val="18"/>
                <w:szCs w:val="18"/>
              </w:rPr>
              <w:t xml:space="preserve">No</w:t>
            </w:r>
          </w:p>
        </w:tc>
        <w:tc>
          <w:tcPr>
            <w:tcW w:type="dxa" w:w="5000"/>
            <w:tcMar>
              <w:top w:type="dxa" w:w="60"/>
              <w:left w:type="dxa" w:w="100"/>
              <w:bottom w:type="dxa" w:w="60"/>
              <w:right w:type="dxa" w:w="100"/>
            </w:tcMar>
            <w:vAlign w:val="center"/>
          </w:tcPr>
          <w:p>
            <w:r>
              <w:rPr>
                <w:b w:val="false"/>
                <w:bCs w:val="false"/>
                <w:color w:val="1F2937"/>
                <w:sz w:val="18"/>
                <w:szCs w:val="18"/>
              </w:rPr>
              <w:t xml:space="preserve"/>
            </w:r>
          </w:p>
        </w:tc>
      </w:tr>
      <w:tr>
        <w:tc>
          <w:tcPr>
            <w:tcW w:type="dxa" w:w="19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base_uom_id</w:t>
            </w:r>
          </w:p>
        </w:tc>
        <w:tc>
          <w:tcPr>
            <w:tcW w:type="dxa" w:w="15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uuid</w:t>
            </w:r>
          </w:p>
        </w:tc>
        <w:tc>
          <w:tcPr>
            <w:tcW w:type="dxa" w:w="1100"/>
            <w:tcMar>
              <w:top w:type="dxa" w:w="60"/>
              <w:left w:type="dxa" w:w="100"/>
              <w:bottom w:type="dxa" w:w="60"/>
              <w:right w:type="dxa" w:w="100"/>
            </w:tcMar>
            <w:vAlign w:val="center"/>
          </w:tcPr>
          <w:p>
            <w:r>
              <w:rPr>
                <w:b w:val="false"/>
                <w:bCs w:val="false"/>
                <w:color w:val="1F2937"/>
                <w:sz w:val="18"/>
                <w:szCs w:val="18"/>
              </w:rPr>
              <w:t xml:space="preserve">No (sometimes)</w:t>
            </w:r>
          </w:p>
        </w:tc>
        <w:tc>
          <w:tcPr>
            <w:tcW w:type="dxa" w:w="5000"/>
            <w:tcMar>
              <w:top w:type="dxa" w:w="60"/>
              <w:left w:type="dxa" w:w="100"/>
              <w:bottom w:type="dxa" w:w="60"/>
              <w:right w:type="dxa" w:w="100"/>
            </w:tcMar>
            <w:vAlign w:val="center"/>
          </w:tcPr>
          <w:p>
            <w:r>
              <w:rPr>
                <w:b w:val="false"/>
                <w:bCs w:val="false"/>
                <w:color w:val="1F2937"/>
                <w:sz w:val="18"/>
                <w:szCs w:val="18"/>
              </w:rPr>
              <w:t xml:space="preserve">Rejected with 422 BASE_UOM_LOCKED if any stock_ledgers row already exists for this product.</w:t>
            </w:r>
          </w:p>
        </w:tc>
      </w:tr>
      <w:tr>
        <w:tc>
          <w:tcPr>
            <w:tcW w:type="dxa" w:w="19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pack_integrity</w:t>
            </w:r>
          </w:p>
        </w:tc>
        <w:tc>
          <w:tcPr>
            <w:tcW w:type="dxa" w:w="15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boolean</w:t>
            </w:r>
          </w:p>
        </w:tc>
        <w:tc>
          <w:tcPr>
            <w:tcW w:type="dxa" w:w="1100"/>
            <w:tcMar>
              <w:top w:type="dxa" w:w="60"/>
              <w:left w:type="dxa" w:w="100"/>
              <w:bottom w:type="dxa" w:w="60"/>
              <w:right w:type="dxa" w:w="100"/>
            </w:tcMar>
            <w:vAlign w:val="center"/>
          </w:tcPr>
          <w:p>
            <w:r>
              <w:rPr>
                <w:b w:val="false"/>
                <w:bCs w:val="false"/>
                <w:color w:val="1F2937"/>
                <w:sz w:val="18"/>
                <w:szCs w:val="18"/>
              </w:rPr>
              <w:t xml:space="preserve">No (sometimes)</w:t>
            </w:r>
          </w:p>
        </w:tc>
        <w:tc>
          <w:tcPr>
            <w:tcW w:type="dxa" w:w="5000"/>
            <w:tcMar>
              <w:top w:type="dxa" w:w="60"/>
              <w:left w:type="dxa" w:w="100"/>
              <w:bottom w:type="dxa" w:w="60"/>
              <w:right w:type="dxa" w:w="100"/>
            </w:tcMar>
            <w:vAlign w:val="center"/>
          </w:tcPr>
          <w:p>
            <w:r>
              <w:rPr>
                <w:b w:val="false"/>
                <w:bCs w:val="false"/>
                <w:color w:val="1F2937"/>
                <w:sz w:val="18"/>
                <w:szCs w:val="18"/>
              </w:rPr>
              <w:t xml:space="preserve"/>
            </w:r>
          </w:p>
        </w:tc>
      </w:tr>
      <w:tr>
        <w:tc>
          <w:tcPr>
            <w:tcW w:type="dxa" w:w="19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reorder_point / safety_stock</w:t>
            </w:r>
          </w:p>
        </w:tc>
        <w:tc>
          <w:tcPr>
            <w:tcW w:type="dxa" w:w="15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decimal string</w:t>
            </w:r>
          </w:p>
        </w:tc>
        <w:tc>
          <w:tcPr>
            <w:tcW w:type="dxa" w:w="1100"/>
            <w:tcMar>
              <w:top w:type="dxa" w:w="60"/>
              <w:left w:type="dxa" w:w="100"/>
              <w:bottom w:type="dxa" w:w="60"/>
              <w:right w:type="dxa" w:w="100"/>
            </w:tcMar>
            <w:vAlign w:val="center"/>
          </w:tcPr>
          <w:p>
            <w:r>
              <w:rPr>
                <w:b w:val="false"/>
                <w:bCs w:val="false"/>
                <w:color w:val="1F2937"/>
                <w:sz w:val="18"/>
                <w:szCs w:val="18"/>
              </w:rPr>
              <w:t xml:space="preserve">No (sometimes)</w:t>
            </w:r>
          </w:p>
        </w:tc>
        <w:tc>
          <w:tcPr>
            <w:tcW w:type="dxa" w:w="5000"/>
            <w:tcMar>
              <w:top w:type="dxa" w:w="60"/>
              <w:left w:type="dxa" w:w="100"/>
              <w:bottom w:type="dxa" w:w="60"/>
              <w:right w:type="dxa" w:w="100"/>
            </w:tcMar>
            <w:vAlign w:val="center"/>
          </w:tcPr>
          <w:p>
            <w:r>
              <w:rPr>
                <w:b w:val="false"/>
                <w:bCs w:val="false"/>
                <w:color w:val="1F2937"/>
                <w:sz w:val="18"/>
                <w:szCs w:val="18"/>
              </w:rPr>
              <w:t xml:space="preserve"/>
            </w:r>
          </w:p>
        </w:tc>
      </w:tr>
      <w:tr>
        <w:tc>
          <w:tcPr>
            <w:tcW w:type="dxa" w:w="19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lead_time_days</w:t>
            </w:r>
          </w:p>
        </w:tc>
        <w:tc>
          <w:tcPr>
            <w:tcW w:type="dxa" w:w="15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integer</w:t>
            </w:r>
          </w:p>
        </w:tc>
        <w:tc>
          <w:tcPr>
            <w:tcW w:type="dxa" w:w="1100"/>
            <w:tcMar>
              <w:top w:type="dxa" w:w="60"/>
              <w:left w:type="dxa" w:w="100"/>
              <w:bottom w:type="dxa" w:w="60"/>
              <w:right w:type="dxa" w:w="100"/>
            </w:tcMar>
            <w:vAlign w:val="center"/>
          </w:tcPr>
          <w:p>
            <w:r>
              <w:rPr>
                <w:b w:val="false"/>
                <w:bCs w:val="false"/>
                <w:color w:val="1F2937"/>
                <w:sz w:val="18"/>
                <w:szCs w:val="18"/>
              </w:rPr>
              <w:t xml:space="preserve">No (sometimes)</w:t>
            </w:r>
          </w:p>
        </w:tc>
        <w:tc>
          <w:tcPr>
            <w:tcW w:type="dxa" w:w="5000"/>
            <w:tcMar>
              <w:top w:type="dxa" w:w="60"/>
              <w:left w:type="dxa" w:w="100"/>
              <w:bottom w:type="dxa" w:w="60"/>
              <w:right w:type="dxa" w:w="100"/>
            </w:tcMar>
            <w:vAlign w:val="center"/>
          </w:tcPr>
          <w:p>
            <w:r>
              <w:rPr>
                <w:b w:val="false"/>
                <w:bCs w:val="false"/>
                <w:color w:val="1F2937"/>
                <w:sz w:val="18"/>
                <w:szCs w:val="18"/>
              </w:rPr>
              <w:t xml:space="preserve"/>
            </w:r>
          </w:p>
        </w:tc>
      </w:tr>
      <w:tr>
        <w:tc>
          <w:tcPr>
            <w:tcW w:type="dxa" w:w="19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default_price</w:t>
            </w:r>
          </w:p>
        </w:tc>
        <w:tc>
          <w:tcPr>
            <w:tcW w:type="dxa" w:w="15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decimal string</w:t>
            </w:r>
          </w:p>
        </w:tc>
        <w:tc>
          <w:tcPr>
            <w:tcW w:type="dxa" w:w="1100"/>
            <w:tcMar>
              <w:top w:type="dxa" w:w="60"/>
              <w:left w:type="dxa" w:w="100"/>
              <w:bottom w:type="dxa" w:w="60"/>
              <w:right w:type="dxa" w:w="100"/>
            </w:tcMar>
            <w:vAlign w:val="center"/>
          </w:tcPr>
          <w:p>
            <w:r>
              <w:rPr>
                <w:b w:val="false"/>
                <w:bCs w:val="false"/>
                <w:color w:val="1F2937"/>
                <w:sz w:val="18"/>
                <w:szCs w:val="18"/>
              </w:rPr>
              <w:t xml:space="preserve">No</w:t>
            </w:r>
          </w:p>
        </w:tc>
        <w:tc>
          <w:tcPr>
            <w:tcW w:type="dxa" w:w="5000"/>
            <w:tcMar>
              <w:top w:type="dxa" w:w="60"/>
              <w:left w:type="dxa" w:w="100"/>
              <w:bottom w:type="dxa" w:w="60"/>
              <w:right w:type="dxa" w:w="100"/>
            </w:tcMar>
            <w:vAlign w:val="center"/>
          </w:tcPr>
          <w:p>
            <w:r>
              <w:rPr>
                <w:b w:val="false"/>
                <w:bCs w:val="false"/>
                <w:color w:val="1F2937"/>
                <w:sz w:val="18"/>
                <w:szCs w:val="18"/>
              </w:rPr>
              <w:t xml:space="preserve"/>
            </w:r>
          </w:p>
        </w:tc>
      </w:tr>
      <w:tr>
        <w:tc>
          <w:tcPr>
            <w:tcW w:type="dxa" w:w="19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is_active</w:t>
            </w:r>
          </w:p>
        </w:tc>
        <w:tc>
          <w:tcPr>
            <w:tcW w:type="dxa" w:w="15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boolean</w:t>
            </w:r>
          </w:p>
        </w:tc>
        <w:tc>
          <w:tcPr>
            <w:tcW w:type="dxa" w:w="1100"/>
            <w:tcMar>
              <w:top w:type="dxa" w:w="60"/>
              <w:left w:type="dxa" w:w="100"/>
              <w:bottom w:type="dxa" w:w="60"/>
              <w:right w:type="dxa" w:w="100"/>
            </w:tcMar>
            <w:vAlign w:val="center"/>
          </w:tcPr>
          <w:p>
            <w:r>
              <w:rPr>
                <w:b w:val="false"/>
                <w:bCs w:val="false"/>
                <w:color w:val="1F2937"/>
                <w:sz w:val="18"/>
                <w:szCs w:val="18"/>
              </w:rPr>
              <w:t xml:space="preserve">No (sometimes)</w:t>
            </w:r>
          </w:p>
        </w:tc>
        <w:tc>
          <w:tcPr>
            <w:tcW w:type="dxa" w:w="5000"/>
            <w:tcMar>
              <w:top w:type="dxa" w:w="60"/>
              <w:left w:type="dxa" w:w="100"/>
              <w:bottom w:type="dxa" w:w="60"/>
              <w:right w:type="dxa" w:w="100"/>
            </w:tcMar>
            <w:vAlign w:val="center"/>
          </w:tcPr>
          <w:p>
            <w:r>
              <w:rPr>
                <w:b w:val="false"/>
                <w:bCs w:val="false"/>
                <w:color w:val="1F2937"/>
                <w:sz w:val="18"/>
                <w:szCs w:val="18"/>
              </w:rPr>
              <w:t xml:space="preserve"/>
            </w:r>
          </w:p>
        </w:tc>
      </w:tr>
    </w:tbl>
    <w:p>
      <w:pPr>
        <w:spacing w:after="160"/>
      </w:pPr>
    </w:p>
    <w:p>
      <w:pPr>
        <w:spacing w:after="80" w:before="100"/>
      </w:pPr>
      <w:r>
        <w:rPr>
          <w:b/>
          <w:bCs/>
          <w:color w:val="1F2937"/>
          <w:sz w:val="20"/>
          <w:szCs w:val="20"/>
        </w:rPr>
        <w:t xml:space="preserve">Example request body</w:t>
      </w:r>
    </w:p>
    <w:p>
      <w:pPr>
        <w:shd w:fill="F3F4F6" w:color="auto" w:val="clear"/>
        <w:spacing w:after="0" w:before="0" w:line="260"/>
        <w:ind w:left="120" w:right="120"/>
      </w:pPr>
      <w:r>
        <w:rPr>
          <w:rFonts w:ascii="Consolas" w:cs="Consolas" w:eastAsia="Consolas" w:hAnsi="Consolas"/>
          <w:color w:val="111827"/>
          <w:sz w:val="18"/>
          <w:szCs w:val="18"/>
        </w:rPr>
        <w:t xml:space="preserve">{ "default_price": "13.00", "is_active": true }</w:t>
      </w:r>
    </w:p>
    <w:p>
      <w:pPr>
        <w:spacing w:after="160"/>
      </w:pPr>
    </w:p>
    <w:p>
      <w:pPr>
        <w:spacing w:after="80" w:before="100"/>
      </w:pPr>
      <w:r>
        <w:rPr>
          <w:b/>
          <w:bCs/>
          <w:color w:val="1F2937"/>
          <w:sz w:val="20"/>
          <w:szCs w:val="20"/>
        </w:rPr>
        <w:t xml:space="preserve">Response — 200 OK</w:t>
      </w:r>
    </w:p>
    <w:p>
      <w:pPr>
        <w:shd w:fill="F3F4F6" w:color="auto" w:val="clear"/>
        <w:spacing w:after="0" w:before="0" w:line="260"/>
        <w:ind w:left="120" w:right="120"/>
      </w:pPr>
      <w:r>
        <w:rPr>
          <w:rFonts w:ascii="Consolas" w:cs="Consolas" w:eastAsia="Consolas" w:hAnsi="Consolas"/>
          <w:color w:val="111827"/>
          <w:sz w:val="18"/>
          <w:szCs w:val="18"/>
        </w:rPr>
        <w:t xml:space="preserve">(the updated product, fresh with baseUom/uoms.uom)</w:t>
      </w:r>
    </w:p>
    <w:p>
      <w:pPr>
        <w:spacing w:after="160"/>
      </w:pPr>
    </w:p>
    <w:p>
      <w:pPr>
        <w:spacing w:after="80" w:before="100"/>
      </w:pPr>
      <w:r>
        <w:rPr>
          <w:b/>
          <w:bCs/>
          <w:color w:val="1F2937"/>
          <w:sz w:val="20"/>
          <w:szCs w:val="20"/>
        </w:rPr>
        <w:t xml:space="preserve">Error responses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100"/>
        <w:gridCol w:w="1900"/>
        <w:gridCol w:w="6500"/>
      </w:tblGrid>
      <w:tr>
        <w:trPr>
          <w:tblHeader/>
        </w:trPr>
        <w:tc>
          <w:tcPr>
            <w:tcW w:type="dxa" w:w="1100"/>
            <w:shd w:fill="1F2937" w:val="clear"/>
            <w:tcMar>
              <w:top w:type="dxa" w:w="60"/>
              <w:left w:type="dxa" w:w="100"/>
              <w:bottom w:type="dxa" w:w="60"/>
              <w:right w:type="dxa" w:w="100"/>
            </w:tcMar>
            <w:vAlign w:val="center"/>
          </w:tcPr>
          <w:p>
            <w:r>
              <w:rPr>
                <w:b/>
                <w:bCs/>
                <w:color w:val="FFFFFF"/>
                <w:sz w:val="18"/>
                <w:szCs w:val="18"/>
              </w:rPr>
              <w:t xml:space="preserve">Status</w:t>
            </w:r>
          </w:p>
        </w:tc>
        <w:tc>
          <w:tcPr>
            <w:tcW w:type="dxa" w:w="1900"/>
            <w:shd w:fill="1F2937" w:val="clear"/>
            <w:tcMar>
              <w:top w:type="dxa" w:w="60"/>
              <w:left w:type="dxa" w:w="100"/>
              <w:bottom w:type="dxa" w:w="60"/>
              <w:right w:type="dxa" w:w="100"/>
            </w:tcMar>
            <w:vAlign w:val="center"/>
          </w:tcPr>
          <w:p>
            <w:r>
              <w:rPr>
                <w:b/>
                <w:bCs/>
                <w:color w:val="FFFFFF"/>
                <w:sz w:val="18"/>
                <w:szCs w:val="18"/>
              </w:rPr>
              <w:t xml:space="preserve">error_code</w:t>
            </w:r>
          </w:p>
        </w:tc>
        <w:tc>
          <w:tcPr>
            <w:tcW w:type="dxa" w:w="6500"/>
            <w:shd w:fill="1F2937" w:val="clear"/>
            <w:tcMar>
              <w:top w:type="dxa" w:w="60"/>
              <w:left w:type="dxa" w:w="100"/>
              <w:bottom w:type="dxa" w:w="60"/>
              <w:right w:type="dxa" w:w="100"/>
            </w:tcMar>
            <w:vAlign w:val="center"/>
          </w:tcPr>
          <w:p>
            <w:r>
              <w:rPr>
                <w:b/>
                <w:bCs/>
                <w:color w:val="FFFFFF"/>
                <w:sz w:val="18"/>
                <w:szCs w:val="18"/>
              </w:rPr>
              <w:t xml:space="preserve">Condition</w:t>
            </w:r>
          </w:p>
        </w:tc>
      </w:tr>
      <w:tr>
        <w:tc>
          <w:tcPr>
            <w:tcW w:type="dxa" w:w="11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422</w:t>
            </w:r>
          </w:p>
        </w:tc>
        <w:tc>
          <w:tcPr>
            <w:tcW w:type="dxa" w:w="19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BASE_UOM_LOCKED</w:t>
            </w:r>
          </w:p>
        </w:tc>
        <w:tc>
          <w:tcPr>
            <w:tcW w:type="dxa" w:w="6500"/>
            <w:tcMar>
              <w:top w:type="dxa" w:w="60"/>
              <w:left w:type="dxa" w:w="100"/>
              <w:bottom w:type="dxa" w:w="60"/>
              <w:right w:type="dxa" w:w="100"/>
            </w:tcMar>
            <w:vAlign w:val="center"/>
          </w:tcPr>
          <w:p>
            <w:r>
              <w:rPr>
                <w:b w:val="false"/>
                <w:bCs w:val="false"/>
                <w:color w:val="1F2937"/>
                <w:sz w:val="18"/>
                <w:szCs w:val="18"/>
              </w:rPr>
              <w:t xml:space="preserve">base_uom_id changed on a product that already has ledger history</w:t>
            </w:r>
          </w:p>
        </w:tc>
      </w:tr>
    </w:tbl>
    <w:p>
      <w:pPr>
        <w:spacing w:after="200"/>
      </w:pPr>
    </w:p>
    <w:p>
      <w:pPr>
        <w:spacing w:after="240"/>
      </w:pPr>
    </w:p>
    <w:p>
      <w:pPr>
        <w:pBdr>
          <w:bottom w:val="single" w:color="D1D5DB" w:sz="6" w:space="6"/>
        </w:pBdr>
        <w:spacing w:after="60" w:before="300"/>
      </w:pPr>
      <w:r>
        <w:rPr>
          <w:rFonts w:ascii="Consolas" w:cs="Consolas" w:eastAsia="Consolas" w:hAnsi="Consolas"/>
          <w:b/>
          <w:bCs/>
          <w:color w:val="2563EB"/>
          <w:sz w:val="24"/>
          <w:szCs w:val="24"/>
        </w:rPr>
        <w:t xml:space="preserve">GET  </w:t>
      </w:r>
      <w:r>
        <w:rPr>
          <w:rFonts w:ascii="Consolas" w:cs="Consolas" w:eastAsia="Consolas" w:hAnsi="Consolas"/>
          <w:color w:val="1F2937"/>
          <w:sz w:val="24"/>
          <w:szCs w:val="24"/>
        </w:rPr>
        <w:t xml:space="preserve">/api/customers</w:t>
      </w:r>
    </w:p>
    <w:p>
      <w:pPr>
        <w:spacing w:after="100"/>
      </w:pPr>
      <w:r>
        <w:rPr>
          <w:i/>
          <w:iCs/>
          <w:color w:val="6B7280"/>
          <w:sz w:val="19"/>
          <w:szCs w:val="19"/>
        </w:rPr>
        <w:t xml:space="preserve">List / search customers (with available credit)</w:t>
      </w:r>
    </w:p>
    <w:p>
      <w:pPr>
        <w:spacing w:after="140"/>
      </w:pPr>
      <w:r>
        <w:rPr>
          <w:b/>
          <w:bCs/>
          <w:color w:val="15803D"/>
          <w:sz w:val="19"/>
          <w:szCs w:val="19"/>
        </w:rPr>
        <w:t xml:space="preserve">✅ Implemented — route + controller exist, verified by reading the code</w:t>
      </w:r>
    </w:p>
    <w:p>
      <w:pPr>
        <w:spacing w:after="80"/>
      </w:pPr>
      <w:r>
        <w:rPr>
          <w:b/>
          <w:bCs/>
          <w:color w:val="1F2937"/>
          <w:sz w:val="19"/>
          <w:szCs w:val="19"/>
        </w:rPr>
        <w:t xml:space="preserve">Permission required: </w:t>
      </w:r>
      <w:r>
        <w:rPr>
          <w:color w:val="1F2937"/>
          <w:sz w:val="19"/>
          <w:szCs w:val="19"/>
        </w:rPr>
        <w:t xml:space="preserve">sale.create</w:t>
      </w:r>
    </w:p>
    <w:p>
      <w:pPr>
        <w:spacing w:after="80"/>
      </w:pPr>
      <w:r>
        <w:rPr>
          <w:b/>
          <w:bCs/>
          <w:color w:val="1F2937"/>
          <w:sz w:val="19"/>
          <w:szCs w:val="19"/>
        </w:rPr>
        <w:t xml:space="preserve">Query parameters: </w:t>
      </w:r>
      <w:r>
        <w:rPr>
          <w:color w:val="1F2937"/>
          <w:sz w:val="19"/>
          <w:szCs w:val="19"/>
        </w:rPr>
        <w:t xml:space="preserve">q (LIKE on name/code/phone) · per_page (default 25)</w:t>
      </w:r>
    </w:p>
    <w:p>
      <w:pPr>
        <w:pBdr>
          <w:left w:val="single" w:color="D1D5DB" w:sz="12" w:space="8"/>
        </w:pBdr>
        <w:spacing w:after="160"/>
        <w:ind w:left="100"/>
      </w:pPr>
      <w:r>
        <w:rPr>
          <w:i/>
          <w:iCs/>
          <w:color w:val="6B7280"/>
          <w:sz w:val="19"/>
          <w:szCs w:val="19"/>
        </w:rPr>
        <w:t xml:space="preserve">ℹ No request body.</w:t>
      </w:r>
    </w:p>
    <w:p>
      <w:pPr>
        <w:spacing w:after="80" w:before="100"/>
      </w:pPr>
      <w:r>
        <w:rPr>
          <w:b/>
          <w:bCs/>
          <w:color w:val="1F2937"/>
          <w:sz w:val="20"/>
          <w:szCs w:val="20"/>
        </w:rPr>
        <w:t xml:space="preserve">Response — 200 OK</w:t>
      </w:r>
    </w:p>
    <w:p>
      <w:pPr>
        <w:shd w:fill="F3F4F6" w:color="auto" w:val="clear"/>
        <w:spacing w:after="0" w:before="0" w:line="260"/>
        <w:ind w:left="120" w:right="120"/>
      </w:pPr>
      <w:r>
        <w:rPr>
          <w:rFonts w:ascii="Consolas" w:cs="Consolas" w:eastAsia="Consolas" w:hAnsi="Consolas"/>
          <w:color w:val="111827"/>
          <w:sz w:val="18"/>
          <w:szCs w:val="18"/>
        </w:rPr>
        <w:t xml:space="preserve">{ "data": [ { "id": "...", "code": "...", "name": "...", "tier": {...}, "credit": {...}, "available_credit": "4700.0000" } ] }</w:t>
      </w:r>
    </w:p>
    <w:p>
      <w:pPr>
        <w:spacing w:after="160"/>
      </w:pPr>
    </w:p>
    <w:p>
      <w:pPr>
        <w:spacing w:after="240"/>
      </w:pPr>
    </w:p>
    <w:p>
      <w:pPr>
        <w:pBdr>
          <w:bottom w:val="single" w:color="D1D5DB" w:sz="6" w:space="6"/>
        </w:pBdr>
        <w:spacing w:after="60" w:before="300"/>
      </w:pPr>
      <w:r>
        <w:rPr>
          <w:rFonts w:ascii="Consolas" w:cs="Consolas" w:eastAsia="Consolas" w:hAnsi="Consolas"/>
          <w:b/>
          <w:bCs/>
          <w:color w:val="2563EB"/>
          <w:sz w:val="24"/>
          <w:szCs w:val="24"/>
        </w:rPr>
        <w:t xml:space="preserve">GET  </w:t>
      </w:r>
      <w:r>
        <w:rPr>
          <w:rFonts w:ascii="Consolas" w:cs="Consolas" w:eastAsia="Consolas" w:hAnsi="Consolas"/>
          <w:color w:val="1F2937"/>
          <w:sz w:val="24"/>
          <w:szCs w:val="24"/>
        </w:rPr>
        <w:t xml:space="preserve">/api/customers/{customer}</w:t>
      </w:r>
    </w:p>
    <w:p>
      <w:pPr>
        <w:spacing w:after="100"/>
      </w:pPr>
      <w:r>
        <w:rPr>
          <w:i/>
          <w:iCs/>
          <w:color w:val="6B7280"/>
          <w:sz w:val="19"/>
          <w:szCs w:val="19"/>
        </w:rPr>
        <w:t xml:space="preserve">Fetch one customer, with credit and open-order exposure</w:t>
      </w:r>
    </w:p>
    <w:p>
      <w:pPr>
        <w:spacing w:after="140"/>
      </w:pPr>
      <w:r>
        <w:rPr>
          <w:b/>
          <w:bCs/>
          <w:color w:val="15803D"/>
          <w:sz w:val="19"/>
          <w:szCs w:val="19"/>
        </w:rPr>
        <w:t xml:space="preserve">✅ Implemented — route + controller exist, verified by reading the code</w:t>
      </w:r>
    </w:p>
    <w:p>
      <w:pPr>
        <w:spacing w:after="80"/>
      </w:pPr>
      <w:r>
        <w:rPr>
          <w:b/>
          <w:bCs/>
          <w:color w:val="1F2937"/>
          <w:sz w:val="19"/>
          <w:szCs w:val="19"/>
        </w:rPr>
        <w:t xml:space="preserve">Permission required: </w:t>
      </w:r>
      <w:r>
        <w:rPr>
          <w:color w:val="1F2937"/>
          <w:sz w:val="19"/>
          <w:szCs w:val="19"/>
        </w:rPr>
        <w:t xml:space="preserve">sale.create</w:t>
      </w:r>
    </w:p>
    <w:p>
      <w:pPr>
        <w:spacing w:after="80"/>
      </w:pPr>
      <w:r>
        <w:rPr>
          <w:b/>
          <w:bCs/>
          <w:color w:val="1F2937"/>
          <w:sz w:val="19"/>
          <w:szCs w:val="19"/>
        </w:rPr>
        <w:t xml:space="preserve">Path parameters: </w:t>
      </w:r>
      <w:r>
        <w:rPr>
          <w:color w:val="1F2937"/>
          <w:sz w:val="19"/>
          <w:szCs w:val="19"/>
        </w:rPr>
        <w:t xml:space="preserve">customer — UUID</w:t>
      </w:r>
    </w:p>
    <w:p>
      <w:pPr>
        <w:pBdr>
          <w:left w:val="single" w:color="D1D5DB" w:sz="12" w:space="8"/>
        </w:pBdr>
        <w:spacing w:after="160"/>
        <w:ind w:left="100"/>
      </w:pPr>
      <w:r>
        <w:rPr>
          <w:i/>
          <w:iCs/>
          <w:color w:val="6B7280"/>
          <w:sz w:val="19"/>
          <w:szCs w:val="19"/>
        </w:rPr>
        <w:t xml:space="preserve">ℹ No request body.</w:t>
      </w:r>
    </w:p>
    <w:p>
      <w:pPr>
        <w:spacing w:after="80" w:before="100"/>
      </w:pPr>
      <w:r>
        <w:rPr>
          <w:b/>
          <w:bCs/>
          <w:color w:val="1F2937"/>
          <w:sz w:val="20"/>
          <w:szCs w:val="20"/>
        </w:rPr>
        <w:t xml:space="preserve">Response — 200 OK</w:t>
      </w:r>
    </w:p>
    <w:p>
      <w:pPr>
        <w:shd w:fill="F3F4F6" w:color="auto" w:val="clear"/>
        <w:spacing w:after="0" w:before="0" w:line="260"/>
        <w:ind w:left="120" w:right="120"/>
      </w:pPr>
      <w:r>
        <w:rPr>
          <w:rFonts w:ascii="Consolas" w:cs="Consolas" w:eastAsia="Consolas" w:hAnsi="Consolas"/>
          <w:color w:val="111827"/>
          <w:sz w:val="18"/>
          <w:szCs w:val="18"/>
        </w:rPr>
        <w:t xml:space="preserve">{ "id": "...", "tier": {...}, "credit": {...}, "contacts": [...], "available_credit": "4700.0000", "open_order_exposure": "300.0000" }</w:t>
      </w:r>
    </w:p>
    <w:p>
      <w:pPr>
        <w:spacing w:after="160"/>
      </w:pPr>
    </w:p>
    <w:p>
      <w:pPr>
        <w:spacing w:after="80" w:before="100"/>
      </w:pPr>
      <w:r>
        <w:rPr>
          <w:b/>
          <w:bCs/>
          <w:color w:val="1F2937"/>
          <w:sz w:val="20"/>
          <w:szCs w:val="20"/>
        </w:rPr>
        <w:t xml:space="preserve">Error responses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100"/>
        <w:gridCol w:w="1900"/>
        <w:gridCol w:w="6500"/>
      </w:tblGrid>
      <w:tr>
        <w:trPr>
          <w:tblHeader/>
        </w:trPr>
        <w:tc>
          <w:tcPr>
            <w:tcW w:type="dxa" w:w="1100"/>
            <w:shd w:fill="1F2937" w:val="clear"/>
            <w:tcMar>
              <w:top w:type="dxa" w:w="60"/>
              <w:left w:type="dxa" w:w="100"/>
              <w:bottom w:type="dxa" w:w="60"/>
              <w:right w:type="dxa" w:w="100"/>
            </w:tcMar>
            <w:vAlign w:val="center"/>
          </w:tcPr>
          <w:p>
            <w:r>
              <w:rPr>
                <w:b/>
                <w:bCs/>
                <w:color w:val="FFFFFF"/>
                <w:sz w:val="18"/>
                <w:szCs w:val="18"/>
              </w:rPr>
              <w:t xml:space="preserve">Status</w:t>
            </w:r>
          </w:p>
        </w:tc>
        <w:tc>
          <w:tcPr>
            <w:tcW w:type="dxa" w:w="1900"/>
            <w:shd w:fill="1F2937" w:val="clear"/>
            <w:tcMar>
              <w:top w:type="dxa" w:w="60"/>
              <w:left w:type="dxa" w:w="100"/>
              <w:bottom w:type="dxa" w:w="60"/>
              <w:right w:type="dxa" w:w="100"/>
            </w:tcMar>
            <w:vAlign w:val="center"/>
          </w:tcPr>
          <w:p>
            <w:r>
              <w:rPr>
                <w:b/>
                <w:bCs/>
                <w:color w:val="FFFFFF"/>
                <w:sz w:val="18"/>
                <w:szCs w:val="18"/>
              </w:rPr>
              <w:t xml:space="preserve">error_code</w:t>
            </w:r>
          </w:p>
        </w:tc>
        <w:tc>
          <w:tcPr>
            <w:tcW w:type="dxa" w:w="6500"/>
            <w:shd w:fill="1F2937" w:val="clear"/>
            <w:tcMar>
              <w:top w:type="dxa" w:w="60"/>
              <w:left w:type="dxa" w:w="100"/>
              <w:bottom w:type="dxa" w:w="60"/>
              <w:right w:type="dxa" w:w="100"/>
            </w:tcMar>
            <w:vAlign w:val="center"/>
          </w:tcPr>
          <w:p>
            <w:r>
              <w:rPr>
                <w:b/>
                <w:bCs/>
                <w:color w:val="FFFFFF"/>
                <w:sz w:val="18"/>
                <w:szCs w:val="18"/>
              </w:rPr>
              <w:t xml:space="preserve">Condition</w:t>
            </w:r>
          </w:p>
        </w:tc>
      </w:tr>
      <w:tr>
        <w:tc>
          <w:tcPr>
            <w:tcW w:type="dxa" w:w="11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404</w:t>
            </w:r>
          </w:p>
        </w:tc>
        <w:tc>
          <w:tcPr>
            <w:tcW w:type="dxa" w:w="19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NOT_FOUND</w:t>
            </w:r>
          </w:p>
        </w:tc>
        <w:tc>
          <w:tcPr>
            <w:tcW w:type="dxa" w:w="6500"/>
            <w:tcMar>
              <w:top w:type="dxa" w:w="60"/>
              <w:left w:type="dxa" w:w="100"/>
              <w:bottom w:type="dxa" w:w="60"/>
              <w:right w:type="dxa" w:w="100"/>
            </w:tcMar>
            <w:vAlign w:val="center"/>
          </w:tcPr>
          <w:p>
            <w:r>
              <w:rPr>
                <w:b w:val="false"/>
                <w:bCs w:val="false"/>
                <w:color w:val="1F2937"/>
                <w:sz w:val="18"/>
                <w:szCs w:val="18"/>
              </w:rPr>
              <w:t xml:space="preserve">Not found / wrong organisation</w:t>
            </w:r>
          </w:p>
        </w:tc>
      </w:tr>
    </w:tbl>
    <w:p>
      <w:pPr>
        <w:spacing w:after="200"/>
      </w:pPr>
    </w:p>
    <w:p>
      <w:pPr>
        <w:spacing w:after="240"/>
      </w:pPr>
    </w:p>
    <w:p>
      <w:pPr>
        <w:pBdr>
          <w:bottom w:val="single" w:color="D1D5DB" w:sz="6" w:space="6"/>
        </w:pBdr>
        <w:spacing w:after="60" w:before="300"/>
      </w:pPr>
      <w:r>
        <w:rPr>
          <w:rFonts w:ascii="Consolas" w:cs="Consolas" w:eastAsia="Consolas" w:hAnsi="Consolas"/>
          <w:b/>
          <w:bCs/>
          <w:color w:val="15803D"/>
          <w:sz w:val="24"/>
          <w:szCs w:val="24"/>
        </w:rPr>
        <w:t xml:space="preserve">POST  </w:t>
      </w:r>
      <w:r>
        <w:rPr>
          <w:rFonts w:ascii="Consolas" w:cs="Consolas" w:eastAsia="Consolas" w:hAnsi="Consolas"/>
          <w:color w:val="1F2937"/>
          <w:sz w:val="24"/>
          <w:szCs w:val="24"/>
        </w:rPr>
        <w:t xml:space="preserve">/api/customers</w:t>
      </w:r>
    </w:p>
    <w:p>
      <w:pPr>
        <w:spacing w:after="100"/>
      </w:pPr>
      <w:r>
        <w:rPr>
          <w:i/>
          <w:iCs/>
          <w:color w:val="6B7280"/>
          <w:sz w:val="19"/>
          <w:szCs w:val="19"/>
        </w:rPr>
        <w:t xml:space="preserve">Create a customer (+ its credit record)</w:t>
      </w:r>
    </w:p>
    <w:p>
      <w:pPr>
        <w:spacing w:after="140"/>
      </w:pPr>
      <w:r>
        <w:rPr>
          <w:b/>
          <w:bCs/>
          <w:color w:val="15803D"/>
          <w:sz w:val="19"/>
          <w:szCs w:val="19"/>
        </w:rPr>
        <w:t xml:space="preserve">✅ Implemented — route + controller exist, verified by reading the code</w:t>
      </w:r>
    </w:p>
    <w:p>
      <w:pPr>
        <w:spacing w:after="80"/>
      </w:pPr>
      <w:r>
        <w:rPr>
          <w:b/>
          <w:bCs/>
          <w:color w:val="1F2937"/>
          <w:sz w:val="19"/>
          <w:szCs w:val="19"/>
        </w:rPr>
        <w:t xml:space="preserve">Permission required: </w:t>
      </w:r>
      <w:r>
        <w:rPr>
          <w:color w:val="1F2937"/>
          <w:sz w:val="19"/>
          <w:szCs w:val="19"/>
        </w:rPr>
        <w:t xml:space="preserve">customer.manage</w:t>
      </w:r>
    </w:p>
    <w:p>
      <w:pPr>
        <w:spacing w:after="80" w:before="160"/>
      </w:pPr>
      <w:r>
        <w:rPr>
          <w:b/>
          <w:bCs/>
          <w:color w:val="1F2937"/>
          <w:sz w:val="20"/>
          <w:szCs w:val="20"/>
        </w:rPr>
        <w:t xml:space="preserve">Request body (JSON)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1100"/>
        <w:gridCol w:w="5000"/>
      </w:tblGrid>
      <w:tr>
        <w:trPr>
          <w:tblHeader/>
        </w:trPr>
        <w:tc>
          <w:tcPr>
            <w:tcW w:type="dxa" w:w="1900"/>
            <w:shd w:fill="1F2937" w:val="clear"/>
            <w:tcMar>
              <w:top w:type="dxa" w:w="60"/>
              <w:left w:type="dxa" w:w="100"/>
              <w:bottom w:type="dxa" w:w="60"/>
              <w:right w:type="dxa" w:w="100"/>
            </w:tcMar>
            <w:vAlign w:val="center"/>
          </w:tcPr>
          <w:p>
            <w:r>
              <w:rPr>
                <w:b/>
                <w:bCs/>
                <w:color w:val="FFFFFF"/>
                <w:sz w:val="18"/>
                <w:szCs w:val="18"/>
              </w:rPr>
              <w:t xml:space="preserve">Field</w:t>
            </w:r>
          </w:p>
        </w:tc>
        <w:tc>
          <w:tcPr>
            <w:tcW w:type="dxa" w:w="1500"/>
            <w:shd w:fill="1F2937" w:val="clear"/>
            <w:tcMar>
              <w:top w:type="dxa" w:w="60"/>
              <w:left w:type="dxa" w:w="100"/>
              <w:bottom w:type="dxa" w:w="60"/>
              <w:right w:type="dxa" w:w="100"/>
            </w:tcMar>
            <w:vAlign w:val="center"/>
          </w:tcPr>
          <w:p>
            <w:r>
              <w:rPr>
                <w:b/>
                <w:bCs/>
                <w:color w:val="FFFFFF"/>
                <w:sz w:val="18"/>
                <w:szCs w:val="18"/>
              </w:rPr>
              <w:t xml:space="preserve">Type</w:t>
            </w:r>
          </w:p>
        </w:tc>
        <w:tc>
          <w:tcPr>
            <w:tcW w:type="dxa" w:w="1100"/>
            <w:shd w:fill="1F2937" w:val="clear"/>
            <w:tcMar>
              <w:top w:type="dxa" w:w="60"/>
              <w:left w:type="dxa" w:w="100"/>
              <w:bottom w:type="dxa" w:w="60"/>
              <w:right w:type="dxa" w:w="100"/>
            </w:tcMar>
            <w:vAlign w:val="center"/>
          </w:tcPr>
          <w:p>
            <w:r>
              <w:rPr>
                <w:b/>
                <w:bCs/>
                <w:color w:val="FFFFFF"/>
                <w:sz w:val="18"/>
                <w:szCs w:val="18"/>
              </w:rPr>
              <w:t xml:space="preserve">Required</w:t>
            </w:r>
          </w:p>
        </w:tc>
        <w:tc>
          <w:tcPr>
            <w:tcW w:type="dxa" w:w="5000"/>
            <w:shd w:fill="1F2937" w:val="clear"/>
            <w:tcMar>
              <w:top w:type="dxa" w:w="60"/>
              <w:left w:type="dxa" w:w="100"/>
              <w:bottom w:type="dxa" w:w="60"/>
              <w:right w:type="dxa" w:w="100"/>
            </w:tcMar>
            <w:vAlign w:val="center"/>
          </w:tcPr>
          <w:p>
            <w:r>
              <w:rPr>
                <w:b/>
                <w:bCs/>
                <w:color w:val="FFFFFF"/>
                <w:sz w:val="18"/>
                <w:szCs w:val="18"/>
              </w:rPr>
              <w:t xml:space="preserve">Notes</w:t>
            </w:r>
          </w:p>
        </w:tc>
      </w:tr>
      <w:tr>
        <w:tc>
          <w:tcPr>
            <w:tcW w:type="dxa" w:w="19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code</w:t>
            </w:r>
          </w:p>
        </w:tc>
        <w:tc>
          <w:tcPr>
            <w:tcW w:type="dxa" w:w="15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string</w:t>
            </w:r>
          </w:p>
        </w:tc>
        <w:tc>
          <w:tcPr>
            <w:tcW w:type="dxa" w:w="1100"/>
            <w:tcMar>
              <w:top w:type="dxa" w:w="60"/>
              <w:left w:type="dxa" w:w="100"/>
              <w:bottom w:type="dxa" w:w="60"/>
              <w:right w:type="dxa" w:w="100"/>
            </w:tcMar>
            <w:vAlign w:val="center"/>
          </w:tcPr>
          <w:p>
            <w:r>
              <w:rPr>
                <w:b w:val="false"/>
                <w:bCs w:val="false"/>
                <w:color w:val="1F2937"/>
                <w:sz w:val="18"/>
                <w:szCs w:val="18"/>
              </w:rPr>
              <w:t xml:space="preserve">Yes</w:t>
            </w:r>
          </w:p>
        </w:tc>
        <w:tc>
          <w:tcPr>
            <w:tcW w:type="dxa" w:w="5000"/>
            <w:tcMar>
              <w:top w:type="dxa" w:w="60"/>
              <w:left w:type="dxa" w:w="100"/>
              <w:bottom w:type="dxa" w:w="60"/>
              <w:right w:type="dxa" w:w="100"/>
            </w:tcMar>
            <w:vAlign w:val="center"/>
          </w:tcPr>
          <w:p>
            <w:r>
              <w:rPr>
                <w:b w:val="false"/>
                <w:bCs w:val="false"/>
                <w:color w:val="1F2937"/>
                <w:sz w:val="18"/>
                <w:szCs w:val="18"/>
              </w:rPr>
              <w:t xml:space="preserve">max 30, unique per organisation.</w:t>
            </w:r>
          </w:p>
        </w:tc>
      </w:tr>
      <w:tr>
        <w:tc>
          <w:tcPr>
            <w:tcW w:type="dxa" w:w="19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name</w:t>
            </w:r>
          </w:p>
        </w:tc>
        <w:tc>
          <w:tcPr>
            <w:tcW w:type="dxa" w:w="15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string</w:t>
            </w:r>
          </w:p>
        </w:tc>
        <w:tc>
          <w:tcPr>
            <w:tcW w:type="dxa" w:w="1100"/>
            <w:tcMar>
              <w:top w:type="dxa" w:w="60"/>
              <w:left w:type="dxa" w:w="100"/>
              <w:bottom w:type="dxa" w:w="60"/>
              <w:right w:type="dxa" w:w="100"/>
            </w:tcMar>
            <w:vAlign w:val="center"/>
          </w:tcPr>
          <w:p>
            <w:r>
              <w:rPr>
                <w:b w:val="false"/>
                <w:bCs w:val="false"/>
                <w:color w:val="1F2937"/>
                <w:sz w:val="18"/>
                <w:szCs w:val="18"/>
              </w:rPr>
              <w:t xml:space="preserve">Yes</w:t>
            </w:r>
          </w:p>
        </w:tc>
        <w:tc>
          <w:tcPr>
            <w:tcW w:type="dxa" w:w="5000"/>
            <w:tcMar>
              <w:top w:type="dxa" w:w="60"/>
              <w:left w:type="dxa" w:w="100"/>
              <w:bottom w:type="dxa" w:w="60"/>
              <w:right w:type="dxa" w:w="100"/>
            </w:tcMar>
            <w:vAlign w:val="center"/>
          </w:tcPr>
          <w:p>
            <w:r>
              <w:rPr>
                <w:b w:val="false"/>
                <w:bCs w:val="false"/>
                <w:color w:val="1F2937"/>
                <w:sz w:val="18"/>
                <w:szCs w:val="18"/>
              </w:rPr>
              <w:t xml:space="preserve">max 150.</w:t>
            </w:r>
          </w:p>
        </w:tc>
      </w:tr>
      <w:tr>
        <w:tc>
          <w:tcPr>
            <w:tcW w:type="dxa" w:w="19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customer_type</w:t>
            </w:r>
          </w:p>
        </w:tc>
        <w:tc>
          <w:tcPr>
            <w:tcW w:type="dxa" w:w="15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enum</w:t>
            </w:r>
          </w:p>
        </w:tc>
        <w:tc>
          <w:tcPr>
            <w:tcW w:type="dxa" w:w="1100"/>
            <w:tcMar>
              <w:top w:type="dxa" w:w="60"/>
              <w:left w:type="dxa" w:w="100"/>
              <w:bottom w:type="dxa" w:w="60"/>
              <w:right w:type="dxa" w:w="100"/>
            </w:tcMar>
            <w:vAlign w:val="center"/>
          </w:tcPr>
          <w:p>
            <w:r>
              <w:rPr>
                <w:b w:val="false"/>
                <w:bCs w:val="false"/>
                <w:color w:val="1F2937"/>
                <w:sz w:val="18"/>
                <w:szCs w:val="18"/>
              </w:rPr>
              <w:t xml:space="preserve">Yes</w:t>
            </w:r>
          </w:p>
        </w:tc>
        <w:tc>
          <w:tcPr>
            <w:tcW w:type="dxa" w:w="5000"/>
            <w:tcMar>
              <w:top w:type="dxa" w:w="60"/>
              <w:left w:type="dxa" w:w="100"/>
              <w:bottom w:type="dxa" w:w="60"/>
              <w:right w:type="dxa" w:w="100"/>
            </w:tcMar>
            <w:vAlign w:val="center"/>
          </w:tcPr>
          <w:p>
            <w:r>
              <w:rPr>
                <w:b w:val="false"/>
                <w:bCs w:val="false"/>
                <w:color w:val="1F2937"/>
                <w:sz w:val="18"/>
                <w:szCs w:val="18"/>
              </w:rPr>
              <w:t xml:space="preserve">WALK_IN | RETAIL_PHARMACY | HOSPITAL | CLINIC | NGO | GOVERNMENT | TENDER | INSTITUTION</w:t>
            </w:r>
          </w:p>
        </w:tc>
      </w:tr>
      <w:tr>
        <w:tc>
          <w:tcPr>
            <w:tcW w:type="dxa" w:w="19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tier_id</w:t>
            </w:r>
          </w:p>
        </w:tc>
        <w:tc>
          <w:tcPr>
            <w:tcW w:type="dxa" w:w="15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uuid</w:t>
            </w:r>
          </w:p>
        </w:tc>
        <w:tc>
          <w:tcPr>
            <w:tcW w:type="dxa" w:w="1100"/>
            <w:tcMar>
              <w:top w:type="dxa" w:w="60"/>
              <w:left w:type="dxa" w:w="100"/>
              <w:bottom w:type="dxa" w:w="60"/>
              <w:right w:type="dxa" w:w="100"/>
            </w:tcMar>
            <w:vAlign w:val="center"/>
          </w:tcPr>
          <w:p>
            <w:r>
              <w:rPr>
                <w:b w:val="false"/>
                <w:bCs w:val="false"/>
                <w:color w:val="1F2937"/>
                <w:sz w:val="18"/>
                <w:szCs w:val="18"/>
              </w:rPr>
              <w:t xml:space="preserve">No</w:t>
            </w:r>
          </w:p>
        </w:tc>
        <w:tc>
          <w:tcPr>
            <w:tcW w:type="dxa" w:w="5000"/>
            <w:tcMar>
              <w:top w:type="dxa" w:w="60"/>
              <w:left w:type="dxa" w:w="100"/>
              <w:bottom w:type="dxa" w:w="60"/>
              <w:right w:type="dxa" w:w="100"/>
            </w:tcMar>
            <w:vAlign w:val="center"/>
          </w:tcPr>
          <w:p>
            <w:r>
              <w:rPr>
                <w:b w:val="false"/>
                <w:bCs w:val="false"/>
                <w:color w:val="1F2937"/>
                <w:sz w:val="18"/>
                <w:szCs w:val="18"/>
              </w:rPr>
              <w:t xml:space="preserve">exists:customer_tiers</w:t>
            </w:r>
          </w:p>
        </w:tc>
      </w:tr>
      <w:tr>
        <w:tc>
          <w:tcPr>
            <w:tcW w:type="dxa" w:w="19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tax_status</w:t>
            </w:r>
          </w:p>
        </w:tc>
        <w:tc>
          <w:tcPr>
            <w:tcW w:type="dxa" w:w="15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enum</w:t>
            </w:r>
          </w:p>
        </w:tc>
        <w:tc>
          <w:tcPr>
            <w:tcW w:type="dxa" w:w="1100"/>
            <w:tcMar>
              <w:top w:type="dxa" w:w="60"/>
              <w:left w:type="dxa" w:w="100"/>
              <w:bottom w:type="dxa" w:w="60"/>
              <w:right w:type="dxa" w:w="100"/>
            </w:tcMar>
            <w:vAlign w:val="center"/>
          </w:tcPr>
          <w:p>
            <w:r>
              <w:rPr>
                <w:b w:val="false"/>
                <w:bCs w:val="false"/>
                <w:color w:val="1F2937"/>
                <w:sz w:val="18"/>
                <w:szCs w:val="18"/>
              </w:rPr>
              <w:t xml:space="preserve">No</w:t>
            </w:r>
          </w:p>
        </w:tc>
        <w:tc>
          <w:tcPr>
            <w:tcW w:type="dxa" w:w="5000"/>
            <w:tcMar>
              <w:top w:type="dxa" w:w="60"/>
              <w:left w:type="dxa" w:w="100"/>
              <w:bottom w:type="dxa" w:w="60"/>
              <w:right w:type="dxa" w:w="100"/>
            </w:tcMar>
            <w:vAlign w:val="center"/>
          </w:tcPr>
          <w:p>
            <w:r>
              <w:rPr>
                <w:b w:val="false"/>
                <w:bCs w:val="false"/>
                <w:color w:val="1F2937"/>
                <w:sz w:val="18"/>
                <w:szCs w:val="18"/>
              </w:rPr>
              <w:t xml:space="preserve">STANDARD | EXEMPT | ZERO_RATED | WITHHOLDING_AGENT</w:t>
            </w:r>
          </w:p>
        </w:tc>
      </w:tr>
      <w:tr>
        <w:tc>
          <w:tcPr>
            <w:tcW w:type="dxa" w:w="19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exemption_ref / exemption_expiry</w:t>
            </w:r>
          </w:p>
        </w:tc>
        <w:tc>
          <w:tcPr>
            <w:tcW w:type="dxa" w:w="15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string / date</w:t>
            </w:r>
          </w:p>
        </w:tc>
        <w:tc>
          <w:tcPr>
            <w:tcW w:type="dxa" w:w="1100"/>
            <w:tcMar>
              <w:top w:type="dxa" w:w="60"/>
              <w:left w:type="dxa" w:w="100"/>
              <w:bottom w:type="dxa" w:w="60"/>
              <w:right w:type="dxa" w:w="100"/>
            </w:tcMar>
            <w:vAlign w:val="center"/>
          </w:tcPr>
          <w:p>
            <w:r>
              <w:rPr>
                <w:b w:val="false"/>
                <w:bCs w:val="false"/>
                <w:color w:val="1F2937"/>
                <w:sz w:val="18"/>
                <w:szCs w:val="18"/>
              </w:rPr>
              <w:t xml:space="preserve">No</w:t>
            </w:r>
          </w:p>
        </w:tc>
        <w:tc>
          <w:tcPr>
            <w:tcW w:type="dxa" w:w="5000"/>
            <w:tcMar>
              <w:top w:type="dxa" w:w="60"/>
              <w:left w:type="dxa" w:w="100"/>
              <w:bottom w:type="dxa" w:w="60"/>
              <w:right w:type="dxa" w:w="100"/>
            </w:tcMar>
            <w:vAlign w:val="center"/>
          </w:tcPr>
          <w:p>
            <w:r>
              <w:rPr>
                <w:b w:val="false"/>
                <w:bCs w:val="false"/>
                <w:color w:val="1F2937"/>
                <w:sz w:val="18"/>
                <w:szCs w:val="18"/>
              </w:rPr>
              <w:t xml:space="preserve"/>
            </w:r>
          </w:p>
        </w:tc>
      </w:tr>
      <w:tr>
        <w:tc>
          <w:tcPr>
            <w:tcW w:type="dxa" w:w="19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payment_terms_days</w:t>
            </w:r>
          </w:p>
        </w:tc>
        <w:tc>
          <w:tcPr>
            <w:tcW w:type="dxa" w:w="15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integer</w:t>
            </w:r>
          </w:p>
        </w:tc>
        <w:tc>
          <w:tcPr>
            <w:tcW w:type="dxa" w:w="1100"/>
            <w:tcMar>
              <w:top w:type="dxa" w:w="60"/>
              <w:left w:type="dxa" w:w="100"/>
              <w:bottom w:type="dxa" w:w="60"/>
              <w:right w:type="dxa" w:w="100"/>
            </w:tcMar>
            <w:vAlign w:val="center"/>
          </w:tcPr>
          <w:p>
            <w:r>
              <w:rPr>
                <w:b w:val="false"/>
                <w:bCs w:val="false"/>
                <w:color w:val="1F2937"/>
                <w:sz w:val="18"/>
                <w:szCs w:val="18"/>
              </w:rPr>
              <w:t xml:space="preserve">No</w:t>
            </w:r>
          </w:p>
        </w:tc>
        <w:tc>
          <w:tcPr>
            <w:tcW w:type="dxa" w:w="5000"/>
            <w:tcMar>
              <w:top w:type="dxa" w:w="60"/>
              <w:left w:type="dxa" w:w="100"/>
              <w:bottom w:type="dxa" w:w="60"/>
              <w:right w:type="dxa" w:w="100"/>
            </w:tcMar>
            <w:vAlign w:val="center"/>
          </w:tcPr>
          <w:p>
            <w:r>
              <w:rPr>
                <w:b w:val="false"/>
                <w:bCs w:val="false"/>
                <w:color w:val="1F2937"/>
                <w:sz w:val="18"/>
                <w:szCs w:val="18"/>
              </w:rPr>
              <w:t xml:space="preserve">0–365</w:t>
            </w:r>
          </w:p>
        </w:tc>
      </w:tr>
      <w:tr>
        <w:tc>
          <w:tcPr>
            <w:tcW w:type="dxa" w:w="19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fulfilment_policy</w:t>
            </w:r>
          </w:p>
        </w:tc>
        <w:tc>
          <w:tcPr>
            <w:tcW w:type="dxa" w:w="15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enum</w:t>
            </w:r>
          </w:p>
        </w:tc>
        <w:tc>
          <w:tcPr>
            <w:tcW w:type="dxa" w:w="1100"/>
            <w:tcMar>
              <w:top w:type="dxa" w:w="60"/>
              <w:left w:type="dxa" w:w="100"/>
              <w:bottom w:type="dxa" w:w="60"/>
              <w:right w:type="dxa" w:w="100"/>
            </w:tcMar>
            <w:vAlign w:val="center"/>
          </w:tcPr>
          <w:p>
            <w:r>
              <w:rPr>
                <w:b w:val="false"/>
                <w:bCs w:val="false"/>
                <w:color w:val="1F2937"/>
                <w:sz w:val="18"/>
                <w:szCs w:val="18"/>
              </w:rPr>
              <w:t xml:space="preserve">No</w:t>
            </w:r>
          </w:p>
        </w:tc>
        <w:tc>
          <w:tcPr>
            <w:tcW w:type="dxa" w:w="5000"/>
            <w:tcMar>
              <w:top w:type="dxa" w:w="60"/>
              <w:left w:type="dxa" w:w="100"/>
              <w:bottom w:type="dxa" w:w="60"/>
              <w:right w:type="dxa" w:w="100"/>
            </w:tcMar>
            <w:vAlign w:val="center"/>
          </w:tcPr>
          <w:p>
            <w:r>
              <w:rPr>
                <w:b w:val="false"/>
                <w:bCs w:val="false"/>
                <w:color w:val="1F2937"/>
                <w:sz w:val="18"/>
                <w:szCs w:val="18"/>
              </w:rPr>
              <w:t xml:space="preserve">PARTIAL | COMPLETE | CANCEL_SHORTFALL</w:t>
            </w:r>
          </w:p>
        </w:tc>
      </w:tr>
      <w:tr>
        <w:tc>
          <w:tcPr>
            <w:tcW w:type="dxa" w:w="19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phone / email / address</w:t>
            </w:r>
          </w:p>
        </w:tc>
        <w:tc>
          <w:tcPr>
            <w:tcW w:type="dxa" w:w="15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string</w:t>
            </w:r>
          </w:p>
        </w:tc>
        <w:tc>
          <w:tcPr>
            <w:tcW w:type="dxa" w:w="1100"/>
            <w:tcMar>
              <w:top w:type="dxa" w:w="60"/>
              <w:left w:type="dxa" w:w="100"/>
              <w:bottom w:type="dxa" w:w="60"/>
              <w:right w:type="dxa" w:w="100"/>
            </w:tcMar>
            <w:vAlign w:val="center"/>
          </w:tcPr>
          <w:p>
            <w:r>
              <w:rPr>
                <w:b w:val="false"/>
                <w:bCs w:val="false"/>
                <w:color w:val="1F2937"/>
                <w:sz w:val="18"/>
                <w:szCs w:val="18"/>
              </w:rPr>
              <w:t xml:space="preserve">No</w:t>
            </w:r>
          </w:p>
        </w:tc>
        <w:tc>
          <w:tcPr>
            <w:tcW w:type="dxa" w:w="5000"/>
            <w:tcMar>
              <w:top w:type="dxa" w:w="60"/>
              <w:left w:type="dxa" w:w="100"/>
              <w:bottom w:type="dxa" w:w="60"/>
              <w:right w:type="dxa" w:w="100"/>
            </w:tcMar>
            <w:vAlign w:val="center"/>
          </w:tcPr>
          <w:p>
            <w:r>
              <w:rPr>
                <w:b w:val="false"/>
                <w:bCs w:val="false"/>
                <w:color w:val="1F2937"/>
                <w:sz w:val="18"/>
                <w:szCs w:val="18"/>
              </w:rPr>
              <w:t xml:space="preserve"/>
            </w:r>
          </w:p>
        </w:tc>
      </w:tr>
      <w:tr>
        <w:tc>
          <w:tcPr>
            <w:tcW w:type="dxa" w:w="19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credit_limit</w:t>
            </w:r>
          </w:p>
        </w:tc>
        <w:tc>
          <w:tcPr>
            <w:tcW w:type="dxa" w:w="15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decimal string</w:t>
            </w:r>
          </w:p>
        </w:tc>
        <w:tc>
          <w:tcPr>
            <w:tcW w:type="dxa" w:w="1100"/>
            <w:tcMar>
              <w:top w:type="dxa" w:w="60"/>
              <w:left w:type="dxa" w:w="100"/>
              <w:bottom w:type="dxa" w:w="60"/>
              <w:right w:type="dxa" w:w="100"/>
            </w:tcMar>
            <w:vAlign w:val="center"/>
          </w:tcPr>
          <w:p>
            <w:r>
              <w:rPr>
                <w:b w:val="false"/>
                <w:bCs w:val="false"/>
                <w:color w:val="1F2937"/>
                <w:sz w:val="18"/>
                <w:szCs w:val="18"/>
              </w:rPr>
              <w:t xml:space="preserve">No</w:t>
            </w:r>
          </w:p>
        </w:tc>
        <w:tc>
          <w:tcPr>
            <w:tcW w:type="dxa" w:w="5000"/>
            <w:tcMar>
              <w:top w:type="dxa" w:w="60"/>
              <w:left w:type="dxa" w:w="100"/>
              <w:bottom w:type="dxa" w:w="60"/>
              <w:right w:type="dxa" w:w="100"/>
            </w:tcMar>
            <w:vAlign w:val="center"/>
          </w:tcPr>
          <w:p>
            <w:r>
              <w:rPr>
                <w:b w:val="false"/>
                <w:bCs w:val="false"/>
                <w:color w:val="1F2937"/>
                <w:sz w:val="18"/>
                <w:szCs w:val="18"/>
              </w:rPr>
              <w:t xml:space="preserve">min 0, default "0" — stored on the auto-created CustomerCredit row, not on the customer itself.</w:t>
            </w:r>
          </w:p>
        </w:tc>
      </w:tr>
    </w:tbl>
    <w:p>
      <w:pPr>
        <w:spacing w:after="160"/>
      </w:pPr>
    </w:p>
    <w:p>
      <w:pPr>
        <w:spacing w:after="80" w:before="100"/>
      </w:pPr>
      <w:r>
        <w:rPr>
          <w:b/>
          <w:bCs/>
          <w:color w:val="1F2937"/>
          <w:sz w:val="20"/>
          <w:szCs w:val="20"/>
        </w:rPr>
        <w:t xml:space="preserve">Example request body</w:t>
      </w:r>
    </w:p>
    <w:p>
      <w:pPr>
        <w:shd w:fill="F3F4F6" w:color="auto" w:val="clear"/>
        <w:spacing w:after="0" w:before="0" w:line="260"/>
        <w:ind w:left="120" w:right="120"/>
      </w:pPr>
      <w:r>
        <w:rPr>
          <w:rFonts w:ascii="Consolas" w:cs="Consolas" w:eastAsia="Consolas" w:hAnsi="Consolas"/>
          <w:color w:val="111827"/>
          <w:sz w:val="18"/>
          <w:szCs w:val="18"/>
        </w:rPr>
        <w:t xml:space="preserve">{ "code": "CUST-045", "name": "Turkana District Hospital", "customer_type": "HOSPITAL", "payment_terms_days": 30, "credit_limit": "50000" }</w:t>
      </w:r>
    </w:p>
    <w:p>
      <w:pPr>
        <w:spacing w:after="160"/>
      </w:pPr>
    </w:p>
    <w:p>
      <w:pPr>
        <w:spacing w:after="80" w:before="100"/>
      </w:pPr>
      <w:r>
        <w:rPr>
          <w:b/>
          <w:bCs/>
          <w:color w:val="1F2937"/>
          <w:sz w:val="20"/>
          <w:szCs w:val="20"/>
        </w:rPr>
        <w:t xml:space="preserve">Response — 201 Created</w:t>
      </w:r>
    </w:p>
    <w:p>
      <w:pPr>
        <w:shd w:fill="F3F4F6" w:color="auto" w:val="clear"/>
        <w:spacing w:after="0" w:before="0" w:line="260"/>
        <w:ind w:left="120" w:right="120"/>
      </w:pPr>
      <w:r>
        <w:rPr>
          <w:rFonts w:ascii="Consolas" w:cs="Consolas" w:eastAsia="Consolas" w:hAnsi="Consolas"/>
          <w:color w:val="111827"/>
          <w:sz w:val="18"/>
          <w:szCs w:val="18"/>
        </w:rPr>
        <w:t xml:space="preserve">{ "id": "...", "code": "CUST-045", "credit": { "credit_limit": "50000.0000", "current_balance": "0.0000" } }</w:t>
      </w:r>
    </w:p>
    <w:p>
      <w:pPr>
        <w:spacing w:after="160"/>
      </w:pPr>
    </w:p>
    <w:p>
      <w:pPr>
        <w:spacing w:after="240"/>
      </w:pPr>
    </w:p>
    <w:p>
      <w:pPr>
        <w:pBdr>
          <w:bottom w:val="single" w:color="D1D5DB" w:sz="6" w:space="6"/>
        </w:pBdr>
        <w:spacing w:after="60" w:before="300"/>
      </w:pPr>
      <w:r>
        <w:rPr>
          <w:rFonts w:ascii="Consolas" w:cs="Consolas" w:eastAsia="Consolas" w:hAnsi="Consolas"/>
          <w:b/>
          <w:bCs/>
          <w:color w:val="B45309"/>
          <w:sz w:val="24"/>
          <w:szCs w:val="24"/>
        </w:rPr>
        <w:t xml:space="preserve">PATCH  </w:t>
      </w:r>
      <w:r>
        <w:rPr>
          <w:rFonts w:ascii="Consolas" w:cs="Consolas" w:eastAsia="Consolas" w:hAnsi="Consolas"/>
          <w:color w:val="1F2937"/>
          <w:sz w:val="24"/>
          <w:szCs w:val="24"/>
        </w:rPr>
        <w:t xml:space="preserve">/api/customers/{customer}/credit</w:t>
      </w:r>
    </w:p>
    <w:p>
      <w:pPr>
        <w:spacing w:after="100"/>
      </w:pPr>
      <w:r>
        <w:rPr>
          <w:i/>
          <w:iCs/>
          <w:color w:val="6B7280"/>
          <w:sz w:val="19"/>
          <w:szCs w:val="19"/>
        </w:rPr>
        <w:t xml:space="preserve">Adjust a customer’s credit limit / hold status</w:t>
      </w:r>
    </w:p>
    <w:p>
      <w:pPr>
        <w:spacing w:after="140"/>
      </w:pPr>
      <w:r>
        <w:rPr>
          <w:b/>
          <w:bCs/>
          <w:color w:val="15803D"/>
          <w:sz w:val="19"/>
          <w:szCs w:val="19"/>
        </w:rPr>
        <w:t xml:space="preserve">✅ Implemented — route + controller exist, verified by reading the code</w:t>
      </w:r>
    </w:p>
    <w:p>
      <w:pPr>
        <w:spacing w:after="80"/>
      </w:pPr>
      <w:r>
        <w:rPr>
          <w:b/>
          <w:bCs/>
          <w:color w:val="1F2937"/>
          <w:sz w:val="19"/>
          <w:szCs w:val="19"/>
        </w:rPr>
        <w:t xml:space="preserve">Permission required: </w:t>
      </w:r>
      <w:r>
        <w:rPr>
          <w:color w:val="1F2937"/>
          <w:sz w:val="19"/>
          <w:szCs w:val="19"/>
        </w:rPr>
        <w:t xml:space="preserve">customer.credit.override</w:t>
      </w:r>
    </w:p>
    <w:p>
      <w:pPr>
        <w:spacing w:after="80"/>
      </w:pPr>
      <w:r>
        <w:rPr>
          <w:b/>
          <w:bCs/>
          <w:color w:val="1F2937"/>
          <w:sz w:val="19"/>
          <w:szCs w:val="19"/>
        </w:rPr>
        <w:t xml:space="preserve">Path parameters: </w:t>
      </w:r>
      <w:r>
        <w:rPr>
          <w:color w:val="1F2937"/>
          <w:sz w:val="19"/>
          <w:szCs w:val="19"/>
        </w:rPr>
        <w:t xml:space="preserve">customer — UUID</w:t>
      </w:r>
    </w:p>
    <w:p>
      <w:pPr>
        <w:spacing w:after="80" w:before="160"/>
      </w:pPr>
      <w:r>
        <w:rPr>
          <w:b/>
          <w:bCs/>
          <w:color w:val="1F2937"/>
          <w:sz w:val="20"/>
          <w:szCs w:val="20"/>
        </w:rPr>
        <w:t xml:space="preserve">Request body (JSON)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1100"/>
        <w:gridCol w:w="5000"/>
      </w:tblGrid>
      <w:tr>
        <w:trPr>
          <w:tblHeader/>
        </w:trPr>
        <w:tc>
          <w:tcPr>
            <w:tcW w:type="dxa" w:w="1900"/>
            <w:shd w:fill="1F2937" w:val="clear"/>
            <w:tcMar>
              <w:top w:type="dxa" w:w="60"/>
              <w:left w:type="dxa" w:w="100"/>
              <w:bottom w:type="dxa" w:w="60"/>
              <w:right w:type="dxa" w:w="100"/>
            </w:tcMar>
            <w:vAlign w:val="center"/>
          </w:tcPr>
          <w:p>
            <w:r>
              <w:rPr>
                <w:b/>
                <w:bCs/>
                <w:color w:val="FFFFFF"/>
                <w:sz w:val="18"/>
                <w:szCs w:val="18"/>
              </w:rPr>
              <w:t xml:space="preserve">Field</w:t>
            </w:r>
          </w:p>
        </w:tc>
        <w:tc>
          <w:tcPr>
            <w:tcW w:type="dxa" w:w="1500"/>
            <w:shd w:fill="1F2937" w:val="clear"/>
            <w:tcMar>
              <w:top w:type="dxa" w:w="60"/>
              <w:left w:type="dxa" w:w="100"/>
              <w:bottom w:type="dxa" w:w="60"/>
              <w:right w:type="dxa" w:w="100"/>
            </w:tcMar>
            <w:vAlign w:val="center"/>
          </w:tcPr>
          <w:p>
            <w:r>
              <w:rPr>
                <w:b/>
                <w:bCs/>
                <w:color w:val="FFFFFF"/>
                <w:sz w:val="18"/>
                <w:szCs w:val="18"/>
              </w:rPr>
              <w:t xml:space="preserve">Type</w:t>
            </w:r>
          </w:p>
        </w:tc>
        <w:tc>
          <w:tcPr>
            <w:tcW w:type="dxa" w:w="1100"/>
            <w:shd w:fill="1F2937" w:val="clear"/>
            <w:tcMar>
              <w:top w:type="dxa" w:w="60"/>
              <w:left w:type="dxa" w:w="100"/>
              <w:bottom w:type="dxa" w:w="60"/>
              <w:right w:type="dxa" w:w="100"/>
            </w:tcMar>
            <w:vAlign w:val="center"/>
          </w:tcPr>
          <w:p>
            <w:r>
              <w:rPr>
                <w:b/>
                <w:bCs/>
                <w:color w:val="FFFFFF"/>
                <w:sz w:val="18"/>
                <w:szCs w:val="18"/>
              </w:rPr>
              <w:t xml:space="preserve">Required</w:t>
            </w:r>
          </w:p>
        </w:tc>
        <w:tc>
          <w:tcPr>
            <w:tcW w:type="dxa" w:w="5000"/>
            <w:shd w:fill="1F2937" w:val="clear"/>
            <w:tcMar>
              <w:top w:type="dxa" w:w="60"/>
              <w:left w:type="dxa" w:w="100"/>
              <w:bottom w:type="dxa" w:w="60"/>
              <w:right w:type="dxa" w:w="100"/>
            </w:tcMar>
            <w:vAlign w:val="center"/>
          </w:tcPr>
          <w:p>
            <w:r>
              <w:rPr>
                <w:b/>
                <w:bCs/>
                <w:color w:val="FFFFFF"/>
                <w:sz w:val="18"/>
                <w:szCs w:val="18"/>
              </w:rPr>
              <w:t xml:space="preserve">Notes</w:t>
            </w:r>
          </w:p>
        </w:tc>
      </w:tr>
      <w:tr>
        <w:tc>
          <w:tcPr>
            <w:tcW w:type="dxa" w:w="19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credit_limit</w:t>
            </w:r>
          </w:p>
        </w:tc>
        <w:tc>
          <w:tcPr>
            <w:tcW w:type="dxa" w:w="15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decimal string</w:t>
            </w:r>
          </w:p>
        </w:tc>
        <w:tc>
          <w:tcPr>
            <w:tcW w:type="dxa" w:w="1100"/>
            <w:tcMar>
              <w:top w:type="dxa" w:w="60"/>
              <w:left w:type="dxa" w:w="100"/>
              <w:bottom w:type="dxa" w:w="60"/>
              <w:right w:type="dxa" w:w="100"/>
            </w:tcMar>
            <w:vAlign w:val="center"/>
          </w:tcPr>
          <w:p>
            <w:r>
              <w:rPr>
                <w:b w:val="false"/>
                <w:bCs w:val="false"/>
                <w:color w:val="1F2937"/>
                <w:sz w:val="18"/>
                <w:szCs w:val="18"/>
              </w:rPr>
              <w:t xml:space="preserve">No</w:t>
            </w:r>
          </w:p>
        </w:tc>
        <w:tc>
          <w:tcPr>
            <w:tcW w:type="dxa" w:w="5000"/>
            <w:tcMar>
              <w:top w:type="dxa" w:w="60"/>
              <w:left w:type="dxa" w:w="100"/>
              <w:bottom w:type="dxa" w:w="60"/>
              <w:right w:type="dxa" w:w="100"/>
            </w:tcMar>
            <w:vAlign w:val="center"/>
          </w:tcPr>
          <w:p>
            <w:r>
              <w:rPr>
                <w:b w:val="false"/>
                <w:bCs w:val="false"/>
                <w:color w:val="1F2937"/>
                <w:sz w:val="18"/>
                <w:szCs w:val="18"/>
              </w:rPr>
              <w:t xml:space="preserve">min 0</w:t>
            </w:r>
          </w:p>
        </w:tc>
      </w:tr>
      <w:tr>
        <w:tc>
          <w:tcPr>
            <w:tcW w:type="dxa" w:w="19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on_hold</w:t>
            </w:r>
          </w:p>
        </w:tc>
        <w:tc>
          <w:tcPr>
            <w:tcW w:type="dxa" w:w="15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boolean</w:t>
            </w:r>
          </w:p>
        </w:tc>
        <w:tc>
          <w:tcPr>
            <w:tcW w:type="dxa" w:w="1100"/>
            <w:tcMar>
              <w:top w:type="dxa" w:w="60"/>
              <w:left w:type="dxa" w:w="100"/>
              <w:bottom w:type="dxa" w:w="60"/>
              <w:right w:type="dxa" w:w="100"/>
            </w:tcMar>
            <w:vAlign w:val="center"/>
          </w:tcPr>
          <w:p>
            <w:r>
              <w:rPr>
                <w:b w:val="false"/>
                <w:bCs w:val="false"/>
                <w:color w:val="1F2937"/>
                <w:sz w:val="18"/>
                <w:szCs w:val="18"/>
              </w:rPr>
              <w:t xml:space="preserve">No</w:t>
            </w:r>
          </w:p>
        </w:tc>
        <w:tc>
          <w:tcPr>
            <w:tcW w:type="dxa" w:w="5000"/>
            <w:tcMar>
              <w:top w:type="dxa" w:w="60"/>
              <w:left w:type="dxa" w:w="100"/>
              <w:bottom w:type="dxa" w:w="60"/>
              <w:right w:type="dxa" w:w="100"/>
            </w:tcMar>
            <w:vAlign w:val="center"/>
          </w:tcPr>
          <w:p>
            <w:r>
              <w:rPr>
                <w:b w:val="false"/>
                <w:bCs w:val="false"/>
                <w:color w:val="1F2937"/>
                <w:sz w:val="18"/>
                <w:szCs w:val="18"/>
              </w:rPr>
              <w:t xml:space="preserve"/>
            </w:r>
          </w:p>
        </w:tc>
      </w:tr>
      <w:tr>
        <w:tc>
          <w:tcPr>
            <w:tcW w:type="dxa" w:w="19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hold_reason</w:t>
            </w:r>
          </w:p>
        </w:tc>
        <w:tc>
          <w:tcPr>
            <w:tcW w:type="dxa" w:w="15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string</w:t>
            </w:r>
          </w:p>
        </w:tc>
        <w:tc>
          <w:tcPr>
            <w:tcW w:type="dxa" w:w="1100"/>
            <w:tcMar>
              <w:top w:type="dxa" w:w="60"/>
              <w:left w:type="dxa" w:w="100"/>
              <w:bottom w:type="dxa" w:w="60"/>
              <w:right w:type="dxa" w:w="100"/>
            </w:tcMar>
            <w:vAlign w:val="center"/>
          </w:tcPr>
          <w:p>
            <w:r>
              <w:rPr>
                <w:b w:val="false"/>
                <w:bCs w:val="false"/>
                <w:color w:val="1F2937"/>
                <w:sz w:val="18"/>
                <w:szCs w:val="18"/>
              </w:rPr>
              <w:t xml:space="preserve">Required if on_hold=true</w:t>
            </w:r>
          </w:p>
        </w:tc>
        <w:tc>
          <w:tcPr>
            <w:tcW w:type="dxa" w:w="5000"/>
            <w:tcMar>
              <w:top w:type="dxa" w:w="60"/>
              <w:left w:type="dxa" w:w="100"/>
              <w:bottom w:type="dxa" w:w="60"/>
              <w:right w:type="dxa" w:w="100"/>
            </w:tcMar>
            <w:vAlign w:val="center"/>
          </w:tcPr>
          <w:p>
            <w:r>
              <w:rPr>
                <w:b w:val="false"/>
                <w:bCs w:val="false"/>
                <w:color w:val="1F2937"/>
                <w:sz w:val="18"/>
                <w:szCs w:val="18"/>
              </w:rPr>
              <w:t xml:space="preserve">max 255</w:t>
            </w:r>
          </w:p>
        </w:tc>
      </w:tr>
    </w:tbl>
    <w:p>
      <w:pPr>
        <w:spacing w:after="160"/>
      </w:pPr>
    </w:p>
    <w:p>
      <w:pPr>
        <w:spacing w:after="80" w:before="100"/>
      </w:pPr>
      <w:r>
        <w:rPr>
          <w:b/>
          <w:bCs/>
          <w:color w:val="1F2937"/>
          <w:sz w:val="20"/>
          <w:szCs w:val="20"/>
        </w:rPr>
        <w:t xml:space="preserve">Example request body</w:t>
      </w:r>
    </w:p>
    <w:p>
      <w:pPr>
        <w:shd w:fill="F3F4F6" w:color="auto" w:val="clear"/>
        <w:spacing w:after="0" w:before="0" w:line="260"/>
        <w:ind w:left="120" w:right="120"/>
      </w:pPr>
      <w:r>
        <w:rPr>
          <w:rFonts w:ascii="Consolas" w:cs="Consolas" w:eastAsia="Consolas" w:hAnsi="Consolas"/>
          <w:color w:val="111827"/>
          <w:sz w:val="18"/>
          <w:szCs w:val="18"/>
        </w:rPr>
        <w:t xml:space="preserve">{ "on_hold": true, "hold_reason": "Overdue invoices &gt; 90 days" }</w:t>
      </w:r>
    </w:p>
    <w:p>
      <w:pPr>
        <w:spacing w:after="160"/>
      </w:pPr>
    </w:p>
    <w:p>
      <w:pPr>
        <w:spacing w:after="80" w:before="100"/>
      </w:pPr>
      <w:r>
        <w:rPr>
          <w:b/>
          <w:bCs/>
          <w:color w:val="1F2937"/>
          <w:sz w:val="20"/>
          <w:szCs w:val="20"/>
        </w:rPr>
        <w:t xml:space="preserve">Response — 200 OK</w:t>
      </w:r>
    </w:p>
    <w:p>
      <w:pPr>
        <w:shd w:fill="F3F4F6" w:color="auto" w:val="clear"/>
        <w:spacing w:after="0" w:before="0" w:line="260"/>
        <w:ind w:left="120" w:right="120"/>
      </w:pPr>
      <w:r>
        <w:rPr>
          <w:rFonts w:ascii="Consolas" w:cs="Consolas" w:eastAsia="Consolas" w:hAnsi="Consolas"/>
          <w:color w:val="111827"/>
          <w:sz w:val="18"/>
          <w:szCs w:val="18"/>
        </w:rPr>
        <w:t xml:space="preserve">{ "customer_id": "...", "credit_limit": "50000.0000", "current_balance": "12000.0000", "on_hold": true, "hold_reason": "...", "reviewed_at": "...", "reviewed_by": 4 }</w:t>
      </w:r>
    </w:p>
    <w:p>
      <w:pPr>
        <w:spacing w:after="160"/>
      </w:pPr>
    </w:p>
    <w:p>
      <w:pPr>
        <w:pBdr>
          <w:left w:val="single" w:color="D1D5DB" w:sz="12" w:space="8"/>
        </w:pBdr>
        <w:spacing w:after="160"/>
        <w:ind w:left="100"/>
      </w:pPr>
      <w:r>
        <w:rPr>
          <w:i/>
          <w:iCs/>
          <w:color w:val="6B7280"/>
          <w:sz w:val="19"/>
          <w:szCs w:val="19"/>
        </w:rPr>
        <w:t xml:space="preserve">ℹ Writes AuditLog CREDIT_LIMIT_CHANGED with a before/after snapshot.</w:t>
      </w:r>
    </w:p>
    <w:p>
      <w:pPr>
        <w:spacing w:after="240"/>
      </w:pPr>
    </w:p>
    <w:p>
      <w:pPr>
        <w:pBdr>
          <w:bottom w:val="single" w:color="D1D5DB" w:sz="6" w:space="6"/>
        </w:pBdr>
        <w:spacing w:after="60" w:before="300"/>
      </w:pPr>
      <w:r>
        <w:rPr>
          <w:rFonts w:ascii="Consolas" w:cs="Consolas" w:eastAsia="Consolas" w:hAnsi="Consolas"/>
          <w:b/>
          <w:bCs/>
          <w:color w:val="2563EB"/>
          <w:sz w:val="24"/>
          <w:szCs w:val="24"/>
        </w:rPr>
        <w:t xml:space="preserve">GET  </w:t>
      </w:r>
      <w:r>
        <w:rPr>
          <w:rFonts w:ascii="Consolas" w:cs="Consolas" w:eastAsia="Consolas" w:hAnsi="Consolas"/>
          <w:color w:val="1F2937"/>
          <w:sz w:val="24"/>
          <w:szCs w:val="24"/>
        </w:rPr>
        <w:t xml:space="preserve">/api/customer-tiers</w:t>
      </w:r>
    </w:p>
    <w:p>
      <w:pPr>
        <w:spacing w:after="100"/>
      </w:pPr>
      <w:r>
        <w:rPr>
          <w:i/>
          <w:iCs/>
          <w:color w:val="6B7280"/>
          <w:sz w:val="19"/>
          <w:szCs w:val="19"/>
        </w:rPr>
        <w:t xml:space="preserve">List customer tiers</w:t>
      </w:r>
    </w:p>
    <w:p>
      <w:pPr>
        <w:spacing w:after="140"/>
      </w:pPr>
      <w:r>
        <w:rPr>
          <w:b/>
          <w:bCs/>
          <w:color w:val="15803D"/>
          <w:sz w:val="19"/>
          <w:szCs w:val="19"/>
        </w:rPr>
        <w:t xml:space="preserve">✅ Implemented — route + controller exist, verified by reading the code</w:t>
      </w:r>
    </w:p>
    <w:p>
      <w:pPr>
        <w:spacing w:after="80"/>
      </w:pPr>
      <w:r>
        <w:rPr>
          <w:b/>
          <w:bCs/>
          <w:color w:val="1F2937"/>
          <w:sz w:val="19"/>
          <w:szCs w:val="19"/>
        </w:rPr>
        <w:t xml:space="preserve">Permission required: </w:t>
      </w:r>
      <w:r>
        <w:rPr>
          <w:color w:val="1F2937"/>
          <w:sz w:val="19"/>
          <w:szCs w:val="19"/>
        </w:rPr>
        <w:t xml:space="preserve">sale.create</w:t>
      </w:r>
    </w:p>
    <w:p>
      <w:pPr>
        <w:pBdr>
          <w:left w:val="single" w:color="D1D5DB" w:sz="12" w:space="8"/>
        </w:pBdr>
        <w:spacing w:after="160"/>
        <w:ind w:left="100"/>
      </w:pPr>
      <w:r>
        <w:rPr>
          <w:i/>
          <w:iCs/>
          <w:color w:val="6B7280"/>
          <w:sz w:val="19"/>
          <w:szCs w:val="19"/>
        </w:rPr>
        <w:t xml:space="preserve">ℹ No request body.</w:t>
      </w:r>
    </w:p>
    <w:p>
      <w:pPr>
        <w:spacing w:after="80" w:before="100"/>
      </w:pPr>
      <w:r>
        <w:rPr>
          <w:b/>
          <w:bCs/>
          <w:color w:val="1F2937"/>
          <w:sz w:val="20"/>
          <w:szCs w:val="20"/>
        </w:rPr>
        <w:t xml:space="preserve">Response — 200 OK</w:t>
      </w:r>
    </w:p>
    <w:p>
      <w:pPr>
        <w:shd w:fill="F3F4F6" w:color="auto" w:val="clear"/>
        <w:spacing w:after="0" w:before="0" w:line="260"/>
        <w:ind w:left="120" w:right="120"/>
      </w:pPr>
      <w:r>
        <w:rPr>
          <w:rFonts w:ascii="Consolas" w:cs="Consolas" w:eastAsia="Consolas" w:hAnsi="Consolas"/>
          <w:color w:val="111827"/>
          <w:sz w:val="18"/>
          <w:szCs w:val="18"/>
        </w:rPr>
        <w:t xml:space="preserve">[ { "id": "...", "code": "TIER_A", "name": "...", "default_price_list_id": "...", "default_discount_pct": "5.0000", "max_discount_pct": "15.0000", "credit_terms_days": 30 } ]</w:t>
      </w:r>
    </w:p>
    <w:p>
      <w:pPr>
        <w:spacing w:after="160"/>
      </w:pPr>
    </w:p>
    <w:p>
      <w:pPr>
        <w:spacing w:after="240"/>
      </w:pPr>
    </w:p>
    <w:p>
      <w:pPr>
        <w:pBdr>
          <w:bottom w:val="single" w:color="D1D5DB" w:sz="6" w:space="6"/>
        </w:pBdr>
        <w:spacing w:after="60" w:before="300"/>
      </w:pPr>
      <w:r>
        <w:rPr>
          <w:rFonts w:ascii="Consolas" w:cs="Consolas" w:eastAsia="Consolas" w:hAnsi="Consolas"/>
          <w:b/>
          <w:bCs/>
          <w:color w:val="2563EB"/>
          <w:sz w:val="24"/>
          <w:szCs w:val="24"/>
        </w:rPr>
        <w:t xml:space="preserve">GET  </w:t>
      </w:r>
      <w:r>
        <w:rPr>
          <w:rFonts w:ascii="Consolas" w:cs="Consolas" w:eastAsia="Consolas" w:hAnsi="Consolas"/>
          <w:color w:val="1F2937"/>
          <w:sz w:val="24"/>
          <w:szCs w:val="24"/>
        </w:rPr>
        <w:t xml:space="preserve">/api/stores</w:t>
      </w:r>
    </w:p>
    <w:p>
      <w:pPr>
        <w:spacing w:after="100"/>
      </w:pPr>
      <w:r>
        <w:rPr>
          <w:i/>
          <w:iCs/>
          <w:color w:val="6B7280"/>
          <w:sz w:val="19"/>
          <w:szCs w:val="19"/>
        </w:rPr>
        <w:t xml:space="preserve">List stores in the active branch</w:t>
      </w:r>
    </w:p>
    <w:p>
      <w:pPr>
        <w:spacing w:after="140"/>
      </w:pPr>
      <w:r>
        <w:rPr>
          <w:b/>
          <w:bCs/>
          <w:color w:val="15803D"/>
          <w:sz w:val="19"/>
          <w:szCs w:val="19"/>
        </w:rPr>
        <w:t xml:space="preserve">✅ Implemented — route + controller exist, verified by reading the code</w:t>
      </w:r>
    </w:p>
    <w:p>
      <w:pPr>
        <w:spacing w:after="80"/>
      </w:pPr>
      <w:r>
        <w:rPr>
          <w:b/>
          <w:bCs/>
          <w:color w:val="1F2937"/>
          <w:sz w:val="19"/>
          <w:szCs w:val="19"/>
        </w:rPr>
        <w:t xml:space="preserve">Permission required: </w:t>
      </w:r>
      <w:r>
        <w:rPr>
          <w:color w:val="1F2937"/>
          <w:sz w:val="19"/>
          <w:szCs w:val="19"/>
        </w:rPr>
        <w:t xml:space="preserve">stock.view</w:t>
      </w:r>
    </w:p>
    <w:p>
      <w:pPr>
        <w:pBdr>
          <w:left w:val="single" w:color="D1D5DB" w:sz="12" w:space="8"/>
        </w:pBdr>
        <w:spacing w:after="160"/>
        <w:ind w:left="100"/>
      </w:pPr>
      <w:r>
        <w:rPr>
          <w:i/>
          <w:iCs/>
          <w:color w:val="6B7280"/>
          <w:sz w:val="19"/>
          <w:szCs w:val="19"/>
        </w:rPr>
        <w:t xml:space="preserve">ℹ No request body.</w:t>
      </w:r>
    </w:p>
    <w:p>
      <w:pPr>
        <w:spacing w:after="80" w:before="100"/>
      </w:pPr>
      <w:r>
        <w:rPr>
          <w:b/>
          <w:bCs/>
          <w:color w:val="1F2937"/>
          <w:sz w:val="20"/>
          <w:szCs w:val="20"/>
        </w:rPr>
        <w:t xml:space="preserve">Response — 200 OK</w:t>
      </w:r>
    </w:p>
    <w:p>
      <w:pPr>
        <w:shd w:fill="F3F4F6" w:color="auto" w:val="clear"/>
        <w:spacing w:after="0" w:before="0" w:line="260"/>
        <w:ind w:left="120" w:right="120"/>
      </w:pPr>
      <w:r>
        <w:rPr>
          <w:rFonts w:ascii="Consolas" w:cs="Consolas" w:eastAsia="Consolas" w:hAnsi="Consolas"/>
          <w:color w:val="111827"/>
          <w:sz w:val="18"/>
          <w:szCs w:val="18"/>
        </w:rPr>
        <w:t xml:space="preserve">[ { "id": "...", "code": "MAIN", "name": "Main Store", "store_type": "MAIN", "storage_condition_id": null, "is_sellable": true } ]</w:t>
      </w:r>
    </w:p>
    <w:p>
      <w:pPr>
        <w:spacing w:after="160"/>
      </w:pPr>
    </w:p>
    <w:p>
      <w:pPr>
        <w:pBdr>
          <w:left w:val="single" w:color="D1D5DB" w:sz="12" w:space="8"/>
        </w:pBdr>
        <w:spacing w:after="160"/>
        <w:ind w:left="100"/>
      </w:pPr>
      <w:r>
        <w:rPr>
          <w:i/>
          <w:iCs/>
          <w:color w:val="6B7280"/>
          <w:sz w:val="19"/>
          <w:szCs w:val="19"/>
        </w:rPr>
        <w:t xml:space="preserve">ℹ Scoped to the active branch only, not the whole organisation.</w:t>
      </w:r>
    </w:p>
    <w:p>
      <w:pPr>
        <w:spacing w:after="240"/>
      </w:pPr>
    </w:p>
    <w:p>
      <w:pPr>
        <w:pBdr>
          <w:bottom w:val="single" w:color="D1D5DB" w:sz="6" w:space="6"/>
        </w:pBdr>
        <w:spacing w:after="60" w:before="300"/>
      </w:pPr>
      <w:r>
        <w:rPr>
          <w:rFonts w:ascii="Consolas" w:cs="Consolas" w:eastAsia="Consolas" w:hAnsi="Consolas"/>
          <w:b/>
          <w:bCs/>
          <w:color w:val="2563EB"/>
          <w:sz w:val="24"/>
          <w:szCs w:val="24"/>
        </w:rPr>
        <w:t xml:space="preserve">GET  </w:t>
      </w:r>
      <w:r>
        <w:rPr>
          <w:rFonts w:ascii="Consolas" w:cs="Consolas" w:eastAsia="Consolas" w:hAnsi="Consolas"/>
          <w:color w:val="1F2937"/>
          <w:sz w:val="24"/>
          <w:szCs w:val="24"/>
        </w:rPr>
        <w:t xml:space="preserve">/api/uoms</w:t>
      </w:r>
    </w:p>
    <w:p>
      <w:pPr>
        <w:spacing w:after="100"/>
      </w:pPr>
      <w:r>
        <w:rPr>
          <w:i/>
          <w:iCs/>
          <w:color w:val="6B7280"/>
          <w:sz w:val="19"/>
          <w:szCs w:val="19"/>
        </w:rPr>
        <w:t xml:space="preserve">List all units of measure</w:t>
      </w:r>
    </w:p>
    <w:p>
      <w:pPr>
        <w:spacing w:after="140"/>
      </w:pPr>
      <w:r>
        <w:rPr>
          <w:b/>
          <w:bCs/>
          <w:color w:val="15803D"/>
          <w:sz w:val="19"/>
          <w:szCs w:val="19"/>
        </w:rPr>
        <w:t xml:space="preserve">✅ Implemented — route + controller exist, verified by reading the code</w:t>
      </w:r>
    </w:p>
    <w:p>
      <w:pPr>
        <w:spacing w:after="80"/>
      </w:pPr>
      <w:r>
        <w:rPr>
          <w:b/>
          <w:bCs/>
          <w:color w:val="1F2937"/>
          <w:sz w:val="19"/>
          <w:szCs w:val="19"/>
        </w:rPr>
        <w:t xml:space="preserve">Permission required: </w:t>
      </w:r>
      <w:r>
        <w:rPr>
          <w:color w:val="1F2937"/>
          <w:sz w:val="19"/>
          <w:szCs w:val="19"/>
        </w:rPr>
        <w:t xml:space="preserve">product.view</w:t>
      </w:r>
    </w:p>
    <w:p>
      <w:pPr>
        <w:pBdr>
          <w:left w:val="single" w:color="D1D5DB" w:sz="12" w:space="8"/>
        </w:pBdr>
        <w:spacing w:after="160"/>
        <w:ind w:left="100"/>
      </w:pPr>
      <w:r>
        <w:rPr>
          <w:i/>
          <w:iCs/>
          <w:color w:val="6B7280"/>
          <w:sz w:val="19"/>
          <w:szCs w:val="19"/>
        </w:rPr>
        <w:t xml:space="preserve">ℹ No request body.</w:t>
      </w:r>
    </w:p>
    <w:p>
      <w:pPr>
        <w:spacing w:after="80" w:before="100"/>
      </w:pPr>
      <w:r>
        <w:rPr>
          <w:b/>
          <w:bCs/>
          <w:color w:val="1F2937"/>
          <w:sz w:val="20"/>
          <w:szCs w:val="20"/>
        </w:rPr>
        <w:t xml:space="preserve">Response — 200 OK</w:t>
      </w:r>
    </w:p>
    <w:p>
      <w:pPr>
        <w:shd w:fill="F3F4F6" w:color="auto" w:val="clear"/>
        <w:spacing w:after="0" w:before="0" w:line="260"/>
        <w:ind w:left="120" w:right="120"/>
      </w:pPr>
      <w:r>
        <w:rPr>
          <w:rFonts w:ascii="Consolas" w:cs="Consolas" w:eastAsia="Consolas" w:hAnsi="Consolas"/>
          <w:color w:val="111827"/>
          <w:sz w:val="18"/>
          <w:szCs w:val="18"/>
        </w:rPr>
        <w:t xml:space="preserve">[ { "id": "...", "code": "EA", "name": "Each", "is_base_candidate": true } ]</w:t>
      </w:r>
    </w:p>
    <w:p>
      <w:pPr>
        <w:spacing w:after="160"/>
      </w:pPr>
    </w:p>
    <w:p>
      <w:pPr>
        <w:pBdr>
          <w:left w:val="single" w:color="D1D5DB" w:sz="12" w:space="8"/>
        </w:pBdr>
        <w:spacing w:after="160"/>
        <w:ind w:left="100"/>
      </w:pPr>
      <w:r>
        <w:rPr>
          <w:i/>
          <w:iCs/>
          <w:color w:val="6B7280"/>
          <w:sz w:val="19"/>
          <w:szCs w:val="19"/>
        </w:rPr>
        <w:t xml:space="preserve">ℹ Global reference data — not organisation-scoped.</w:t>
      </w:r>
    </w:p>
    <w:p>
      <w:pPr>
        <w:spacing w:after="240"/>
      </w:pPr>
    </w:p>
    <w:p>
      <w:pPr>
        <w:pStyle w:val="Heading1"/>
        <w:spacing w:after="200" w:before="400"/>
      </w:pPr>
      <w:r>
        <w:t xml:space="preserve">4. Pricing Engine</w:t>
      </w:r>
    </w:p>
    <w:p>
      <w:pPr>
        <w:spacing w:after="140"/>
      </w:pPr>
      <w:r>
        <w:rPr>
          <w:color w:val="1F2937"/>
          <w:sz w:val="21"/>
          <w:szCs w:val="21"/>
        </w:rPr>
        <w:t xml:space="preserve">The seven-step pricing engine (base price → quantity break → discount → bonus → margin floor → tax → rounding). A quote is persisted (PriceQuoteLog) and expires — checkout re-validates it. Backed by PricingController / PriceQuoteService.</w:t>
      </w:r>
    </w:p>
    <w:p>
      <w:pPr>
        <w:pBdr>
          <w:bottom w:val="single" w:color="D1D5DB" w:sz="6" w:space="6"/>
        </w:pBdr>
        <w:spacing w:after="60" w:before="300"/>
      </w:pPr>
      <w:r>
        <w:rPr>
          <w:rFonts w:ascii="Consolas" w:cs="Consolas" w:eastAsia="Consolas" w:hAnsi="Consolas"/>
          <w:b/>
          <w:bCs/>
          <w:color w:val="15803D"/>
          <w:sz w:val="24"/>
          <w:szCs w:val="24"/>
        </w:rPr>
        <w:t xml:space="preserve">POST  </w:t>
      </w:r>
      <w:r>
        <w:rPr>
          <w:rFonts w:ascii="Consolas" w:cs="Consolas" w:eastAsia="Consolas" w:hAnsi="Consolas"/>
          <w:color w:val="1F2937"/>
          <w:sz w:val="24"/>
          <w:szCs w:val="24"/>
        </w:rPr>
        <w:t xml:space="preserve">/api/pricing/quote</w:t>
      </w:r>
    </w:p>
    <w:p>
      <w:pPr>
        <w:spacing w:after="100"/>
      </w:pPr>
      <w:r>
        <w:rPr>
          <w:i/>
          <w:iCs/>
          <w:color w:val="6B7280"/>
          <w:sz w:val="19"/>
          <w:szCs w:val="19"/>
        </w:rPr>
        <w:t xml:space="preserve">Price a prospective sale (persists a redeemable quote)</w:t>
      </w:r>
    </w:p>
    <w:p>
      <w:pPr>
        <w:spacing w:after="140"/>
      </w:pPr>
      <w:r>
        <w:rPr>
          <w:b/>
          <w:bCs/>
          <w:color w:val="15803D"/>
          <w:sz w:val="19"/>
          <w:szCs w:val="19"/>
        </w:rPr>
        <w:t xml:space="preserve">✅ Implemented — route + controller exist, verified by reading the code</w:t>
      </w:r>
    </w:p>
    <w:p>
      <w:pPr>
        <w:spacing w:after="80"/>
      </w:pPr>
      <w:r>
        <w:rPr>
          <w:b/>
          <w:bCs/>
          <w:color w:val="1F2937"/>
          <w:sz w:val="19"/>
          <w:szCs w:val="19"/>
        </w:rPr>
        <w:t xml:space="preserve">Permission required: </w:t>
      </w:r>
      <w:r>
        <w:rPr>
          <w:color w:val="1F2937"/>
          <w:sz w:val="19"/>
          <w:szCs w:val="19"/>
        </w:rPr>
        <w:t xml:space="preserve">sale.create (+ stock.fefo.override per line if that line names a specific batch_id)</w:t>
      </w:r>
    </w:p>
    <w:p>
      <w:pPr>
        <w:spacing w:after="80" w:before="160"/>
      </w:pPr>
      <w:r>
        <w:rPr>
          <w:b/>
          <w:bCs/>
          <w:color w:val="1F2937"/>
          <w:sz w:val="20"/>
          <w:szCs w:val="20"/>
        </w:rPr>
        <w:t xml:space="preserve">Request body (JSON)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1100"/>
        <w:gridCol w:w="5000"/>
      </w:tblGrid>
      <w:tr>
        <w:trPr>
          <w:tblHeader/>
        </w:trPr>
        <w:tc>
          <w:tcPr>
            <w:tcW w:type="dxa" w:w="1900"/>
            <w:shd w:fill="1F2937" w:val="clear"/>
            <w:tcMar>
              <w:top w:type="dxa" w:w="60"/>
              <w:left w:type="dxa" w:w="100"/>
              <w:bottom w:type="dxa" w:w="60"/>
              <w:right w:type="dxa" w:w="100"/>
            </w:tcMar>
            <w:vAlign w:val="center"/>
          </w:tcPr>
          <w:p>
            <w:r>
              <w:rPr>
                <w:b/>
                <w:bCs/>
                <w:color w:val="FFFFFF"/>
                <w:sz w:val="18"/>
                <w:szCs w:val="18"/>
              </w:rPr>
              <w:t xml:space="preserve">Field</w:t>
            </w:r>
          </w:p>
        </w:tc>
        <w:tc>
          <w:tcPr>
            <w:tcW w:type="dxa" w:w="1500"/>
            <w:shd w:fill="1F2937" w:val="clear"/>
            <w:tcMar>
              <w:top w:type="dxa" w:w="60"/>
              <w:left w:type="dxa" w:w="100"/>
              <w:bottom w:type="dxa" w:w="60"/>
              <w:right w:type="dxa" w:w="100"/>
            </w:tcMar>
            <w:vAlign w:val="center"/>
          </w:tcPr>
          <w:p>
            <w:r>
              <w:rPr>
                <w:b/>
                <w:bCs/>
                <w:color w:val="FFFFFF"/>
                <w:sz w:val="18"/>
                <w:szCs w:val="18"/>
              </w:rPr>
              <w:t xml:space="preserve">Type</w:t>
            </w:r>
          </w:p>
        </w:tc>
        <w:tc>
          <w:tcPr>
            <w:tcW w:type="dxa" w:w="1100"/>
            <w:shd w:fill="1F2937" w:val="clear"/>
            <w:tcMar>
              <w:top w:type="dxa" w:w="60"/>
              <w:left w:type="dxa" w:w="100"/>
              <w:bottom w:type="dxa" w:w="60"/>
              <w:right w:type="dxa" w:w="100"/>
            </w:tcMar>
            <w:vAlign w:val="center"/>
          </w:tcPr>
          <w:p>
            <w:r>
              <w:rPr>
                <w:b/>
                <w:bCs/>
                <w:color w:val="FFFFFF"/>
                <w:sz w:val="18"/>
                <w:szCs w:val="18"/>
              </w:rPr>
              <w:t xml:space="preserve">Required</w:t>
            </w:r>
          </w:p>
        </w:tc>
        <w:tc>
          <w:tcPr>
            <w:tcW w:type="dxa" w:w="5000"/>
            <w:shd w:fill="1F2937" w:val="clear"/>
            <w:tcMar>
              <w:top w:type="dxa" w:w="60"/>
              <w:left w:type="dxa" w:w="100"/>
              <w:bottom w:type="dxa" w:w="60"/>
              <w:right w:type="dxa" w:w="100"/>
            </w:tcMar>
            <w:vAlign w:val="center"/>
          </w:tcPr>
          <w:p>
            <w:r>
              <w:rPr>
                <w:b/>
                <w:bCs/>
                <w:color w:val="FFFFFF"/>
                <w:sz w:val="18"/>
                <w:szCs w:val="18"/>
              </w:rPr>
              <w:t xml:space="preserve">Notes</w:t>
            </w:r>
          </w:p>
        </w:tc>
      </w:tr>
      <w:tr>
        <w:tc>
          <w:tcPr>
            <w:tcW w:type="dxa" w:w="19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sale_mode</w:t>
            </w:r>
          </w:p>
        </w:tc>
        <w:tc>
          <w:tcPr>
            <w:tcW w:type="dxa" w:w="15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enum</w:t>
            </w:r>
          </w:p>
        </w:tc>
        <w:tc>
          <w:tcPr>
            <w:tcW w:type="dxa" w:w="1100"/>
            <w:tcMar>
              <w:top w:type="dxa" w:w="60"/>
              <w:left w:type="dxa" w:w="100"/>
              <w:bottom w:type="dxa" w:w="60"/>
              <w:right w:type="dxa" w:w="100"/>
            </w:tcMar>
            <w:vAlign w:val="center"/>
          </w:tcPr>
          <w:p>
            <w:r>
              <w:rPr>
                <w:b w:val="false"/>
                <w:bCs w:val="false"/>
                <w:color w:val="1F2937"/>
                <w:sz w:val="18"/>
                <w:szCs w:val="18"/>
              </w:rPr>
              <w:t xml:space="preserve">Yes</w:t>
            </w:r>
          </w:p>
        </w:tc>
        <w:tc>
          <w:tcPr>
            <w:tcW w:type="dxa" w:w="5000"/>
            <w:tcMar>
              <w:top w:type="dxa" w:w="60"/>
              <w:left w:type="dxa" w:w="100"/>
              <w:bottom w:type="dxa" w:w="60"/>
              <w:right w:type="dxa" w:w="100"/>
            </w:tcMar>
            <w:vAlign w:val="center"/>
          </w:tcPr>
          <w:p>
            <w:r>
              <w:rPr>
                <w:b w:val="false"/>
                <w:bCs w:val="false"/>
                <w:color w:val="1F2937"/>
                <w:sz w:val="18"/>
                <w:szCs w:val="18"/>
              </w:rPr>
              <w:t xml:space="preserve">RETAIL | WHOLESALE | DISPENSING</w:t>
            </w:r>
          </w:p>
        </w:tc>
      </w:tr>
      <w:tr>
        <w:tc>
          <w:tcPr>
            <w:tcW w:type="dxa" w:w="19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store_id</w:t>
            </w:r>
          </w:p>
        </w:tc>
        <w:tc>
          <w:tcPr>
            <w:tcW w:type="dxa" w:w="15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uuid</w:t>
            </w:r>
          </w:p>
        </w:tc>
        <w:tc>
          <w:tcPr>
            <w:tcW w:type="dxa" w:w="1100"/>
            <w:tcMar>
              <w:top w:type="dxa" w:w="60"/>
              <w:left w:type="dxa" w:w="100"/>
              <w:bottom w:type="dxa" w:w="60"/>
              <w:right w:type="dxa" w:w="100"/>
            </w:tcMar>
            <w:vAlign w:val="center"/>
          </w:tcPr>
          <w:p>
            <w:r>
              <w:rPr>
                <w:b w:val="false"/>
                <w:bCs w:val="false"/>
                <w:color w:val="1F2937"/>
                <w:sz w:val="18"/>
                <w:szCs w:val="18"/>
              </w:rPr>
              <w:t xml:space="preserve">Yes</w:t>
            </w:r>
          </w:p>
        </w:tc>
        <w:tc>
          <w:tcPr>
            <w:tcW w:type="dxa" w:w="5000"/>
            <w:tcMar>
              <w:top w:type="dxa" w:w="60"/>
              <w:left w:type="dxa" w:w="100"/>
              <w:bottom w:type="dxa" w:w="60"/>
              <w:right w:type="dxa" w:w="100"/>
            </w:tcMar>
            <w:vAlign w:val="center"/>
          </w:tcPr>
          <w:p>
            <w:r>
              <w:rPr>
                <w:b w:val="false"/>
                <w:bCs w:val="false"/>
                <w:color w:val="1F2937"/>
                <w:sz w:val="18"/>
                <w:szCs w:val="18"/>
              </w:rPr>
              <w:t xml:space="preserve"/>
            </w:r>
          </w:p>
        </w:tc>
      </w:tr>
      <w:tr>
        <w:tc>
          <w:tcPr>
            <w:tcW w:type="dxa" w:w="19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customer_id</w:t>
            </w:r>
          </w:p>
        </w:tc>
        <w:tc>
          <w:tcPr>
            <w:tcW w:type="dxa" w:w="15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uuid</w:t>
            </w:r>
          </w:p>
        </w:tc>
        <w:tc>
          <w:tcPr>
            <w:tcW w:type="dxa" w:w="1100"/>
            <w:tcMar>
              <w:top w:type="dxa" w:w="60"/>
              <w:left w:type="dxa" w:w="100"/>
              <w:bottom w:type="dxa" w:w="60"/>
              <w:right w:type="dxa" w:w="100"/>
            </w:tcMar>
            <w:vAlign w:val="center"/>
          </w:tcPr>
          <w:p>
            <w:r>
              <w:rPr>
                <w:b w:val="false"/>
                <w:bCs w:val="false"/>
                <w:color w:val="1F2937"/>
                <w:sz w:val="18"/>
                <w:szCs w:val="18"/>
              </w:rPr>
              <w:t xml:space="preserve">No</w:t>
            </w:r>
          </w:p>
        </w:tc>
        <w:tc>
          <w:tcPr>
            <w:tcW w:type="dxa" w:w="5000"/>
            <w:tcMar>
              <w:top w:type="dxa" w:w="60"/>
              <w:left w:type="dxa" w:w="100"/>
              <w:bottom w:type="dxa" w:w="60"/>
              <w:right w:type="dxa" w:w="100"/>
            </w:tcMar>
            <w:vAlign w:val="center"/>
          </w:tcPr>
          <w:p>
            <w:r>
              <w:rPr>
                <w:b w:val="false"/>
                <w:bCs w:val="false"/>
                <w:color w:val="1F2937"/>
                <w:sz w:val="18"/>
                <w:szCs w:val="18"/>
              </w:rPr>
              <w:t xml:space="preserve">Required if sale_mode is WHOLESALE (else 422 CUSTOMER_REQUIRED). Enables contract/tier pricing.</w:t>
            </w:r>
          </w:p>
        </w:tc>
      </w:tr>
      <w:tr>
        <w:tc>
          <w:tcPr>
            <w:tcW w:type="dxa" w:w="19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header_discount</w:t>
            </w:r>
          </w:p>
        </w:tc>
        <w:tc>
          <w:tcPr>
            <w:tcW w:type="dxa" w:w="15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decimal string</w:t>
            </w:r>
          </w:p>
        </w:tc>
        <w:tc>
          <w:tcPr>
            <w:tcW w:type="dxa" w:w="1100"/>
            <w:tcMar>
              <w:top w:type="dxa" w:w="60"/>
              <w:left w:type="dxa" w:w="100"/>
              <w:bottom w:type="dxa" w:w="60"/>
              <w:right w:type="dxa" w:w="100"/>
            </w:tcMar>
            <w:vAlign w:val="center"/>
          </w:tcPr>
          <w:p>
            <w:r>
              <w:rPr>
                <w:b w:val="false"/>
                <w:bCs w:val="false"/>
                <w:color w:val="1F2937"/>
                <w:sz w:val="18"/>
                <w:szCs w:val="18"/>
              </w:rPr>
              <w:t xml:space="preserve">No</w:t>
            </w:r>
          </w:p>
        </w:tc>
        <w:tc>
          <w:tcPr>
            <w:tcW w:type="dxa" w:w="5000"/>
            <w:tcMar>
              <w:top w:type="dxa" w:w="60"/>
              <w:left w:type="dxa" w:w="100"/>
              <w:bottom w:type="dxa" w:w="60"/>
              <w:right w:type="dxa" w:w="100"/>
            </w:tcMar>
            <w:vAlign w:val="center"/>
          </w:tcPr>
          <w:p>
            <w:r>
              <w:rPr>
                <w:b w:val="false"/>
                <w:bCs w:val="false"/>
                <w:color w:val="1F2937"/>
                <w:sz w:val="18"/>
                <w:szCs w:val="18"/>
              </w:rPr>
              <w:t xml:space="preserve">min 0</w:t>
            </w:r>
          </w:p>
        </w:tc>
      </w:tr>
      <w:tr>
        <w:tc>
          <w:tcPr>
            <w:tcW w:type="dxa" w:w="19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header_discount_reason</w:t>
            </w:r>
          </w:p>
        </w:tc>
        <w:tc>
          <w:tcPr>
            <w:tcW w:type="dxa" w:w="15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string</w:t>
            </w:r>
          </w:p>
        </w:tc>
        <w:tc>
          <w:tcPr>
            <w:tcW w:type="dxa" w:w="1100"/>
            <w:tcMar>
              <w:top w:type="dxa" w:w="60"/>
              <w:left w:type="dxa" w:w="100"/>
              <w:bottom w:type="dxa" w:w="60"/>
              <w:right w:type="dxa" w:w="100"/>
            </w:tcMar>
            <w:vAlign w:val="center"/>
          </w:tcPr>
          <w:p>
            <w:r>
              <w:rPr>
                <w:b w:val="false"/>
                <w:bCs w:val="false"/>
                <w:color w:val="1F2937"/>
                <w:sz w:val="18"/>
                <w:szCs w:val="18"/>
              </w:rPr>
              <w:t xml:space="preserve">No</w:t>
            </w:r>
          </w:p>
        </w:tc>
        <w:tc>
          <w:tcPr>
            <w:tcW w:type="dxa" w:w="5000"/>
            <w:tcMar>
              <w:top w:type="dxa" w:w="60"/>
              <w:left w:type="dxa" w:w="100"/>
              <w:bottom w:type="dxa" w:w="60"/>
              <w:right w:type="dxa" w:w="100"/>
            </w:tcMar>
            <w:vAlign w:val="center"/>
          </w:tcPr>
          <w:p>
            <w:r>
              <w:rPr>
                <w:b w:val="false"/>
                <w:bCs w:val="false"/>
                <w:color w:val="1F2937"/>
                <w:sz w:val="18"/>
                <w:szCs w:val="18"/>
              </w:rPr>
              <w:t xml:space="preserve">max 255</w:t>
            </w:r>
          </w:p>
        </w:tc>
      </w:tr>
      <w:tr>
        <w:tc>
          <w:tcPr>
            <w:tcW w:type="dxa" w:w="19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lines</w:t>
            </w:r>
          </w:p>
        </w:tc>
        <w:tc>
          <w:tcPr>
            <w:tcW w:type="dxa" w:w="15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array (min 1)</w:t>
            </w:r>
          </w:p>
        </w:tc>
        <w:tc>
          <w:tcPr>
            <w:tcW w:type="dxa" w:w="1100"/>
            <w:tcMar>
              <w:top w:type="dxa" w:w="60"/>
              <w:left w:type="dxa" w:w="100"/>
              <w:bottom w:type="dxa" w:w="60"/>
              <w:right w:type="dxa" w:w="100"/>
            </w:tcMar>
            <w:vAlign w:val="center"/>
          </w:tcPr>
          <w:p>
            <w:r>
              <w:rPr>
                <w:b w:val="false"/>
                <w:bCs w:val="false"/>
                <w:color w:val="1F2937"/>
                <w:sz w:val="18"/>
                <w:szCs w:val="18"/>
              </w:rPr>
              <w:t xml:space="preserve">Yes</w:t>
            </w:r>
          </w:p>
        </w:tc>
        <w:tc>
          <w:tcPr>
            <w:tcW w:type="dxa" w:w="5000"/>
            <w:tcMar>
              <w:top w:type="dxa" w:w="60"/>
              <w:left w:type="dxa" w:w="100"/>
              <w:bottom w:type="dxa" w:w="60"/>
              <w:right w:type="dxa" w:w="100"/>
            </w:tcMar>
            <w:vAlign w:val="center"/>
          </w:tcPr>
          <w:p>
            <w:r>
              <w:rPr>
                <w:b w:val="false"/>
                <w:bCs w:val="false"/>
                <w:color w:val="1F2937"/>
                <w:sz w:val="18"/>
                <w:szCs w:val="18"/>
              </w:rPr>
              <w:t xml:space="preserve">Each: line_ref (optional, max 20), product_id (required, exists), uom_id (required, exists), quantity (required, &gt; 0), requested_discount_pct (optional, 0–100), requested_discount_amount (optional, ≥ 0), requested_discount_reason (optional, max 255), batch_id (optional — forces this specific batch instead of FEFO; requires stock.fefo.override + a non-empty override_reason, else 422 OVERRIDE_REASON_REQUIRED), override_reason (optional).</w:t>
            </w:r>
          </w:p>
        </w:tc>
      </w:tr>
    </w:tbl>
    <w:p>
      <w:pPr>
        <w:spacing w:after="160"/>
      </w:pPr>
    </w:p>
    <w:p>
      <w:pPr>
        <w:spacing w:after="80" w:before="100"/>
      </w:pPr>
      <w:r>
        <w:rPr>
          <w:b/>
          <w:bCs/>
          <w:color w:val="1F2937"/>
          <w:sz w:val="20"/>
          <w:szCs w:val="20"/>
        </w:rPr>
        <w:t xml:space="preserve">Example request body</w:t>
      </w:r>
    </w:p>
    <w:p>
      <w:pPr>
        <w:shd w:fill="F3F4F6" w:color="auto" w:val="clear"/>
        <w:spacing w:after="0" w:before="0" w:line="260"/>
        <w:ind w:left="120" w:right="120"/>
      </w:pPr>
      <w:r>
        <w:rPr>
          <w:rFonts w:ascii="Consolas" w:cs="Consolas" w:eastAsia="Consolas" w:hAnsi="Consolas"/>
          <w:color w:val="111827"/>
          <w:sz w:val="18"/>
          <w:szCs w:val="18"/>
        </w:rPr>
        <w:t xml:space="preserve">{</w:t>
      </w:r>
    </w:p>
    <w:p>
      <w:pPr>
        <w:shd w:fill="F3F4F6" w:color="auto" w:val="clear"/>
        <w:spacing w:after="0" w:before="0" w:line="260"/>
        <w:ind w:left="120" w:right="120"/>
      </w:pPr>
      <w:r>
        <w:rPr>
          <w:rFonts w:ascii="Consolas" w:cs="Consolas" w:eastAsia="Consolas" w:hAnsi="Consolas"/>
          <w:color w:val="111827"/>
          <w:sz w:val="18"/>
          <w:szCs w:val="18"/>
        </w:rPr>
        <w:t xml:space="preserve">  "sale_mode": "WHOLESALE", "store_id": "01a0af0d-...", "customer_id": "01a0af..-cust",</w:t>
      </w:r>
    </w:p>
    <w:p>
      <w:pPr>
        <w:shd w:fill="F3F4F6" w:color="auto" w:val="clear"/>
        <w:spacing w:after="0" w:before="0" w:line="260"/>
        <w:ind w:left="120" w:right="120"/>
      </w:pPr>
      <w:r>
        <w:rPr>
          <w:rFonts w:ascii="Consolas" w:cs="Consolas" w:eastAsia="Consolas" w:hAnsi="Consolas"/>
          <w:color w:val="111827"/>
          <w:sz w:val="18"/>
          <w:szCs w:val="18"/>
        </w:rPr>
        <w:t xml:space="preserve">  "lines": [ { "product_id": "01a0af16-...", "uom_id": "01a0af16-...", "quantity": "50" } ]</w:t>
      </w:r>
    </w:p>
    <w:p>
      <w:pPr>
        <w:shd w:fill="F3F4F6" w:color="auto" w:val="clear"/>
        <w:spacing w:after="0" w:before="0" w:line="260"/>
        <w:ind w:left="120" w:right="120"/>
      </w:pPr>
      <w:r>
        <w:rPr>
          <w:rFonts w:ascii="Consolas" w:cs="Consolas" w:eastAsia="Consolas" w:hAnsi="Consolas"/>
          <w:color w:val="111827"/>
          <w:sz w:val="18"/>
          <w:szCs w:val="18"/>
        </w:rPr>
        <w:t xml:space="preserve">}</w:t>
      </w:r>
    </w:p>
    <w:p>
      <w:pPr>
        <w:spacing w:after="160"/>
      </w:pPr>
    </w:p>
    <w:p>
      <w:pPr>
        <w:spacing w:after="80" w:before="100"/>
      </w:pPr>
      <w:r>
        <w:rPr>
          <w:b/>
          <w:bCs/>
          <w:color w:val="1F2937"/>
          <w:sz w:val="20"/>
          <w:szCs w:val="20"/>
        </w:rPr>
        <w:t xml:space="preserve">Response — 200 OK</w:t>
      </w:r>
    </w:p>
    <w:p>
      <w:pPr>
        <w:shd w:fill="F3F4F6" w:color="auto" w:val="clear"/>
        <w:spacing w:after="0" w:before="0" w:line="260"/>
        <w:ind w:left="120" w:right="120"/>
      </w:pPr>
      <w:r>
        <w:rPr>
          <w:rFonts w:ascii="Consolas" w:cs="Consolas" w:eastAsia="Consolas" w:hAnsi="Consolas"/>
          <w:color w:val="111827"/>
          <w:sz w:val="18"/>
          <w:szCs w:val="18"/>
        </w:rPr>
        <w:t xml:space="preserve">{</w:t>
      </w:r>
    </w:p>
    <w:p>
      <w:pPr>
        <w:shd w:fill="F3F4F6" w:color="auto" w:val="clear"/>
        <w:spacing w:after="0" w:before="0" w:line="260"/>
        <w:ind w:left="120" w:right="120"/>
      </w:pPr>
      <w:r>
        <w:rPr>
          <w:rFonts w:ascii="Consolas" w:cs="Consolas" w:eastAsia="Consolas" w:hAnsi="Consolas"/>
          <w:color w:val="111827"/>
          <w:sz w:val="18"/>
          <w:szCs w:val="18"/>
        </w:rPr>
        <w:t xml:space="preserve">  "quote_id": "01a0af..-quote", "expires_at": "2026-09-17T12:30:00.000000Z", "currency": "KES",</w:t>
      </w:r>
    </w:p>
    <w:p>
      <w:pPr>
        <w:shd w:fill="F3F4F6" w:color="auto" w:val="clear"/>
        <w:spacing w:after="0" w:before="0" w:line="260"/>
        <w:ind w:left="120" w:right="120"/>
      </w:pPr>
      <w:r>
        <w:rPr>
          <w:rFonts w:ascii="Consolas" w:cs="Consolas" w:eastAsia="Consolas" w:hAnsi="Consolas"/>
          <w:color w:val="111827"/>
          <w:sz w:val="18"/>
          <w:szCs w:val="18"/>
        </w:rPr>
        <w:t xml:space="preserve">  "sale_mode": "WHOLESALE", "customer_id": "01a0af..-cust", "min_shelf_life_days": 90,</w:t>
      </w:r>
    </w:p>
    <w:p>
      <w:pPr>
        <w:shd w:fill="F3F4F6" w:color="auto" w:val="clear"/>
        <w:spacing w:after="0" w:before="0" w:line="260"/>
        <w:ind w:left="120" w:right="120"/>
      </w:pPr>
      <w:r>
        <w:rPr>
          <w:rFonts w:ascii="Consolas" w:cs="Consolas" w:eastAsia="Consolas" w:hAnsi="Consolas"/>
          <w:color w:val="111827"/>
          <w:sz w:val="18"/>
          <w:szCs w:val="18"/>
        </w:rPr>
        <w:t xml:space="preserve">  "lines": [ {</w:t>
      </w:r>
    </w:p>
    <w:p>
      <w:pPr>
        <w:shd w:fill="F3F4F6" w:color="auto" w:val="clear"/>
        <w:spacing w:after="0" w:before="0" w:line="260"/>
        <w:ind w:left="120" w:right="120"/>
      </w:pPr>
      <w:r>
        <w:rPr>
          <w:rFonts w:ascii="Consolas" w:cs="Consolas" w:eastAsia="Consolas" w:hAnsi="Consolas"/>
          <w:color w:val="111827"/>
          <w:sz w:val="18"/>
          <w:szCs w:val="18"/>
        </w:rPr>
        <w:t xml:space="preserve">    "line_ref": null, "product_id": "01a0af16-...", "product_code": "AMOX500", "product_name": "Amoxicillin 500mg",</w:t>
      </w:r>
    </w:p>
    <w:p>
      <w:pPr>
        <w:shd w:fill="F3F4F6" w:color="auto" w:val="clear"/>
        <w:spacing w:after="0" w:before="0" w:line="260"/>
        <w:ind w:left="120" w:right="120"/>
      </w:pPr>
      <w:r>
        <w:rPr>
          <w:rFonts w:ascii="Consolas" w:cs="Consolas" w:eastAsia="Consolas" w:hAnsi="Consolas"/>
          <w:color w:val="111827"/>
          <w:sz w:val="18"/>
          <w:szCs w:val="18"/>
        </w:rPr>
        <w:t xml:space="preserve">    "uom_id": "...", "uom_code": "EA", "factor_to_base": 1, "quantity": "50.0000", "qty_base": "50.0000",</w:t>
      </w:r>
    </w:p>
    <w:p>
      <w:pPr>
        <w:shd w:fill="F3F4F6" w:color="auto" w:val="clear"/>
        <w:spacing w:after="0" w:before="0" w:line="260"/>
        <w:ind w:left="120" w:right="120"/>
      </w:pPr>
      <w:r>
        <w:rPr>
          <w:rFonts w:ascii="Consolas" w:cs="Consolas" w:eastAsia="Consolas" w:hAnsi="Consolas"/>
          <w:color w:val="111827"/>
          <w:sz w:val="18"/>
          <w:szCs w:val="18"/>
        </w:rPr>
        <w:t xml:space="preserve">    "list_price": "10.0000", "break_price": "10.0000", "price_source": "LIST_PRICE",</w:t>
      </w:r>
    </w:p>
    <w:p>
      <w:pPr>
        <w:shd w:fill="F3F4F6" w:color="auto" w:val="clear"/>
        <w:spacing w:after="0" w:before="0" w:line="260"/>
        <w:ind w:left="120" w:right="120"/>
      </w:pPr>
      <w:r>
        <w:rPr>
          <w:rFonts w:ascii="Consolas" w:cs="Consolas" w:eastAsia="Consolas" w:hAnsi="Consolas"/>
          <w:color w:val="111827"/>
          <w:sz w:val="18"/>
          <w:szCs w:val="18"/>
        </w:rPr>
        <w:t xml:space="preserve">    "requested_discount_pct": null, "unit_price": "10.0000", "discount_per_unit": "0.0000",</w:t>
      </w:r>
    </w:p>
    <w:p>
      <w:pPr>
        <w:shd w:fill="F3F4F6" w:color="auto" w:val="clear"/>
        <w:spacing w:after="0" w:before="0" w:line="260"/>
        <w:ind w:left="120" w:right="120"/>
      </w:pPr>
      <w:r>
        <w:rPr>
          <w:rFonts w:ascii="Consolas" w:cs="Consolas" w:eastAsia="Consolas" w:hAnsi="Consolas"/>
          <w:color w:val="111827"/>
          <w:sz w:val="18"/>
          <w:szCs w:val="18"/>
        </w:rPr>
        <w:t xml:space="preserve">    "discount_pct": "0.0000", "discount_amount": "0.0000", "discount_source": "NONE",</w:t>
      </w:r>
    </w:p>
    <w:p>
      <w:pPr>
        <w:shd w:fill="F3F4F6" w:color="auto" w:val="clear"/>
        <w:spacing w:after="0" w:before="0" w:line="260"/>
        <w:ind w:left="120" w:right="120"/>
      </w:pPr>
      <w:r>
        <w:rPr>
          <w:rFonts w:ascii="Consolas" w:cs="Consolas" w:eastAsia="Consolas" w:hAnsi="Consolas"/>
          <w:color w:val="111827"/>
          <w:sz w:val="18"/>
          <w:szCs w:val="18"/>
        </w:rPr>
        <w:t xml:space="preserve">    "discount_capped_by": null, "discount_reason": null,</w:t>
      </w:r>
    </w:p>
    <w:p>
      <w:pPr>
        <w:shd w:fill="F3F4F6" w:color="auto" w:val="clear"/>
        <w:spacing w:after="0" w:before="0" w:line="260"/>
        <w:ind w:left="120" w:right="120"/>
      </w:pPr>
      <w:r>
        <w:rPr>
          <w:rFonts w:ascii="Consolas" w:cs="Consolas" w:eastAsia="Consolas" w:hAnsi="Consolas"/>
          <w:color w:val="111827"/>
          <w:sz w:val="18"/>
          <w:szCs w:val="18"/>
        </w:rPr>
        <w:t xml:space="preserve">    "line_subtotal": "500.0000", "net_amount": "500.0000",</w:t>
      </w:r>
    </w:p>
    <w:p>
      <w:pPr>
        <w:shd w:fill="F3F4F6" w:color="auto" w:val="clear"/>
        <w:spacing w:after="0" w:before="0" w:line="260"/>
        <w:ind w:left="120" w:right="120"/>
      </w:pPr>
      <w:r>
        <w:rPr>
          <w:rFonts w:ascii="Consolas" w:cs="Consolas" w:eastAsia="Consolas" w:hAnsi="Consolas"/>
          <w:color w:val="111827"/>
          <w:sz w:val="18"/>
          <w:szCs w:val="18"/>
        </w:rPr>
        <w:t xml:space="preserve">    "tax_code_id": "01a0af0d-...", "tax_code": "VAT16", "tax_rate": "16.0000", "tax_amount": "80.0000",</w:t>
      </w:r>
    </w:p>
    <w:p>
      <w:pPr>
        <w:shd w:fill="F3F4F6" w:color="auto" w:val="clear"/>
        <w:spacing w:after="0" w:before="0" w:line="260"/>
        <w:ind w:left="120" w:right="120"/>
      </w:pPr>
      <w:r>
        <w:rPr>
          <w:rFonts w:ascii="Consolas" w:cs="Consolas" w:eastAsia="Consolas" w:hAnsi="Consolas"/>
          <w:color w:val="111827"/>
          <w:sz w:val="18"/>
          <w:szCs w:val="18"/>
        </w:rPr>
        <w:t xml:space="preserve">    "line_total": "580.0000", "bonus_qty": "0.0000", "bonus_product_id": null, "bonus_promotion_id": null,</w:t>
      </w:r>
    </w:p>
    <w:p>
      <w:pPr>
        <w:shd w:fill="F3F4F6" w:color="auto" w:val="clear"/>
        <w:spacing w:after="0" w:before="0" w:line="260"/>
        <w:ind w:left="120" w:right="120"/>
      </w:pPr>
      <w:r>
        <w:rPr>
          <w:rFonts w:ascii="Consolas" w:cs="Consolas" w:eastAsia="Consolas" w:hAnsi="Consolas"/>
          <w:color w:val="111827"/>
          <w:sz w:val="18"/>
          <w:szCs w:val="18"/>
        </w:rPr>
        <w:t xml:space="preserve">    "bonus_funded_by": null, "unit_cost": "6.0000", "line_cost": "300.0000", "bonus_cost": "0.0000",</w:t>
      </w:r>
    </w:p>
    <w:p>
      <w:pPr>
        <w:shd w:fill="F3F4F6" w:color="auto" w:val="clear"/>
        <w:spacing w:after="0" w:before="0" w:line="260"/>
        <w:ind w:left="120" w:right="120"/>
      </w:pPr>
      <w:r>
        <w:rPr>
          <w:rFonts w:ascii="Consolas" w:cs="Consolas" w:eastAsia="Consolas" w:hAnsi="Consolas"/>
          <w:color w:val="111827"/>
          <w:sz w:val="18"/>
          <w:szCs w:val="18"/>
        </w:rPr>
        <w:t xml:space="preserve">    "gross_profit": "200.0000", "margin_pct": "40.0000", "markup_pct": "66.6700", "effective_margin_pct": "40.0000",</w:t>
      </w:r>
    </w:p>
    <w:p>
      <w:pPr>
        <w:shd w:fill="F3F4F6" w:color="auto" w:val="clear"/>
        <w:spacing w:after="0" w:before="0" w:line="260"/>
        <w:ind w:left="120" w:right="120"/>
      </w:pPr>
      <w:r>
        <w:rPr>
          <w:rFonts w:ascii="Consolas" w:cs="Consolas" w:eastAsia="Consolas" w:hAnsi="Consolas"/>
          <w:color w:val="111827"/>
          <w:sz w:val="18"/>
          <w:szCs w:val="18"/>
        </w:rPr>
        <w:t xml:space="preserve">    "floor_price": "6.6000", "floor_breached": false, "approval_required": false,</w:t>
      </w:r>
    </w:p>
    <w:p>
      <w:pPr>
        <w:shd w:fill="F3F4F6" w:color="auto" w:val="clear"/>
        <w:spacing w:after="0" w:before="0" w:line="260"/>
        <w:ind w:left="120" w:right="120"/>
      </w:pPr>
      <w:r>
        <w:rPr>
          <w:rFonts w:ascii="Consolas" w:cs="Consolas" w:eastAsia="Consolas" w:hAnsi="Consolas"/>
          <w:color w:val="111827"/>
          <w:sz w:val="18"/>
          <w:szCs w:val="18"/>
        </w:rPr>
        <w:t xml:space="preserve">    "batch_id": null, "override_reason": null, "explain": ["Rank 4 (mode price list: WHOLESALE)"]</w:t>
      </w:r>
    </w:p>
    <w:p>
      <w:pPr>
        <w:shd w:fill="F3F4F6" w:color="auto" w:val="clear"/>
        <w:spacing w:after="0" w:before="0" w:line="260"/>
        <w:ind w:left="120" w:right="120"/>
      </w:pPr>
      <w:r>
        <w:rPr>
          <w:rFonts w:ascii="Consolas" w:cs="Consolas" w:eastAsia="Consolas" w:hAnsi="Consolas"/>
          <w:color w:val="111827"/>
          <w:sz w:val="18"/>
          <w:szCs w:val="18"/>
        </w:rPr>
        <w:t xml:space="preserve">  } ],</w:t>
      </w:r>
    </w:p>
    <w:p>
      <w:pPr>
        <w:shd w:fill="F3F4F6" w:color="auto" w:val="clear"/>
        <w:spacing w:after="0" w:before="0" w:line="260"/>
        <w:ind w:left="120" w:right="120"/>
      </w:pPr>
      <w:r>
        <w:rPr>
          <w:rFonts w:ascii="Consolas" w:cs="Consolas" w:eastAsia="Consolas" w:hAnsi="Consolas"/>
          <w:color w:val="111827"/>
          <w:sz w:val="18"/>
          <w:szCs w:val="18"/>
        </w:rPr>
        <w:t xml:space="preserve">  "header_discount": [],</w:t>
      </w:r>
    </w:p>
    <w:p>
      <w:pPr>
        <w:shd w:fill="F3F4F6" w:color="auto" w:val="clear"/>
        <w:spacing w:after="0" w:before="0" w:line="260"/>
        <w:ind w:left="120" w:right="120"/>
      </w:pPr>
      <w:r>
        <w:rPr>
          <w:rFonts w:ascii="Consolas" w:cs="Consolas" w:eastAsia="Consolas" w:hAnsi="Consolas"/>
          <w:color w:val="111827"/>
          <w:sz w:val="18"/>
          <w:szCs w:val="18"/>
        </w:rPr>
        <w:t xml:space="preserve">  "totals": { "subtotal": "500.0000", "discount": "0.0000", "net": "500.0000", "tax": "80.0000", "grand_total": "580.0000", "total_cost": "300.0000", "gross_profit": "200.0000", "margin_pct": "40.0000" },</w:t>
      </w:r>
    </w:p>
    <w:p>
      <w:pPr>
        <w:shd w:fill="F3F4F6" w:color="auto" w:val="clear"/>
        <w:spacing w:after="0" w:before="0" w:line="260"/>
        <w:ind w:left="120" w:right="120"/>
      </w:pPr>
      <w:r>
        <w:rPr>
          <w:rFonts w:ascii="Consolas" w:cs="Consolas" w:eastAsia="Consolas" w:hAnsi="Consolas"/>
          <w:color w:val="111827"/>
          <w:sz w:val="18"/>
          <w:szCs w:val="18"/>
        </w:rPr>
        <w:t xml:space="preserve">  "approval_required": false, "floor_breached": false, "quoted_at": "2026-09-17T12:00:00.000000Z"</w:t>
      </w:r>
    </w:p>
    <w:p>
      <w:pPr>
        <w:shd w:fill="F3F4F6" w:color="auto" w:val="clear"/>
        <w:spacing w:after="0" w:before="0" w:line="260"/>
        <w:ind w:left="120" w:right="120"/>
      </w:pPr>
      <w:r>
        <w:rPr>
          <w:rFonts w:ascii="Consolas" w:cs="Consolas" w:eastAsia="Consolas" w:hAnsi="Consolas"/>
          <w:color w:val="111827"/>
          <w:sz w:val="18"/>
          <w:szCs w:val="18"/>
        </w:rPr>
        <w:t xml:space="preserve">}</w:t>
      </w:r>
    </w:p>
    <w:p>
      <w:pPr>
        <w:spacing w:after="160"/>
      </w:pPr>
    </w:p>
    <w:p>
      <w:pPr>
        <w:spacing w:after="80" w:before="100"/>
      </w:pPr>
      <w:r>
        <w:rPr>
          <w:b/>
          <w:bCs/>
          <w:color w:val="1F2937"/>
          <w:sz w:val="20"/>
          <w:szCs w:val="20"/>
        </w:rPr>
        <w:t xml:space="preserve">Error responses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100"/>
        <w:gridCol w:w="1900"/>
        <w:gridCol w:w="6500"/>
      </w:tblGrid>
      <w:tr>
        <w:trPr>
          <w:tblHeader/>
        </w:trPr>
        <w:tc>
          <w:tcPr>
            <w:tcW w:type="dxa" w:w="1100"/>
            <w:shd w:fill="1F2937" w:val="clear"/>
            <w:tcMar>
              <w:top w:type="dxa" w:w="60"/>
              <w:left w:type="dxa" w:w="100"/>
              <w:bottom w:type="dxa" w:w="60"/>
              <w:right w:type="dxa" w:w="100"/>
            </w:tcMar>
            <w:vAlign w:val="center"/>
          </w:tcPr>
          <w:p>
            <w:r>
              <w:rPr>
                <w:b/>
                <w:bCs/>
                <w:color w:val="FFFFFF"/>
                <w:sz w:val="18"/>
                <w:szCs w:val="18"/>
              </w:rPr>
              <w:t xml:space="preserve">Status</w:t>
            </w:r>
          </w:p>
        </w:tc>
        <w:tc>
          <w:tcPr>
            <w:tcW w:type="dxa" w:w="1900"/>
            <w:shd w:fill="1F2937" w:val="clear"/>
            <w:tcMar>
              <w:top w:type="dxa" w:w="60"/>
              <w:left w:type="dxa" w:w="100"/>
              <w:bottom w:type="dxa" w:w="60"/>
              <w:right w:type="dxa" w:w="100"/>
            </w:tcMar>
            <w:vAlign w:val="center"/>
          </w:tcPr>
          <w:p>
            <w:r>
              <w:rPr>
                <w:b/>
                <w:bCs/>
                <w:color w:val="FFFFFF"/>
                <w:sz w:val="18"/>
                <w:szCs w:val="18"/>
              </w:rPr>
              <w:t xml:space="preserve">error_code</w:t>
            </w:r>
          </w:p>
        </w:tc>
        <w:tc>
          <w:tcPr>
            <w:tcW w:type="dxa" w:w="6500"/>
            <w:shd w:fill="1F2937" w:val="clear"/>
            <w:tcMar>
              <w:top w:type="dxa" w:w="60"/>
              <w:left w:type="dxa" w:w="100"/>
              <w:bottom w:type="dxa" w:w="60"/>
              <w:right w:type="dxa" w:w="100"/>
            </w:tcMar>
            <w:vAlign w:val="center"/>
          </w:tcPr>
          <w:p>
            <w:r>
              <w:rPr>
                <w:b/>
                <w:bCs/>
                <w:color w:val="FFFFFF"/>
                <w:sz w:val="18"/>
                <w:szCs w:val="18"/>
              </w:rPr>
              <w:t xml:space="preserve">Condition</w:t>
            </w:r>
          </w:p>
        </w:tc>
      </w:tr>
      <w:tr>
        <w:tc>
          <w:tcPr>
            <w:tcW w:type="dxa" w:w="11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422</w:t>
            </w:r>
          </w:p>
        </w:tc>
        <w:tc>
          <w:tcPr>
            <w:tcW w:type="dxa" w:w="19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w:t>
            </w:r>
          </w:p>
        </w:tc>
        <w:tc>
          <w:tcPr>
            <w:tcW w:type="dxa" w:w="6500"/>
            <w:tcMar>
              <w:top w:type="dxa" w:w="60"/>
              <w:left w:type="dxa" w:w="100"/>
              <w:bottom w:type="dxa" w:w="60"/>
              <w:right w:type="dxa" w:w="100"/>
            </w:tcMar>
            <w:vAlign w:val="center"/>
          </w:tcPr>
          <w:p>
            <w:r>
              <w:rPr>
                <w:b w:val="false"/>
                <w:bCs w:val="false"/>
                <w:color w:val="1F2937"/>
                <w:sz w:val="18"/>
                <w:szCs w:val="18"/>
              </w:rPr>
              <w:t xml:space="preserve">sale_mode WHOLESALE with no customer_id</w:t>
            </w:r>
          </w:p>
        </w:tc>
      </w:tr>
      <w:tr>
        <w:tc>
          <w:tcPr>
            <w:tcW w:type="dxa" w:w="11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422</w:t>
            </w:r>
          </w:p>
        </w:tc>
        <w:tc>
          <w:tcPr>
            <w:tcW w:type="dxa" w:w="19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w:t>
            </w:r>
          </w:p>
        </w:tc>
        <w:tc>
          <w:tcPr>
            <w:tcW w:type="dxa" w:w="6500"/>
            <w:tcMar>
              <w:top w:type="dxa" w:w="60"/>
              <w:left w:type="dxa" w:w="100"/>
              <w:bottom w:type="dxa" w:w="60"/>
              <w:right w:type="dxa" w:w="100"/>
            </w:tcMar>
            <w:vAlign w:val="center"/>
          </w:tcPr>
          <w:p>
            <w:r>
              <w:rPr>
                <w:b w:val="false"/>
                <w:bCs w:val="false"/>
                <w:color w:val="1F2937"/>
                <w:sz w:val="18"/>
                <w:szCs w:val="18"/>
              </w:rPr>
              <w:t xml:space="preserve">A line names batch_id without stock.fefo.override + a non-empty override_reason</w:t>
            </w:r>
          </w:p>
        </w:tc>
      </w:tr>
      <w:tr>
        <w:tc>
          <w:tcPr>
            <w:tcW w:type="dxa" w:w="11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422</w:t>
            </w:r>
          </w:p>
        </w:tc>
        <w:tc>
          <w:tcPr>
            <w:tcW w:type="dxa" w:w="19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w:t>
            </w:r>
          </w:p>
        </w:tc>
        <w:tc>
          <w:tcPr>
            <w:tcW w:type="dxa" w:w="6500"/>
            <w:tcMar>
              <w:top w:type="dxa" w:w="60"/>
              <w:left w:type="dxa" w:w="100"/>
              <w:bottom w:type="dxa" w:w="60"/>
              <w:right w:type="dxa" w:w="100"/>
            </w:tcMar>
            <w:vAlign w:val="center"/>
          </w:tcPr>
          <w:p>
            <w:r>
              <w:rPr>
                <w:b w:val="false"/>
                <w:bCs w:val="false"/>
                <w:color w:val="1F2937"/>
                <w:sz w:val="18"/>
                <w:szCs w:val="18"/>
              </w:rPr>
              <w:t xml:space="preserve">Bad line input (wrong sales UOM, non-whole quantity for a discrete product, …)</w:t>
            </w:r>
          </w:p>
        </w:tc>
      </w:tr>
      <w:tr>
        <w:tc>
          <w:tcPr>
            <w:tcW w:type="dxa" w:w="11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404</w:t>
            </w:r>
          </w:p>
        </w:tc>
        <w:tc>
          <w:tcPr>
            <w:tcW w:type="dxa" w:w="19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w:t>
            </w:r>
          </w:p>
        </w:tc>
        <w:tc>
          <w:tcPr>
            <w:tcW w:type="dxa" w:w="6500"/>
            <w:tcMar>
              <w:top w:type="dxa" w:w="60"/>
              <w:left w:type="dxa" w:w="100"/>
              <w:bottom w:type="dxa" w:w="60"/>
              <w:right w:type="dxa" w:w="100"/>
            </w:tcMar>
            <w:vAlign w:val="center"/>
          </w:tcPr>
          <w:p>
            <w:r>
              <w:rPr>
                <w:b w:val="false"/>
                <w:bCs w:val="false"/>
                <w:color w:val="1F2937"/>
                <w:sz w:val="18"/>
                <w:szCs w:val="18"/>
              </w:rPr>
              <w:t xml:space="preserve">Unknown product/customer/store/batch id</w:t>
            </w:r>
          </w:p>
        </w:tc>
      </w:tr>
    </w:tbl>
    <w:p>
      <w:pPr>
        <w:spacing w:after="200"/>
      </w:pPr>
    </w:p>
    <w:p>
      <w:pPr>
        <w:pBdr>
          <w:left w:val="single" w:color="D1D5DB" w:sz="12" w:space="8"/>
        </w:pBdr>
        <w:spacing w:after="160"/>
        <w:ind w:left="100"/>
      </w:pPr>
      <w:r>
        <w:rPr>
          <w:i/>
          <w:iCs/>
          <w:color w:val="6B7280"/>
          <w:sz w:val="19"/>
          <w:szCs w:val="19"/>
        </w:rPr>
        <w:t xml:space="preserve">ℹ quote_id from this response feeds directly into POST /api/sales/checkout. The quote expires (expires_at) — checkout re-validates price and stock at redemption time and can reject with QUOTE_EXPIRED or PRICE_CHANGED.</w:t>
      </w:r>
    </w:p>
    <w:p>
      <w:pPr>
        <w:spacing w:after="240"/>
      </w:pPr>
    </w:p>
    <w:p>
      <w:pPr>
        <w:pBdr>
          <w:bottom w:val="single" w:color="D1D5DB" w:sz="6" w:space="6"/>
        </w:pBdr>
        <w:spacing w:after="60" w:before="300"/>
      </w:pPr>
      <w:r>
        <w:rPr>
          <w:rFonts w:ascii="Consolas" w:cs="Consolas" w:eastAsia="Consolas" w:hAnsi="Consolas"/>
          <w:b/>
          <w:bCs/>
          <w:color w:val="15803D"/>
          <w:sz w:val="24"/>
          <w:szCs w:val="24"/>
        </w:rPr>
        <w:t xml:space="preserve">POST  </w:t>
      </w:r>
      <w:r>
        <w:rPr>
          <w:rFonts w:ascii="Consolas" w:cs="Consolas" w:eastAsia="Consolas" w:hAnsi="Consolas"/>
          <w:color w:val="1F2937"/>
          <w:sz w:val="24"/>
          <w:szCs w:val="24"/>
        </w:rPr>
        <w:t xml:space="preserve">/api/pricing/simulate</w:t>
      </w:r>
    </w:p>
    <w:p>
      <w:pPr>
        <w:spacing w:after="100"/>
      </w:pPr>
      <w:r>
        <w:rPr>
          <w:i/>
          <w:iCs/>
          <w:color w:val="6B7280"/>
          <w:sz w:val="19"/>
          <w:szCs w:val="19"/>
        </w:rPr>
        <w:t xml:space="preserve">Pure margin/pricing calculator (no DB writes, no quote persisted)</w:t>
      </w:r>
    </w:p>
    <w:p>
      <w:pPr>
        <w:spacing w:after="140"/>
      </w:pPr>
      <w:r>
        <w:rPr>
          <w:b/>
          <w:bCs/>
          <w:color w:val="15803D"/>
          <w:sz w:val="19"/>
          <w:szCs w:val="19"/>
        </w:rPr>
        <w:t xml:space="preserve">✅ Implemented — route + controller exist, verified by reading the code</w:t>
      </w:r>
    </w:p>
    <w:p>
      <w:pPr>
        <w:spacing w:after="80"/>
      </w:pPr>
      <w:r>
        <w:rPr>
          <w:b/>
          <w:bCs/>
          <w:color w:val="1F2937"/>
          <w:sz w:val="19"/>
          <w:szCs w:val="19"/>
        </w:rPr>
        <w:t xml:space="preserve">Permission required: </w:t>
      </w:r>
      <w:r>
        <w:rPr>
          <w:color w:val="1F2937"/>
          <w:sz w:val="19"/>
          <w:szCs w:val="19"/>
        </w:rPr>
        <w:t xml:space="preserve">price.simulate AND product.cost.view (both required)</w:t>
      </w:r>
    </w:p>
    <w:p>
      <w:pPr>
        <w:spacing w:after="80" w:before="160"/>
      </w:pPr>
      <w:r>
        <w:rPr>
          <w:b/>
          <w:bCs/>
          <w:color w:val="1F2937"/>
          <w:sz w:val="20"/>
          <w:szCs w:val="20"/>
        </w:rPr>
        <w:t xml:space="preserve">Request body (JSON)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1100"/>
        <w:gridCol w:w="5000"/>
      </w:tblGrid>
      <w:tr>
        <w:trPr>
          <w:tblHeader/>
        </w:trPr>
        <w:tc>
          <w:tcPr>
            <w:tcW w:type="dxa" w:w="1900"/>
            <w:shd w:fill="1F2937" w:val="clear"/>
            <w:tcMar>
              <w:top w:type="dxa" w:w="60"/>
              <w:left w:type="dxa" w:w="100"/>
              <w:bottom w:type="dxa" w:w="60"/>
              <w:right w:type="dxa" w:w="100"/>
            </w:tcMar>
            <w:vAlign w:val="center"/>
          </w:tcPr>
          <w:p>
            <w:r>
              <w:rPr>
                <w:b/>
                <w:bCs/>
                <w:color w:val="FFFFFF"/>
                <w:sz w:val="18"/>
                <w:szCs w:val="18"/>
              </w:rPr>
              <w:t xml:space="preserve">Field</w:t>
            </w:r>
          </w:p>
        </w:tc>
        <w:tc>
          <w:tcPr>
            <w:tcW w:type="dxa" w:w="1500"/>
            <w:shd w:fill="1F2937" w:val="clear"/>
            <w:tcMar>
              <w:top w:type="dxa" w:w="60"/>
              <w:left w:type="dxa" w:w="100"/>
              <w:bottom w:type="dxa" w:w="60"/>
              <w:right w:type="dxa" w:w="100"/>
            </w:tcMar>
            <w:vAlign w:val="center"/>
          </w:tcPr>
          <w:p>
            <w:r>
              <w:rPr>
                <w:b/>
                <w:bCs/>
                <w:color w:val="FFFFFF"/>
                <w:sz w:val="18"/>
                <w:szCs w:val="18"/>
              </w:rPr>
              <w:t xml:space="preserve">Type</w:t>
            </w:r>
          </w:p>
        </w:tc>
        <w:tc>
          <w:tcPr>
            <w:tcW w:type="dxa" w:w="1100"/>
            <w:shd w:fill="1F2937" w:val="clear"/>
            <w:tcMar>
              <w:top w:type="dxa" w:w="60"/>
              <w:left w:type="dxa" w:w="100"/>
              <w:bottom w:type="dxa" w:w="60"/>
              <w:right w:type="dxa" w:w="100"/>
            </w:tcMar>
            <w:vAlign w:val="center"/>
          </w:tcPr>
          <w:p>
            <w:r>
              <w:rPr>
                <w:b/>
                <w:bCs/>
                <w:color w:val="FFFFFF"/>
                <w:sz w:val="18"/>
                <w:szCs w:val="18"/>
              </w:rPr>
              <w:t xml:space="preserve">Required</w:t>
            </w:r>
          </w:p>
        </w:tc>
        <w:tc>
          <w:tcPr>
            <w:tcW w:type="dxa" w:w="5000"/>
            <w:shd w:fill="1F2937" w:val="clear"/>
            <w:tcMar>
              <w:top w:type="dxa" w:w="60"/>
              <w:left w:type="dxa" w:w="100"/>
              <w:bottom w:type="dxa" w:w="60"/>
              <w:right w:type="dxa" w:w="100"/>
            </w:tcMar>
            <w:vAlign w:val="center"/>
          </w:tcPr>
          <w:p>
            <w:r>
              <w:rPr>
                <w:b/>
                <w:bCs/>
                <w:color w:val="FFFFFF"/>
                <w:sz w:val="18"/>
                <w:szCs w:val="18"/>
              </w:rPr>
              <w:t xml:space="preserve">Notes</w:t>
            </w:r>
          </w:p>
        </w:tc>
      </w:tr>
      <w:tr>
        <w:tc>
          <w:tcPr>
            <w:tcW w:type="dxa" w:w="19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cost</w:t>
            </w:r>
          </w:p>
        </w:tc>
        <w:tc>
          <w:tcPr>
            <w:tcW w:type="dxa" w:w="15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decimal string</w:t>
            </w:r>
          </w:p>
        </w:tc>
        <w:tc>
          <w:tcPr>
            <w:tcW w:type="dxa" w:w="1100"/>
            <w:tcMar>
              <w:top w:type="dxa" w:w="60"/>
              <w:left w:type="dxa" w:w="100"/>
              <w:bottom w:type="dxa" w:w="60"/>
              <w:right w:type="dxa" w:w="100"/>
            </w:tcMar>
            <w:vAlign w:val="center"/>
          </w:tcPr>
          <w:p>
            <w:r>
              <w:rPr>
                <w:b w:val="false"/>
                <w:bCs w:val="false"/>
                <w:color w:val="1F2937"/>
                <w:sz w:val="18"/>
                <w:szCs w:val="18"/>
              </w:rPr>
              <w:t xml:space="preserve">Yes</w:t>
            </w:r>
          </w:p>
        </w:tc>
        <w:tc>
          <w:tcPr>
            <w:tcW w:type="dxa" w:w="5000"/>
            <w:tcMar>
              <w:top w:type="dxa" w:w="60"/>
              <w:left w:type="dxa" w:w="100"/>
              <w:bottom w:type="dxa" w:w="60"/>
              <w:right w:type="dxa" w:w="100"/>
            </w:tcMar>
            <w:vAlign w:val="center"/>
          </w:tcPr>
          <w:p>
            <w:r>
              <w:rPr>
                <w:b w:val="false"/>
                <w:bCs w:val="false"/>
                <w:color w:val="1F2937"/>
                <w:sz w:val="18"/>
                <w:szCs w:val="18"/>
              </w:rPr>
              <w:t xml:space="preserve">min 0</w:t>
            </w:r>
          </w:p>
        </w:tc>
      </w:tr>
      <w:tr>
        <w:tc>
          <w:tcPr>
            <w:tcW w:type="dxa" w:w="19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list_price</w:t>
            </w:r>
          </w:p>
        </w:tc>
        <w:tc>
          <w:tcPr>
            <w:tcW w:type="dxa" w:w="15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decimal string</w:t>
            </w:r>
          </w:p>
        </w:tc>
        <w:tc>
          <w:tcPr>
            <w:tcW w:type="dxa" w:w="1100"/>
            <w:tcMar>
              <w:top w:type="dxa" w:w="60"/>
              <w:left w:type="dxa" w:w="100"/>
              <w:bottom w:type="dxa" w:w="60"/>
              <w:right w:type="dxa" w:w="100"/>
            </w:tcMar>
            <w:vAlign w:val="center"/>
          </w:tcPr>
          <w:p>
            <w:r>
              <w:rPr>
                <w:b w:val="false"/>
                <w:bCs w:val="false"/>
                <w:color w:val="1F2937"/>
                <w:sz w:val="18"/>
                <w:szCs w:val="18"/>
              </w:rPr>
              <w:t xml:space="preserve">Yes</w:t>
            </w:r>
          </w:p>
        </w:tc>
        <w:tc>
          <w:tcPr>
            <w:tcW w:type="dxa" w:w="5000"/>
            <w:tcMar>
              <w:top w:type="dxa" w:w="60"/>
              <w:left w:type="dxa" w:w="100"/>
              <w:bottom w:type="dxa" w:w="60"/>
              <w:right w:type="dxa" w:w="100"/>
            </w:tcMar>
            <w:vAlign w:val="center"/>
          </w:tcPr>
          <w:p>
            <w:r>
              <w:rPr>
                <w:b w:val="false"/>
                <w:bCs w:val="false"/>
                <w:color w:val="1F2937"/>
                <w:sz w:val="18"/>
                <w:szCs w:val="18"/>
              </w:rPr>
              <w:t xml:space="preserve">min 0</w:t>
            </w:r>
          </w:p>
        </w:tc>
      </w:tr>
      <w:tr>
        <w:tc>
          <w:tcPr>
            <w:tcW w:type="dxa" w:w="19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quantity</w:t>
            </w:r>
          </w:p>
        </w:tc>
        <w:tc>
          <w:tcPr>
            <w:tcW w:type="dxa" w:w="15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decimal string</w:t>
            </w:r>
          </w:p>
        </w:tc>
        <w:tc>
          <w:tcPr>
            <w:tcW w:type="dxa" w:w="1100"/>
            <w:tcMar>
              <w:top w:type="dxa" w:w="60"/>
              <w:left w:type="dxa" w:w="100"/>
              <w:bottom w:type="dxa" w:w="60"/>
              <w:right w:type="dxa" w:w="100"/>
            </w:tcMar>
            <w:vAlign w:val="center"/>
          </w:tcPr>
          <w:p>
            <w:r>
              <w:rPr>
                <w:b w:val="false"/>
                <w:bCs w:val="false"/>
                <w:color w:val="1F2937"/>
                <w:sz w:val="18"/>
                <w:szCs w:val="18"/>
              </w:rPr>
              <w:t xml:space="preserve">No</w:t>
            </w:r>
          </w:p>
        </w:tc>
        <w:tc>
          <w:tcPr>
            <w:tcW w:type="dxa" w:w="5000"/>
            <w:tcMar>
              <w:top w:type="dxa" w:w="60"/>
              <w:left w:type="dxa" w:w="100"/>
              <w:bottom w:type="dxa" w:w="60"/>
              <w:right w:type="dxa" w:w="100"/>
            </w:tcMar>
            <w:vAlign w:val="center"/>
          </w:tcPr>
          <w:p>
            <w:r>
              <w:rPr>
                <w:b w:val="false"/>
                <w:bCs w:val="false"/>
                <w:color w:val="1F2937"/>
                <w:sz w:val="18"/>
                <w:szCs w:val="18"/>
              </w:rPr>
              <w:t xml:space="preserve">&gt; 0</w:t>
            </w:r>
          </w:p>
        </w:tc>
      </w:tr>
      <w:tr>
        <w:tc>
          <w:tcPr>
            <w:tcW w:type="dxa" w:w="19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discount_pct</w:t>
            </w:r>
          </w:p>
        </w:tc>
        <w:tc>
          <w:tcPr>
            <w:tcW w:type="dxa" w:w="15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decimal string</w:t>
            </w:r>
          </w:p>
        </w:tc>
        <w:tc>
          <w:tcPr>
            <w:tcW w:type="dxa" w:w="1100"/>
            <w:tcMar>
              <w:top w:type="dxa" w:w="60"/>
              <w:left w:type="dxa" w:w="100"/>
              <w:bottom w:type="dxa" w:w="60"/>
              <w:right w:type="dxa" w:w="100"/>
            </w:tcMar>
            <w:vAlign w:val="center"/>
          </w:tcPr>
          <w:p>
            <w:r>
              <w:rPr>
                <w:b w:val="false"/>
                <w:bCs w:val="false"/>
                <w:color w:val="1F2937"/>
                <w:sz w:val="18"/>
                <w:szCs w:val="18"/>
              </w:rPr>
              <w:t xml:space="preserve">No</w:t>
            </w:r>
          </w:p>
        </w:tc>
        <w:tc>
          <w:tcPr>
            <w:tcW w:type="dxa" w:w="5000"/>
            <w:tcMar>
              <w:top w:type="dxa" w:w="60"/>
              <w:left w:type="dxa" w:w="100"/>
              <w:bottom w:type="dxa" w:w="60"/>
              <w:right w:type="dxa" w:w="100"/>
            </w:tcMar>
            <w:vAlign w:val="center"/>
          </w:tcPr>
          <w:p>
            <w:r>
              <w:rPr>
                <w:b w:val="false"/>
                <w:bCs w:val="false"/>
                <w:color w:val="1F2937"/>
                <w:sz w:val="18"/>
                <w:szCs w:val="18"/>
              </w:rPr>
              <w:t xml:space="preserve">0–100</w:t>
            </w:r>
          </w:p>
        </w:tc>
      </w:tr>
      <w:tr>
        <w:tc>
          <w:tcPr>
            <w:tcW w:type="dxa" w:w="19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min_margin_pct</w:t>
            </w:r>
          </w:p>
        </w:tc>
        <w:tc>
          <w:tcPr>
            <w:tcW w:type="dxa" w:w="15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decimal string</w:t>
            </w:r>
          </w:p>
        </w:tc>
        <w:tc>
          <w:tcPr>
            <w:tcW w:type="dxa" w:w="1100"/>
            <w:tcMar>
              <w:top w:type="dxa" w:w="60"/>
              <w:left w:type="dxa" w:w="100"/>
              <w:bottom w:type="dxa" w:w="60"/>
              <w:right w:type="dxa" w:w="100"/>
            </w:tcMar>
            <w:vAlign w:val="center"/>
          </w:tcPr>
          <w:p>
            <w:r>
              <w:rPr>
                <w:b w:val="false"/>
                <w:bCs w:val="false"/>
                <w:color w:val="1F2937"/>
                <w:sz w:val="18"/>
                <w:szCs w:val="18"/>
              </w:rPr>
              <w:t xml:space="preserve">No</w:t>
            </w:r>
          </w:p>
        </w:tc>
        <w:tc>
          <w:tcPr>
            <w:tcW w:type="dxa" w:w="5000"/>
            <w:tcMar>
              <w:top w:type="dxa" w:w="60"/>
              <w:left w:type="dxa" w:w="100"/>
              <w:bottom w:type="dxa" w:w="60"/>
              <w:right w:type="dxa" w:w="100"/>
            </w:tcMar>
            <w:vAlign w:val="center"/>
          </w:tcPr>
          <w:p>
            <w:r>
              <w:rPr>
                <w:b w:val="false"/>
                <w:bCs w:val="false"/>
                <w:color w:val="1F2937"/>
                <w:sz w:val="18"/>
                <w:szCs w:val="18"/>
              </w:rPr>
              <w:t xml:space="preserve">0–99</w:t>
            </w:r>
          </w:p>
        </w:tc>
      </w:tr>
      <w:tr>
        <w:tc>
          <w:tcPr>
            <w:tcW w:type="dxa" w:w="19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bonus_buy_qty / bonus_free_qty</w:t>
            </w:r>
          </w:p>
        </w:tc>
        <w:tc>
          <w:tcPr>
            <w:tcW w:type="dxa" w:w="15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decimal string</w:t>
            </w:r>
          </w:p>
        </w:tc>
        <w:tc>
          <w:tcPr>
            <w:tcW w:type="dxa" w:w="1100"/>
            <w:tcMar>
              <w:top w:type="dxa" w:w="60"/>
              <w:left w:type="dxa" w:w="100"/>
              <w:bottom w:type="dxa" w:w="60"/>
              <w:right w:type="dxa" w:w="100"/>
            </w:tcMar>
            <w:vAlign w:val="center"/>
          </w:tcPr>
          <w:p>
            <w:r>
              <w:rPr>
                <w:b w:val="false"/>
                <w:bCs w:val="false"/>
                <w:color w:val="1F2937"/>
                <w:sz w:val="18"/>
                <w:szCs w:val="18"/>
              </w:rPr>
              <w:t xml:space="preserve">No</w:t>
            </w:r>
          </w:p>
        </w:tc>
        <w:tc>
          <w:tcPr>
            <w:tcW w:type="dxa" w:w="5000"/>
            <w:tcMar>
              <w:top w:type="dxa" w:w="60"/>
              <w:left w:type="dxa" w:w="100"/>
              <w:bottom w:type="dxa" w:w="60"/>
              <w:right w:type="dxa" w:w="100"/>
            </w:tcMar>
            <w:vAlign w:val="center"/>
          </w:tcPr>
          <w:p>
            <w:r>
              <w:rPr>
                <w:b w:val="false"/>
                <w:bCs w:val="false"/>
                <w:color w:val="1F2937"/>
                <w:sz w:val="18"/>
                <w:szCs w:val="18"/>
              </w:rPr>
              <w:t xml:space="preserve">≥ 0</w:t>
            </w:r>
          </w:p>
        </w:tc>
      </w:tr>
      <w:tr>
        <w:tc>
          <w:tcPr>
            <w:tcW w:type="dxa" w:w="19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funded_by</w:t>
            </w:r>
          </w:p>
        </w:tc>
        <w:tc>
          <w:tcPr>
            <w:tcW w:type="dxa" w:w="15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enum</w:t>
            </w:r>
          </w:p>
        </w:tc>
        <w:tc>
          <w:tcPr>
            <w:tcW w:type="dxa" w:w="1100"/>
            <w:tcMar>
              <w:top w:type="dxa" w:w="60"/>
              <w:left w:type="dxa" w:w="100"/>
              <w:bottom w:type="dxa" w:w="60"/>
              <w:right w:type="dxa" w:w="100"/>
            </w:tcMar>
            <w:vAlign w:val="center"/>
          </w:tcPr>
          <w:p>
            <w:r>
              <w:rPr>
                <w:b w:val="false"/>
                <w:bCs w:val="false"/>
                <w:color w:val="1F2937"/>
                <w:sz w:val="18"/>
                <w:szCs w:val="18"/>
              </w:rPr>
              <w:t xml:space="preserve">No</w:t>
            </w:r>
          </w:p>
        </w:tc>
        <w:tc>
          <w:tcPr>
            <w:tcW w:type="dxa" w:w="5000"/>
            <w:tcMar>
              <w:top w:type="dxa" w:w="60"/>
              <w:left w:type="dxa" w:w="100"/>
              <w:bottom w:type="dxa" w:w="60"/>
              <w:right w:type="dxa" w:w="100"/>
            </w:tcMar>
            <w:vAlign w:val="center"/>
          </w:tcPr>
          <w:p>
            <w:r>
              <w:rPr>
                <w:b w:val="false"/>
                <w:bCs w:val="false"/>
                <w:color w:val="1F2937"/>
                <w:sz w:val="18"/>
                <w:szCs w:val="18"/>
              </w:rPr>
              <w:t xml:space="preserve">SUPPLIER | US</w:t>
            </w:r>
          </w:p>
        </w:tc>
      </w:tr>
      <w:tr>
        <w:tc>
          <w:tcPr>
            <w:tcW w:type="dxa" w:w="19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monthly_volume</w:t>
            </w:r>
          </w:p>
        </w:tc>
        <w:tc>
          <w:tcPr>
            <w:tcW w:type="dxa" w:w="15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decimal string</w:t>
            </w:r>
          </w:p>
        </w:tc>
        <w:tc>
          <w:tcPr>
            <w:tcW w:type="dxa" w:w="1100"/>
            <w:tcMar>
              <w:top w:type="dxa" w:w="60"/>
              <w:left w:type="dxa" w:w="100"/>
              <w:bottom w:type="dxa" w:w="60"/>
              <w:right w:type="dxa" w:w="100"/>
            </w:tcMar>
            <w:vAlign w:val="center"/>
          </w:tcPr>
          <w:p>
            <w:r>
              <w:rPr>
                <w:b w:val="false"/>
                <w:bCs w:val="false"/>
                <w:color w:val="1F2937"/>
                <w:sz w:val="18"/>
                <w:szCs w:val="18"/>
              </w:rPr>
              <w:t xml:space="preserve">No</w:t>
            </w:r>
          </w:p>
        </w:tc>
        <w:tc>
          <w:tcPr>
            <w:tcW w:type="dxa" w:w="5000"/>
            <w:tcMar>
              <w:top w:type="dxa" w:w="60"/>
              <w:left w:type="dxa" w:w="100"/>
              <w:bottom w:type="dxa" w:w="60"/>
              <w:right w:type="dxa" w:w="100"/>
            </w:tcMar>
            <w:vAlign w:val="center"/>
          </w:tcPr>
          <w:p>
            <w:r>
              <w:rPr>
                <w:b w:val="false"/>
                <w:bCs w:val="false"/>
                <w:color w:val="1F2937"/>
                <w:sz w:val="18"/>
                <w:szCs w:val="18"/>
              </w:rPr>
              <w:t xml:space="preserve">≥ 0</w:t>
            </w:r>
          </w:p>
        </w:tc>
      </w:tr>
      <w:tr>
        <w:tc>
          <w:tcPr>
            <w:tcW w:type="dxa" w:w="19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round_to</w:t>
            </w:r>
          </w:p>
        </w:tc>
        <w:tc>
          <w:tcPr>
            <w:tcW w:type="dxa" w:w="15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decimal string</w:t>
            </w:r>
          </w:p>
        </w:tc>
        <w:tc>
          <w:tcPr>
            <w:tcW w:type="dxa" w:w="1100"/>
            <w:tcMar>
              <w:top w:type="dxa" w:w="60"/>
              <w:left w:type="dxa" w:w="100"/>
              <w:bottom w:type="dxa" w:w="60"/>
              <w:right w:type="dxa" w:w="100"/>
            </w:tcMar>
            <w:vAlign w:val="center"/>
          </w:tcPr>
          <w:p>
            <w:r>
              <w:rPr>
                <w:b w:val="false"/>
                <w:bCs w:val="false"/>
                <w:color w:val="1F2937"/>
                <w:sz w:val="18"/>
                <w:szCs w:val="18"/>
              </w:rPr>
              <w:t xml:space="preserve">No</w:t>
            </w:r>
          </w:p>
        </w:tc>
        <w:tc>
          <w:tcPr>
            <w:tcW w:type="dxa" w:w="5000"/>
            <w:tcMar>
              <w:top w:type="dxa" w:w="60"/>
              <w:left w:type="dxa" w:w="100"/>
              <w:bottom w:type="dxa" w:w="60"/>
              <w:right w:type="dxa" w:w="100"/>
            </w:tcMar>
            <w:vAlign w:val="center"/>
          </w:tcPr>
          <w:p>
            <w:r>
              <w:rPr>
                <w:b w:val="false"/>
                <w:bCs w:val="false"/>
                <w:color w:val="1F2937"/>
                <w:sz w:val="18"/>
                <w:szCs w:val="18"/>
              </w:rPr>
              <w:t xml:space="preserve">≥ 0</w:t>
            </w:r>
          </w:p>
        </w:tc>
      </w:tr>
    </w:tbl>
    <w:p>
      <w:pPr>
        <w:spacing w:after="160"/>
      </w:pPr>
    </w:p>
    <w:p>
      <w:pPr>
        <w:spacing w:after="80" w:before="100"/>
      </w:pPr>
      <w:r>
        <w:rPr>
          <w:b/>
          <w:bCs/>
          <w:color w:val="1F2937"/>
          <w:sz w:val="20"/>
          <w:szCs w:val="20"/>
        </w:rPr>
        <w:t xml:space="preserve">Example request body</w:t>
      </w:r>
    </w:p>
    <w:p>
      <w:pPr>
        <w:shd w:fill="F3F4F6" w:color="auto" w:val="clear"/>
        <w:spacing w:after="0" w:before="0" w:line="260"/>
        <w:ind w:left="120" w:right="120"/>
      </w:pPr>
      <w:r>
        <w:rPr>
          <w:rFonts w:ascii="Consolas" w:cs="Consolas" w:eastAsia="Consolas" w:hAnsi="Consolas"/>
          <w:color w:val="111827"/>
          <w:sz w:val="18"/>
          <w:szCs w:val="18"/>
        </w:rPr>
        <w:t xml:space="preserve">{ "cost": "6.00", "list_price": "10.00", "quantity": "100", "discount_pct": "10" }</w:t>
      </w:r>
    </w:p>
    <w:p>
      <w:pPr>
        <w:spacing w:after="160"/>
      </w:pPr>
    </w:p>
    <w:p>
      <w:pPr>
        <w:spacing w:after="80" w:before="100"/>
      </w:pPr>
      <w:r>
        <w:rPr>
          <w:b/>
          <w:bCs/>
          <w:color w:val="1F2937"/>
          <w:sz w:val="20"/>
          <w:szCs w:val="20"/>
        </w:rPr>
        <w:t xml:space="preserve">Response — 200 OK</w:t>
      </w:r>
    </w:p>
    <w:p>
      <w:pPr>
        <w:shd w:fill="F3F4F6" w:color="auto" w:val="clear"/>
        <w:spacing w:after="0" w:before="0" w:line="260"/>
        <w:ind w:left="120" w:right="120"/>
      </w:pPr>
      <w:r>
        <w:rPr>
          <w:rFonts w:ascii="Consolas" w:cs="Consolas" w:eastAsia="Consolas" w:hAnsi="Consolas"/>
          <w:color w:val="111827"/>
          <w:sz w:val="18"/>
          <w:szCs w:val="18"/>
        </w:rPr>
        <w:t xml:space="preserve">{</w:t>
      </w:r>
    </w:p>
    <w:p>
      <w:pPr>
        <w:shd w:fill="F3F4F6" w:color="auto" w:val="clear"/>
        <w:spacing w:after="0" w:before="0" w:line="260"/>
        <w:ind w:left="120" w:right="120"/>
      </w:pPr>
      <w:r>
        <w:rPr>
          <w:rFonts w:ascii="Consolas" w:cs="Consolas" w:eastAsia="Consolas" w:hAnsi="Consolas"/>
          <w:color w:val="111827"/>
          <w:sz w:val="18"/>
          <w:szCs w:val="18"/>
        </w:rPr>
        <w:t xml:space="preserve">  "unit_price": "9.0000", "requested_price": "9.0000", "applied_discount_pct": "10.0000",</w:t>
      </w:r>
    </w:p>
    <w:p>
      <w:pPr>
        <w:shd w:fill="F3F4F6" w:color="auto" w:val="clear"/>
        <w:spacing w:after="0" w:before="0" w:line="260"/>
        <w:ind w:left="120" w:right="120"/>
      </w:pPr>
      <w:r>
        <w:rPr>
          <w:rFonts w:ascii="Consolas" w:cs="Consolas" w:eastAsia="Consolas" w:hAnsi="Consolas"/>
          <w:color w:val="111827"/>
          <w:sz w:val="18"/>
          <w:szCs w:val="18"/>
        </w:rPr>
        <w:t xml:space="preserve">  "floor_price": "6.6000", "floor_breached": false, "max_allowable_discount_pct": "34.0000",</w:t>
      </w:r>
    </w:p>
    <w:p>
      <w:pPr>
        <w:shd w:fill="F3F4F6" w:color="auto" w:val="clear"/>
        <w:spacing w:after="0" w:before="0" w:line="260"/>
        <w:ind w:left="120" w:right="120"/>
      </w:pPr>
      <w:r>
        <w:rPr>
          <w:rFonts w:ascii="Consolas" w:cs="Consolas" w:eastAsia="Consolas" w:hAnsi="Consolas"/>
          <w:color w:val="111827"/>
          <w:sz w:val="18"/>
          <w:szCs w:val="18"/>
        </w:rPr>
        <w:t xml:space="preserve">  "quantity": "100.0000", "bonus_units": "0.0000", "units_issued": "100.0000",</w:t>
      </w:r>
    </w:p>
    <w:p>
      <w:pPr>
        <w:shd w:fill="F3F4F6" w:color="auto" w:val="clear"/>
        <w:spacing w:after="0" w:before="0" w:line="260"/>
        <w:ind w:left="120" w:right="120"/>
      </w:pPr>
      <w:r>
        <w:rPr>
          <w:rFonts w:ascii="Consolas" w:cs="Consolas" w:eastAsia="Consolas" w:hAnsi="Consolas"/>
          <w:color w:val="111827"/>
          <w:sz w:val="18"/>
          <w:szCs w:val="18"/>
        </w:rPr>
        <w:t xml:space="preserve">  "revenue": "900.0000", "line_cost": "600.0000", "bonus_cost": "0.0000", "gross_profit": "300.0000",</w:t>
      </w:r>
    </w:p>
    <w:p>
      <w:pPr>
        <w:shd w:fill="F3F4F6" w:color="auto" w:val="clear"/>
        <w:spacing w:after="0" w:before="0" w:line="260"/>
        <w:ind w:left="120" w:right="120"/>
      </w:pPr>
      <w:r>
        <w:rPr>
          <w:rFonts w:ascii="Consolas" w:cs="Consolas" w:eastAsia="Consolas" w:hAnsi="Consolas"/>
          <w:color w:val="111827"/>
          <w:sz w:val="18"/>
          <w:szCs w:val="18"/>
        </w:rPr>
        <w:t xml:space="preserve">  "margin_pct": "33.3300", "markup_pct": "50.0000", "effective_margin_pct": "33.3300",</w:t>
      </w:r>
    </w:p>
    <w:p>
      <w:pPr>
        <w:shd w:fill="F3F4F6" w:color="auto" w:val="clear"/>
        <w:spacing w:after="0" w:before="0" w:line="260"/>
        <w:ind w:left="120" w:right="120"/>
      </w:pPr>
      <w:r>
        <w:rPr>
          <w:rFonts w:ascii="Consolas" w:cs="Consolas" w:eastAsia="Consolas" w:hAnsi="Consolas"/>
          <w:color w:val="111827"/>
          <w:sz w:val="18"/>
          <w:szCs w:val="18"/>
        </w:rPr>
        <w:t xml:space="preserve">  "undiscounted_margin_pct": "40.0000", "break_even_volume_increase_pct": "33.3300",</w:t>
      </w:r>
    </w:p>
    <w:p>
      <w:pPr>
        <w:shd w:fill="F3F4F6" w:color="auto" w:val="clear"/>
        <w:spacing w:after="0" w:before="0" w:line="260"/>
        <w:ind w:left="120" w:right="120"/>
      </w:pPr>
      <w:r>
        <w:rPr>
          <w:rFonts w:ascii="Consolas" w:cs="Consolas" w:eastAsia="Consolas" w:hAnsi="Consolas"/>
          <w:color w:val="111827"/>
          <w:sz w:val="18"/>
          <w:szCs w:val="18"/>
        </w:rPr>
        <w:t xml:space="preserve">  "monthly_profit": null, "monthly_profit_at_list": null, "monthly_profit_delta": null</w:t>
      </w:r>
    </w:p>
    <w:p>
      <w:pPr>
        <w:shd w:fill="F3F4F6" w:color="auto" w:val="clear"/>
        <w:spacing w:after="0" w:before="0" w:line="260"/>
        <w:ind w:left="120" w:right="120"/>
      </w:pPr>
      <w:r>
        <w:rPr>
          <w:rFonts w:ascii="Consolas" w:cs="Consolas" w:eastAsia="Consolas" w:hAnsi="Consolas"/>
          <w:color w:val="111827"/>
          <w:sz w:val="18"/>
          <w:szCs w:val="18"/>
        </w:rPr>
        <w:t xml:space="preserve">}</w:t>
      </w:r>
    </w:p>
    <w:p>
      <w:pPr>
        <w:spacing w:after="160"/>
      </w:pPr>
    </w:p>
    <w:p>
      <w:pPr>
        <w:pBdr>
          <w:left w:val="single" w:color="D1D5DB" w:sz="12" w:space="8"/>
        </w:pBdr>
        <w:spacing w:after="160"/>
        <w:ind w:left="100"/>
      </w:pPr>
      <w:r>
        <w:rPr>
          <w:i/>
          <w:iCs/>
          <w:color w:val="6B7280"/>
          <w:sz w:val="19"/>
          <w:szCs w:val="19"/>
        </w:rPr>
        <w:t xml:space="preserve">ℹ Useful for a "what if I discount this by X%" what-if panel on a pricing screen — it never touches the database.</w:t>
      </w:r>
    </w:p>
    <w:p>
      <w:pPr>
        <w:spacing w:after="240"/>
      </w:pPr>
    </w:p>
    <w:p>
      <w:pPr>
        <w:pStyle w:val="Heading1"/>
        <w:spacing w:after="200" w:before="400"/>
      </w:pPr>
      <w:r>
        <w:t xml:space="preserve">5. Sales / POS</w:t>
      </w:r>
    </w:p>
    <w:p>
      <w:pPr>
        <w:spacing w:after="140"/>
      </w:pPr>
      <w:r>
        <w:rPr>
          <w:color w:val="1F2937"/>
          <w:sz w:val="21"/>
          <w:szCs w:val="21"/>
        </w:rPr>
        <w:t xml:space="preserve">The unified checkout engine — one code path for RETAIL, WHOLESALE, and DISPENSING (sale_mode is a data field, never a branch). Checkout always redeems a prior Pricing Engine quote (§4), never raw client-supplied prices. Backed by SaleController.</w:t>
      </w:r>
    </w:p>
    <w:p>
      <w:pPr>
        <w:pBdr>
          <w:bottom w:val="single" w:color="D1D5DB" w:sz="6" w:space="6"/>
        </w:pBdr>
        <w:spacing w:after="60" w:before="300"/>
      </w:pPr>
      <w:r>
        <w:rPr>
          <w:rFonts w:ascii="Consolas" w:cs="Consolas" w:eastAsia="Consolas" w:hAnsi="Consolas"/>
          <w:b/>
          <w:bCs/>
          <w:color w:val="2563EB"/>
          <w:sz w:val="24"/>
          <w:szCs w:val="24"/>
        </w:rPr>
        <w:t xml:space="preserve">GET  </w:t>
      </w:r>
      <w:r>
        <w:rPr>
          <w:rFonts w:ascii="Consolas" w:cs="Consolas" w:eastAsia="Consolas" w:hAnsi="Consolas"/>
          <w:color w:val="1F2937"/>
          <w:sz w:val="24"/>
          <w:szCs w:val="24"/>
        </w:rPr>
        <w:t xml:space="preserve">/api/sales</w:t>
      </w:r>
    </w:p>
    <w:p>
      <w:pPr>
        <w:spacing w:after="100"/>
      </w:pPr>
      <w:r>
        <w:rPr>
          <w:i/>
          <w:iCs/>
          <w:color w:val="6B7280"/>
          <w:sz w:val="19"/>
          <w:szCs w:val="19"/>
        </w:rPr>
        <w:t xml:space="preserve">List / filter sales (paginated)</w:t>
      </w:r>
    </w:p>
    <w:p>
      <w:pPr>
        <w:spacing w:after="140"/>
      </w:pPr>
      <w:r>
        <w:rPr>
          <w:b/>
          <w:bCs/>
          <w:color w:val="15803D"/>
          <w:sz w:val="19"/>
          <w:szCs w:val="19"/>
        </w:rPr>
        <w:t xml:space="preserve">✅ Implemented — route + controller exist, verified by reading the code</w:t>
      </w:r>
    </w:p>
    <w:p>
      <w:pPr>
        <w:spacing w:after="80"/>
      </w:pPr>
      <w:r>
        <w:rPr>
          <w:b/>
          <w:bCs/>
          <w:color w:val="1F2937"/>
          <w:sz w:val="19"/>
          <w:szCs w:val="19"/>
        </w:rPr>
        <w:t xml:space="preserve">Permission required: </w:t>
      </w:r>
      <w:r>
        <w:rPr>
          <w:color w:val="1F2937"/>
          <w:sz w:val="19"/>
          <w:szCs w:val="19"/>
        </w:rPr>
        <w:t xml:space="preserve">sale.view</w:t>
      </w:r>
    </w:p>
    <w:p>
      <w:pPr>
        <w:spacing w:after="80"/>
      </w:pPr>
      <w:r>
        <w:rPr>
          <w:b/>
          <w:bCs/>
          <w:color w:val="1F2937"/>
          <w:sz w:val="19"/>
          <w:szCs w:val="19"/>
        </w:rPr>
        <w:t xml:space="preserve">Query parameters: </w:t>
      </w:r>
      <w:r>
        <w:rPr>
          <w:color w:val="1F2937"/>
          <w:sz w:val="19"/>
          <w:szCs w:val="19"/>
        </w:rPr>
        <w:t xml:space="preserve">sale_mode (RETAIL|WHOLESALE|DISPENSING) · status (DRAFT|POSTED|VOIDED) · customer_id (uuid) · from / to (date) · per_page (1–200)</w:t>
      </w:r>
    </w:p>
    <w:p>
      <w:pPr>
        <w:pBdr>
          <w:left w:val="single" w:color="D1D5DB" w:sz="12" w:space="8"/>
        </w:pBdr>
        <w:spacing w:after="160"/>
        <w:ind w:left="100"/>
      </w:pPr>
      <w:r>
        <w:rPr>
          <w:i/>
          <w:iCs/>
          <w:color w:val="6B7280"/>
          <w:sz w:val="19"/>
          <w:szCs w:val="19"/>
        </w:rPr>
        <w:t xml:space="preserve">ℹ No request body.</w:t>
      </w:r>
    </w:p>
    <w:p>
      <w:pPr>
        <w:spacing w:after="80" w:before="100"/>
      </w:pPr>
      <w:r>
        <w:rPr>
          <w:b/>
          <w:bCs/>
          <w:color w:val="1F2937"/>
          <w:sz w:val="20"/>
          <w:szCs w:val="20"/>
        </w:rPr>
        <w:t xml:space="preserve">Response — 200 OK</w:t>
      </w:r>
    </w:p>
    <w:p>
      <w:pPr>
        <w:shd w:fill="F3F4F6" w:color="auto" w:val="clear"/>
        <w:spacing w:after="0" w:before="0" w:line="260"/>
        <w:ind w:left="120" w:right="120"/>
      </w:pPr>
      <w:r>
        <w:rPr>
          <w:rFonts w:ascii="Consolas" w:cs="Consolas" w:eastAsia="Consolas" w:hAnsi="Consolas"/>
          <w:color w:val="111827"/>
          <w:sz w:val="18"/>
          <w:szCs w:val="18"/>
        </w:rPr>
        <w:t xml:space="preserve">{ "data": [ { "id": "...", "doc_number": "INV-2026-000042", "status": "POSTED", "grand_total": "580.0000", "customer": { "code": "...", "name": "..." } } ], "meta": {...} }</w:t>
      </w:r>
    </w:p>
    <w:p>
      <w:pPr>
        <w:spacing w:after="160"/>
      </w:pPr>
    </w:p>
    <w:p>
      <w:pPr>
        <w:spacing w:after="240"/>
      </w:pPr>
    </w:p>
    <w:p>
      <w:pPr>
        <w:pBdr>
          <w:bottom w:val="single" w:color="D1D5DB" w:sz="6" w:space="6"/>
        </w:pBdr>
        <w:spacing w:after="60" w:before="300"/>
      </w:pPr>
      <w:r>
        <w:rPr>
          <w:rFonts w:ascii="Consolas" w:cs="Consolas" w:eastAsia="Consolas" w:hAnsi="Consolas"/>
          <w:b/>
          <w:bCs/>
          <w:color w:val="2563EB"/>
          <w:sz w:val="24"/>
          <w:szCs w:val="24"/>
        </w:rPr>
        <w:t xml:space="preserve">GET  </w:t>
      </w:r>
      <w:r>
        <w:rPr>
          <w:rFonts w:ascii="Consolas" w:cs="Consolas" w:eastAsia="Consolas" w:hAnsi="Consolas"/>
          <w:color w:val="1F2937"/>
          <w:sz w:val="24"/>
          <w:szCs w:val="24"/>
        </w:rPr>
        <w:t xml:space="preserve">/api/sales/{sale}</w:t>
      </w:r>
    </w:p>
    <w:p>
      <w:pPr>
        <w:spacing w:after="100"/>
      </w:pPr>
      <w:r>
        <w:rPr>
          <w:i/>
          <w:iCs/>
          <w:color w:val="6B7280"/>
          <w:sz w:val="19"/>
          <w:szCs w:val="19"/>
        </w:rPr>
        <w:t xml:space="preserve">Fetch one sale, with lines and batch allocations</w:t>
      </w:r>
    </w:p>
    <w:p>
      <w:pPr>
        <w:spacing w:after="140"/>
      </w:pPr>
      <w:r>
        <w:rPr>
          <w:b/>
          <w:bCs/>
          <w:color w:val="15803D"/>
          <w:sz w:val="19"/>
          <w:szCs w:val="19"/>
        </w:rPr>
        <w:t xml:space="preserve">✅ Implemented — route + controller exist, verified by reading the code</w:t>
      </w:r>
    </w:p>
    <w:p>
      <w:pPr>
        <w:spacing w:after="80"/>
      </w:pPr>
      <w:r>
        <w:rPr>
          <w:b/>
          <w:bCs/>
          <w:color w:val="1F2937"/>
          <w:sz w:val="19"/>
          <w:szCs w:val="19"/>
        </w:rPr>
        <w:t xml:space="preserve">Permission required: </w:t>
      </w:r>
      <w:r>
        <w:rPr>
          <w:color w:val="1F2937"/>
          <w:sz w:val="19"/>
          <w:szCs w:val="19"/>
        </w:rPr>
        <w:t xml:space="preserve">sale.view (+ product.cost.view to see cost fields)</w:t>
      </w:r>
    </w:p>
    <w:p>
      <w:pPr>
        <w:spacing w:after="80"/>
      </w:pPr>
      <w:r>
        <w:rPr>
          <w:b/>
          <w:bCs/>
          <w:color w:val="1F2937"/>
          <w:sz w:val="19"/>
          <w:szCs w:val="19"/>
        </w:rPr>
        <w:t xml:space="preserve">Path parameters: </w:t>
      </w:r>
      <w:r>
        <w:rPr>
          <w:color w:val="1F2937"/>
          <w:sz w:val="19"/>
          <w:szCs w:val="19"/>
        </w:rPr>
        <w:t xml:space="preserve">sale — UUID</w:t>
      </w:r>
    </w:p>
    <w:p>
      <w:pPr>
        <w:pBdr>
          <w:left w:val="single" w:color="D1D5DB" w:sz="12" w:space="8"/>
        </w:pBdr>
        <w:spacing w:after="160"/>
        <w:ind w:left="100"/>
      </w:pPr>
      <w:r>
        <w:rPr>
          <w:i/>
          <w:iCs/>
          <w:color w:val="6B7280"/>
          <w:sz w:val="19"/>
          <w:szCs w:val="19"/>
        </w:rPr>
        <w:t xml:space="preserve">ℹ No request body.</w:t>
      </w:r>
    </w:p>
    <w:p>
      <w:pPr>
        <w:spacing w:after="80" w:before="100"/>
      </w:pPr>
      <w:r>
        <w:rPr>
          <w:b/>
          <w:bCs/>
          <w:color w:val="1F2937"/>
          <w:sz w:val="20"/>
          <w:szCs w:val="20"/>
        </w:rPr>
        <w:t xml:space="preserve">Response — 200 OK</w:t>
      </w:r>
    </w:p>
    <w:p>
      <w:pPr>
        <w:shd w:fill="F3F4F6" w:color="auto" w:val="clear"/>
        <w:spacing w:after="0" w:before="0" w:line="260"/>
        <w:ind w:left="120" w:right="120"/>
      </w:pPr>
      <w:r>
        <w:rPr>
          <w:rFonts w:ascii="Consolas" w:cs="Consolas" w:eastAsia="Consolas" w:hAnsi="Consolas"/>
          <w:color w:val="111827"/>
          <w:sz w:val="18"/>
          <w:szCs w:val="18"/>
        </w:rPr>
        <w:t xml:space="preserve">{</w:t>
      </w:r>
    </w:p>
    <w:p>
      <w:pPr>
        <w:shd w:fill="F3F4F6" w:color="auto" w:val="clear"/>
        <w:spacing w:after="0" w:before="0" w:line="260"/>
        <w:ind w:left="120" w:right="120"/>
      </w:pPr>
      <w:r>
        <w:rPr>
          <w:rFonts w:ascii="Consolas" w:cs="Consolas" w:eastAsia="Consolas" w:hAnsi="Consolas"/>
          <w:color w:val="111827"/>
          <w:sz w:val="18"/>
          <w:szCs w:val="18"/>
        </w:rPr>
        <w:t xml:space="preserve">  "id": "...", "doc_number": "INV-2026-000042", "status": "POSTED", "sale_mode": "RETAIL",</w:t>
      </w:r>
    </w:p>
    <w:p>
      <w:pPr>
        <w:shd w:fill="F3F4F6" w:color="auto" w:val="clear"/>
        <w:spacing w:after="0" w:before="0" w:line="260"/>
        <w:ind w:left="120" w:right="120"/>
      </w:pPr>
      <w:r>
        <w:rPr>
          <w:rFonts w:ascii="Consolas" w:cs="Consolas" w:eastAsia="Consolas" w:hAnsi="Consolas"/>
          <w:color w:val="111827"/>
          <w:sz w:val="18"/>
          <w:szCs w:val="18"/>
        </w:rPr>
        <w:t xml:space="preserve">  "subtotal": "25.0000", "tax_total": "4.0000", "grand_total": "29.0000", "cost_total": "16.0000",</w:t>
      </w:r>
    </w:p>
    <w:p>
      <w:pPr>
        <w:shd w:fill="F3F4F6" w:color="auto" w:val="clear"/>
        <w:spacing w:after="0" w:before="0" w:line="260"/>
        <w:ind w:left="120" w:right="120"/>
      </w:pPr>
      <w:r>
        <w:rPr>
          <w:rFonts w:ascii="Consolas" w:cs="Consolas" w:eastAsia="Consolas" w:hAnsi="Consolas"/>
          <w:color w:val="111827"/>
          <w:sz w:val="18"/>
          <w:szCs w:val="18"/>
        </w:rPr>
        <w:t xml:space="preserve">  "customer": { "code": "...", "name": "...", "customer_type": "..." },</w:t>
      </w:r>
    </w:p>
    <w:p>
      <w:pPr>
        <w:shd w:fill="F3F4F6" w:color="auto" w:val="clear"/>
        <w:spacing w:after="0" w:before="0" w:line="260"/>
        <w:ind w:left="120" w:right="120"/>
      </w:pPr>
      <w:r>
        <w:rPr>
          <w:rFonts w:ascii="Consolas" w:cs="Consolas" w:eastAsia="Consolas" w:hAnsi="Consolas"/>
          <w:color w:val="111827"/>
          <w:sz w:val="18"/>
          <w:szCs w:val="18"/>
        </w:rPr>
        <w:t xml:space="preserve">  "lines": [ { "product": { "code": "...", "name": "..." }, "qty": "2.0000", "unit_price": "12.5000", "unit_cost": "8.0000", "line_cost": "16.0000",</w:t>
      </w:r>
    </w:p>
    <w:p>
      <w:pPr>
        <w:shd w:fill="F3F4F6" w:color="auto" w:val="clear"/>
        <w:spacing w:after="0" w:before="0" w:line="260"/>
        <w:ind w:left="120" w:right="120"/>
      </w:pPr>
      <w:r>
        <w:rPr>
          <w:rFonts w:ascii="Consolas" w:cs="Consolas" w:eastAsia="Consolas" w:hAnsi="Consolas"/>
          <w:color w:val="111827"/>
          <w:sz w:val="18"/>
          <w:szCs w:val="18"/>
        </w:rPr>
        <w:t xml:space="preserve">    "batch_allocations": [ { "batch": { "batch_number": "...", "expiry_date": "..." }, "qty_base": "2.0000", "unit_cost": "8.0000" } ] } ]</w:t>
      </w:r>
    </w:p>
    <w:p>
      <w:pPr>
        <w:shd w:fill="F3F4F6" w:color="auto" w:val="clear"/>
        <w:spacing w:after="0" w:before="0" w:line="260"/>
        <w:ind w:left="120" w:right="120"/>
      </w:pPr>
      <w:r>
        <w:rPr>
          <w:rFonts w:ascii="Consolas" w:cs="Consolas" w:eastAsia="Consolas" w:hAnsi="Consolas"/>
          <w:color w:val="111827"/>
          <w:sz w:val="18"/>
          <w:szCs w:val="18"/>
        </w:rPr>
        <w:t xml:space="preserve">}</w:t>
      </w:r>
    </w:p>
    <w:p>
      <w:pPr>
        <w:spacing w:after="160"/>
      </w:pPr>
    </w:p>
    <w:p>
      <w:pPr>
        <w:spacing w:after="80" w:before="100"/>
      </w:pPr>
      <w:r>
        <w:rPr>
          <w:b/>
          <w:bCs/>
          <w:color w:val="1F2937"/>
          <w:sz w:val="20"/>
          <w:szCs w:val="20"/>
        </w:rPr>
        <w:t xml:space="preserve">Error responses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100"/>
        <w:gridCol w:w="1900"/>
        <w:gridCol w:w="6500"/>
      </w:tblGrid>
      <w:tr>
        <w:trPr>
          <w:tblHeader/>
        </w:trPr>
        <w:tc>
          <w:tcPr>
            <w:tcW w:type="dxa" w:w="1100"/>
            <w:shd w:fill="1F2937" w:val="clear"/>
            <w:tcMar>
              <w:top w:type="dxa" w:w="60"/>
              <w:left w:type="dxa" w:w="100"/>
              <w:bottom w:type="dxa" w:w="60"/>
              <w:right w:type="dxa" w:w="100"/>
            </w:tcMar>
            <w:vAlign w:val="center"/>
          </w:tcPr>
          <w:p>
            <w:r>
              <w:rPr>
                <w:b/>
                <w:bCs/>
                <w:color w:val="FFFFFF"/>
                <w:sz w:val="18"/>
                <w:szCs w:val="18"/>
              </w:rPr>
              <w:t xml:space="preserve">Status</w:t>
            </w:r>
          </w:p>
        </w:tc>
        <w:tc>
          <w:tcPr>
            <w:tcW w:type="dxa" w:w="1900"/>
            <w:shd w:fill="1F2937" w:val="clear"/>
            <w:tcMar>
              <w:top w:type="dxa" w:w="60"/>
              <w:left w:type="dxa" w:w="100"/>
              <w:bottom w:type="dxa" w:w="60"/>
              <w:right w:type="dxa" w:w="100"/>
            </w:tcMar>
            <w:vAlign w:val="center"/>
          </w:tcPr>
          <w:p>
            <w:r>
              <w:rPr>
                <w:b/>
                <w:bCs/>
                <w:color w:val="FFFFFF"/>
                <w:sz w:val="18"/>
                <w:szCs w:val="18"/>
              </w:rPr>
              <w:t xml:space="preserve">error_code</w:t>
            </w:r>
          </w:p>
        </w:tc>
        <w:tc>
          <w:tcPr>
            <w:tcW w:type="dxa" w:w="6500"/>
            <w:shd w:fill="1F2937" w:val="clear"/>
            <w:tcMar>
              <w:top w:type="dxa" w:w="60"/>
              <w:left w:type="dxa" w:w="100"/>
              <w:bottom w:type="dxa" w:w="60"/>
              <w:right w:type="dxa" w:w="100"/>
            </w:tcMar>
            <w:vAlign w:val="center"/>
          </w:tcPr>
          <w:p>
            <w:r>
              <w:rPr>
                <w:b/>
                <w:bCs/>
                <w:color w:val="FFFFFF"/>
                <w:sz w:val="18"/>
                <w:szCs w:val="18"/>
              </w:rPr>
              <w:t xml:space="preserve">Condition</w:t>
            </w:r>
          </w:p>
        </w:tc>
      </w:tr>
      <w:tr>
        <w:tc>
          <w:tcPr>
            <w:tcW w:type="dxa" w:w="11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404</w:t>
            </w:r>
          </w:p>
        </w:tc>
        <w:tc>
          <w:tcPr>
            <w:tcW w:type="dxa" w:w="19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NOT_FOUND</w:t>
            </w:r>
          </w:p>
        </w:tc>
        <w:tc>
          <w:tcPr>
            <w:tcW w:type="dxa" w:w="6500"/>
            <w:tcMar>
              <w:top w:type="dxa" w:w="60"/>
              <w:left w:type="dxa" w:w="100"/>
              <w:bottom w:type="dxa" w:w="60"/>
              <w:right w:type="dxa" w:w="100"/>
            </w:tcMar>
            <w:vAlign w:val="center"/>
          </w:tcPr>
          <w:p>
            <w:r>
              <w:rPr>
                <w:b w:val="false"/>
                <w:bCs w:val="false"/>
                <w:color w:val="1F2937"/>
                <w:sz w:val="18"/>
                <w:szCs w:val="18"/>
              </w:rPr>
              <w:t xml:space="preserve">Wrong branch or unknown id</w:t>
            </w:r>
          </w:p>
        </w:tc>
      </w:tr>
    </w:tbl>
    <w:p>
      <w:pPr>
        <w:spacing w:after="200"/>
      </w:pPr>
    </w:p>
    <w:p>
      <w:pPr>
        <w:pBdr>
          <w:left w:val="single" w:color="D1D5DB" w:sz="12" w:space="8"/>
        </w:pBdr>
        <w:spacing w:after="160"/>
        <w:ind w:left="100"/>
      </w:pPr>
      <w:r>
        <w:rPr>
          <w:i/>
          <w:iCs/>
          <w:color w:val="6B7280"/>
          <w:sz w:val="19"/>
          <w:szCs w:val="19"/>
        </w:rPr>
        <w:t xml:space="preserve">ℹ cost_total, every line’s unit_cost/line_cost, and every batch allocation’s unit_cost are silently stripped if the caller lacks product.cost.view.</w:t>
      </w:r>
    </w:p>
    <w:p>
      <w:pPr>
        <w:spacing w:after="240"/>
      </w:pPr>
    </w:p>
    <w:p>
      <w:pPr>
        <w:pBdr>
          <w:bottom w:val="single" w:color="D1D5DB" w:sz="6" w:space="6"/>
        </w:pBdr>
        <w:spacing w:after="60" w:before="300"/>
      </w:pPr>
      <w:r>
        <w:rPr>
          <w:rFonts w:ascii="Consolas" w:cs="Consolas" w:eastAsia="Consolas" w:hAnsi="Consolas"/>
          <w:b/>
          <w:bCs/>
          <w:color w:val="15803D"/>
          <w:sz w:val="24"/>
          <w:szCs w:val="24"/>
        </w:rPr>
        <w:t xml:space="preserve">POST  </w:t>
      </w:r>
      <w:r>
        <w:rPr>
          <w:rFonts w:ascii="Consolas" w:cs="Consolas" w:eastAsia="Consolas" w:hAnsi="Consolas"/>
          <w:color w:val="1F2937"/>
          <w:sz w:val="24"/>
          <w:szCs w:val="24"/>
        </w:rPr>
        <w:t xml:space="preserve">/api/sales/checkout</w:t>
      </w:r>
    </w:p>
    <w:p>
      <w:pPr>
        <w:spacing w:after="100"/>
      </w:pPr>
      <w:r>
        <w:rPr>
          <w:i/>
          <w:iCs/>
          <w:color w:val="6B7280"/>
          <w:sz w:val="19"/>
          <w:szCs w:val="19"/>
        </w:rPr>
        <w:t xml:space="preserve">Checkout — redeem a quote and post the sale (atomic, all-or-nothing)</w:t>
      </w:r>
    </w:p>
    <w:p>
      <w:pPr>
        <w:spacing w:after="140"/>
      </w:pPr>
      <w:r>
        <w:rPr>
          <w:b/>
          <w:bCs/>
          <w:color w:val="15803D"/>
          <w:sz w:val="19"/>
          <w:szCs w:val="19"/>
        </w:rPr>
        <w:t xml:space="preserve">✅ Implemented — route + controller exist, verified by reading the code</w:t>
      </w:r>
    </w:p>
    <w:p>
      <w:pPr>
        <w:spacing w:after="80"/>
      </w:pPr>
      <w:r>
        <w:rPr>
          <w:b/>
          <w:bCs/>
          <w:color w:val="1F2937"/>
          <w:sz w:val="19"/>
          <w:szCs w:val="19"/>
        </w:rPr>
        <w:t xml:space="preserve">Permission required: </w:t>
      </w:r>
      <w:r>
        <w:rPr>
          <w:color w:val="1F2937"/>
          <w:sz w:val="19"/>
          <w:szCs w:val="19"/>
        </w:rPr>
        <w:t xml:space="preserve">sale.create (+ sale.discount.approve if approve=true is sent)</w:t>
      </w:r>
    </w:p>
    <w:p>
      <w:pPr>
        <w:spacing w:after="80"/>
      </w:pPr>
      <w:r>
        <w:rPr>
          <w:b/>
          <w:bCs/>
          <w:color w:val="1F2937"/>
          <w:sz w:val="19"/>
          <w:szCs w:val="19"/>
        </w:rPr>
        <w:t xml:space="preserve">Headers: </w:t>
      </w:r>
      <w:r>
        <w:rPr>
          <w:color w:val="1F2937"/>
          <w:sz w:val="19"/>
          <w:szCs w:val="19"/>
        </w:rPr>
        <w:t xml:space="preserve">Idempotency-Key (required — or idempotency_key body field)</w:t>
      </w:r>
    </w:p>
    <w:p>
      <w:pPr>
        <w:spacing w:after="80" w:before="160"/>
      </w:pPr>
      <w:r>
        <w:rPr>
          <w:b/>
          <w:bCs/>
          <w:color w:val="1F2937"/>
          <w:sz w:val="20"/>
          <w:szCs w:val="20"/>
        </w:rPr>
        <w:t xml:space="preserve">Request body (JSON)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1100"/>
        <w:gridCol w:w="5000"/>
      </w:tblGrid>
      <w:tr>
        <w:trPr>
          <w:tblHeader/>
        </w:trPr>
        <w:tc>
          <w:tcPr>
            <w:tcW w:type="dxa" w:w="1900"/>
            <w:shd w:fill="1F2937" w:val="clear"/>
            <w:tcMar>
              <w:top w:type="dxa" w:w="60"/>
              <w:left w:type="dxa" w:w="100"/>
              <w:bottom w:type="dxa" w:w="60"/>
              <w:right w:type="dxa" w:w="100"/>
            </w:tcMar>
            <w:vAlign w:val="center"/>
          </w:tcPr>
          <w:p>
            <w:r>
              <w:rPr>
                <w:b/>
                <w:bCs/>
                <w:color w:val="FFFFFF"/>
                <w:sz w:val="18"/>
                <w:szCs w:val="18"/>
              </w:rPr>
              <w:t xml:space="preserve">Field</w:t>
            </w:r>
          </w:p>
        </w:tc>
        <w:tc>
          <w:tcPr>
            <w:tcW w:type="dxa" w:w="1500"/>
            <w:shd w:fill="1F2937" w:val="clear"/>
            <w:tcMar>
              <w:top w:type="dxa" w:w="60"/>
              <w:left w:type="dxa" w:w="100"/>
              <w:bottom w:type="dxa" w:w="60"/>
              <w:right w:type="dxa" w:w="100"/>
            </w:tcMar>
            <w:vAlign w:val="center"/>
          </w:tcPr>
          <w:p>
            <w:r>
              <w:rPr>
                <w:b/>
                <w:bCs/>
                <w:color w:val="FFFFFF"/>
                <w:sz w:val="18"/>
                <w:szCs w:val="18"/>
              </w:rPr>
              <w:t xml:space="preserve">Type</w:t>
            </w:r>
          </w:p>
        </w:tc>
        <w:tc>
          <w:tcPr>
            <w:tcW w:type="dxa" w:w="1100"/>
            <w:shd w:fill="1F2937" w:val="clear"/>
            <w:tcMar>
              <w:top w:type="dxa" w:w="60"/>
              <w:left w:type="dxa" w:w="100"/>
              <w:bottom w:type="dxa" w:w="60"/>
              <w:right w:type="dxa" w:w="100"/>
            </w:tcMar>
            <w:vAlign w:val="center"/>
          </w:tcPr>
          <w:p>
            <w:r>
              <w:rPr>
                <w:b/>
                <w:bCs/>
                <w:color w:val="FFFFFF"/>
                <w:sz w:val="18"/>
                <w:szCs w:val="18"/>
              </w:rPr>
              <w:t xml:space="preserve">Required</w:t>
            </w:r>
          </w:p>
        </w:tc>
        <w:tc>
          <w:tcPr>
            <w:tcW w:type="dxa" w:w="5000"/>
            <w:shd w:fill="1F2937" w:val="clear"/>
            <w:tcMar>
              <w:top w:type="dxa" w:w="60"/>
              <w:left w:type="dxa" w:w="100"/>
              <w:bottom w:type="dxa" w:w="60"/>
              <w:right w:type="dxa" w:w="100"/>
            </w:tcMar>
            <w:vAlign w:val="center"/>
          </w:tcPr>
          <w:p>
            <w:r>
              <w:rPr>
                <w:b/>
                <w:bCs/>
                <w:color w:val="FFFFFF"/>
                <w:sz w:val="18"/>
                <w:szCs w:val="18"/>
              </w:rPr>
              <w:t xml:space="preserve">Notes</w:t>
            </w:r>
          </w:p>
        </w:tc>
      </w:tr>
      <w:tr>
        <w:tc>
          <w:tcPr>
            <w:tcW w:type="dxa" w:w="19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quote_id</w:t>
            </w:r>
          </w:p>
        </w:tc>
        <w:tc>
          <w:tcPr>
            <w:tcW w:type="dxa" w:w="15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uuid</w:t>
            </w:r>
          </w:p>
        </w:tc>
        <w:tc>
          <w:tcPr>
            <w:tcW w:type="dxa" w:w="1100"/>
            <w:tcMar>
              <w:top w:type="dxa" w:w="60"/>
              <w:left w:type="dxa" w:w="100"/>
              <w:bottom w:type="dxa" w:w="60"/>
              <w:right w:type="dxa" w:w="100"/>
            </w:tcMar>
            <w:vAlign w:val="center"/>
          </w:tcPr>
          <w:p>
            <w:r>
              <w:rPr>
                <w:b w:val="false"/>
                <w:bCs w:val="false"/>
                <w:color w:val="1F2937"/>
                <w:sz w:val="18"/>
                <w:szCs w:val="18"/>
              </w:rPr>
              <w:t xml:space="preserve">Yes</w:t>
            </w:r>
          </w:p>
        </w:tc>
        <w:tc>
          <w:tcPr>
            <w:tcW w:type="dxa" w:w="5000"/>
            <w:tcMar>
              <w:top w:type="dxa" w:w="60"/>
              <w:left w:type="dxa" w:w="100"/>
              <w:bottom w:type="dxa" w:w="60"/>
              <w:right w:type="dxa" w:w="100"/>
            </w:tcMar>
            <w:vAlign w:val="center"/>
          </w:tcPr>
          <w:p>
            <w:r>
              <w:rPr>
                <w:b w:val="false"/>
                <w:bCs w:val="false"/>
                <w:color w:val="1F2937"/>
                <w:sz w:val="18"/>
                <w:szCs w:val="18"/>
              </w:rPr>
              <w:t xml:space="preserve">From POST /api/pricing/quote.</w:t>
            </w:r>
          </w:p>
        </w:tc>
      </w:tr>
      <w:tr>
        <w:tc>
          <w:tcPr>
            <w:tcW w:type="dxa" w:w="19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store_id</w:t>
            </w:r>
          </w:p>
        </w:tc>
        <w:tc>
          <w:tcPr>
            <w:tcW w:type="dxa" w:w="15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uuid</w:t>
            </w:r>
          </w:p>
        </w:tc>
        <w:tc>
          <w:tcPr>
            <w:tcW w:type="dxa" w:w="1100"/>
            <w:tcMar>
              <w:top w:type="dxa" w:w="60"/>
              <w:left w:type="dxa" w:w="100"/>
              <w:bottom w:type="dxa" w:w="60"/>
              <w:right w:type="dxa" w:w="100"/>
            </w:tcMar>
            <w:vAlign w:val="center"/>
          </w:tcPr>
          <w:p>
            <w:r>
              <w:rPr>
                <w:b w:val="false"/>
                <w:bCs w:val="false"/>
                <w:color w:val="1F2937"/>
                <w:sz w:val="18"/>
                <w:szCs w:val="18"/>
              </w:rPr>
              <w:t xml:space="preserve">Yes</w:t>
            </w:r>
          </w:p>
        </w:tc>
        <w:tc>
          <w:tcPr>
            <w:tcW w:type="dxa" w:w="5000"/>
            <w:tcMar>
              <w:top w:type="dxa" w:w="60"/>
              <w:left w:type="dxa" w:w="100"/>
              <w:bottom w:type="dxa" w:w="60"/>
              <w:right w:type="dxa" w:w="100"/>
            </w:tcMar>
            <w:vAlign w:val="center"/>
          </w:tcPr>
          <w:p>
            <w:r>
              <w:rPr>
                <w:b w:val="false"/>
                <w:bCs w:val="false"/>
                <w:color w:val="1F2937"/>
                <w:sz w:val="18"/>
                <w:szCs w:val="18"/>
              </w:rPr>
              <w:t xml:space="preserve">exists:stores</w:t>
            </w:r>
          </w:p>
        </w:tc>
      </w:tr>
      <w:tr>
        <w:tc>
          <w:tcPr>
            <w:tcW w:type="dxa" w:w="19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terminal_id</w:t>
            </w:r>
          </w:p>
        </w:tc>
        <w:tc>
          <w:tcPr>
            <w:tcW w:type="dxa" w:w="15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string</w:t>
            </w:r>
          </w:p>
        </w:tc>
        <w:tc>
          <w:tcPr>
            <w:tcW w:type="dxa" w:w="1100"/>
            <w:tcMar>
              <w:top w:type="dxa" w:w="60"/>
              <w:left w:type="dxa" w:w="100"/>
              <w:bottom w:type="dxa" w:w="60"/>
              <w:right w:type="dxa" w:w="100"/>
            </w:tcMar>
            <w:vAlign w:val="center"/>
          </w:tcPr>
          <w:p>
            <w:r>
              <w:rPr>
                <w:b w:val="false"/>
                <w:bCs w:val="false"/>
                <w:color w:val="1F2937"/>
                <w:sz w:val="18"/>
                <w:szCs w:val="18"/>
              </w:rPr>
              <w:t xml:space="preserve">No</w:t>
            </w:r>
          </w:p>
        </w:tc>
        <w:tc>
          <w:tcPr>
            <w:tcW w:type="dxa" w:w="5000"/>
            <w:tcMar>
              <w:top w:type="dxa" w:w="60"/>
              <w:left w:type="dxa" w:w="100"/>
              <w:bottom w:type="dxa" w:w="60"/>
              <w:right w:type="dxa" w:w="100"/>
            </w:tcMar>
            <w:vAlign w:val="center"/>
          </w:tcPr>
          <w:p>
            <w:r>
              <w:rPr>
                <w:b w:val="false"/>
                <w:bCs w:val="false"/>
                <w:color w:val="1F2937"/>
                <w:sz w:val="18"/>
                <w:szCs w:val="18"/>
              </w:rPr>
              <w:t xml:space="preserve">max 50</w:t>
            </w:r>
          </w:p>
        </w:tc>
      </w:tr>
      <w:tr>
        <w:tc>
          <w:tcPr>
            <w:tcW w:type="dxa" w:w="19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sub_type</w:t>
            </w:r>
          </w:p>
        </w:tc>
        <w:tc>
          <w:tcPr>
            <w:tcW w:type="dxa" w:w="15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string</w:t>
            </w:r>
          </w:p>
        </w:tc>
        <w:tc>
          <w:tcPr>
            <w:tcW w:type="dxa" w:w="1100"/>
            <w:tcMar>
              <w:top w:type="dxa" w:w="60"/>
              <w:left w:type="dxa" w:w="100"/>
              <w:bottom w:type="dxa" w:w="60"/>
              <w:right w:type="dxa" w:w="100"/>
            </w:tcMar>
            <w:vAlign w:val="center"/>
          </w:tcPr>
          <w:p>
            <w:r>
              <w:rPr>
                <w:b w:val="false"/>
                <w:bCs w:val="false"/>
                <w:color w:val="1F2937"/>
                <w:sz w:val="18"/>
                <w:szCs w:val="18"/>
              </w:rPr>
              <w:t xml:space="preserve">No</w:t>
            </w:r>
          </w:p>
        </w:tc>
        <w:tc>
          <w:tcPr>
            <w:tcW w:type="dxa" w:w="5000"/>
            <w:tcMar>
              <w:top w:type="dxa" w:w="60"/>
              <w:left w:type="dxa" w:w="100"/>
              <w:bottom w:type="dxa" w:w="60"/>
              <w:right w:type="dxa" w:w="100"/>
            </w:tcMar>
            <w:vAlign w:val="center"/>
          </w:tcPr>
          <w:p>
            <w:r>
              <w:rPr>
                <w:b w:val="false"/>
                <w:bCs w:val="false"/>
                <w:color w:val="1F2937"/>
                <w:sz w:val="18"/>
                <w:szCs w:val="18"/>
              </w:rPr>
              <w:t xml:space="preserve">max 30</w:t>
            </w:r>
          </w:p>
        </w:tc>
      </w:tr>
      <w:tr>
        <w:tc>
          <w:tcPr>
            <w:tcW w:type="dxa" w:w="19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approve</w:t>
            </w:r>
          </w:p>
        </w:tc>
        <w:tc>
          <w:tcPr>
            <w:tcW w:type="dxa" w:w="15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boolean</w:t>
            </w:r>
          </w:p>
        </w:tc>
        <w:tc>
          <w:tcPr>
            <w:tcW w:type="dxa" w:w="1100"/>
            <w:tcMar>
              <w:top w:type="dxa" w:w="60"/>
              <w:left w:type="dxa" w:w="100"/>
              <w:bottom w:type="dxa" w:w="60"/>
              <w:right w:type="dxa" w:w="100"/>
            </w:tcMar>
            <w:vAlign w:val="center"/>
          </w:tcPr>
          <w:p>
            <w:r>
              <w:rPr>
                <w:b w:val="false"/>
                <w:bCs w:val="false"/>
                <w:color w:val="1F2937"/>
                <w:sz w:val="18"/>
                <w:szCs w:val="18"/>
              </w:rPr>
              <w:t xml:space="preserve">No</w:t>
            </w:r>
          </w:p>
        </w:tc>
        <w:tc>
          <w:tcPr>
            <w:tcW w:type="dxa" w:w="5000"/>
            <w:tcMar>
              <w:top w:type="dxa" w:w="60"/>
              <w:left w:type="dxa" w:w="100"/>
              <w:bottom w:type="dxa" w:w="60"/>
              <w:right w:type="dxa" w:w="100"/>
            </w:tcMar>
            <w:vAlign w:val="center"/>
          </w:tcPr>
          <w:p>
            <w:r>
              <w:rPr>
                <w:b w:val="false"/>
                <w:bCs w:val="false"/>
                <w:color w:val="1F2937"/>
                <w:sz w:val="18"/>
                <w:szCs w:val="18"/>
              </w:rPr>
              <w:t xml:space="preserve">Set true to supply the discount-approval that a quote flagged approval_required for.</w:t>
            </w:r>
          </w:p>
        </w:tc>
      </w:tr>
      <w:tr>
        <w:tc>
          <w:tcPr>
            <w:tcW w:type="dxa" w:w="19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payments</w:t>
            </w:r>
          </w:p>
        </w:tc>
        <w:tc>
          <w:tcPr>
            <w:tcW w:type="dxa" w:w="15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array</w:t>
            </w:r>
          </w:p>
        </w:tc>
        <w:tc>
          <w:tcPr>
            <w:tcW w:type="dxa" w:w="1100"/>
            <w:tcMar>
              <w:top w:type="dxa" w:w="60"/>
              <w:left w:type="dxa" w:w="100"/>
              <w:bottom w:type="dxa" w:w="60"/>
              <w:right w:type="dxa" w:w="100"/>
            </w:tcMar>
            <w:vAlign w:val="center"/>
          </w:tcPr>
          <w:p>
            <w:r>
              <w:rPr>
                <w:b w:val="false"/>
                <w:bCs w:val="false"/>
                <w:color w:val="1F2937"/>
                <w:sz w:val="18"/>
                <w:szCs w:val="18"/>
              </w:rPr>
              <w:t xml:space="preserve">No</w:t>
            </w:r>
          </w:p>
        </w:tc>
        <w:tc>
          <w:tcPr>
            <w:tcW w:type="dxa" w:w="5000"/>
            <w:tcMar>
              <w:top w:type="dxa" w:w="60"/>
              <w:left w:type="dxa" w:w="100"/>
              <w:bottom w:type="dxa" w:w="60"/>
              <w:right w:type="dxa" w:w="100"/>
            </w:tcMar>
            <w:vAlign w:val="center"/>
          </w:tcPr>
          <w:p>
            <w:r>
              <w:rPr>
                <w:b w:val="false"/>
                <w:bCs w:val="false"/>
                <w:color w:val="1F2937"/>
                <w:sz w:val="18"/>
                <w:szCs w:val="18"/>
              </w:rPr>
              <w:t xml:space="preserve">Each: method (required, CASH|MPESA|BANK|CARD|CHEQUE), amount (required, &gt; 0), reference (optional, max 100). Omit/empty for a fully-on-credit sale.</w:t>
            </w:r>
          </w:p>
        </w:tc>
      </w:tr>
    </w:tbl>
    <w:p>
      <w:pPr>
        <w:spacing w:after="160"/>
      </w:pPr>
    </w:p>
    <w:p>
      <w:pPr>
        <w:spacing w:after="80" w:before="100"/>
      </w:pPr>
      <w:r>
        <w:rPr>
          <w:b/>
          <w:bCs/>
          <w:color w:val="1F2937"/>
          <w:sz w:val="20"/>
          <w:szCs w:val="20"/>
        </w:rPr>
        <w:t xml:space="preserve">Example request body</w:t>
      </w:r>
    </w:p>
    <w:p>
      <w:pPr>
        <w:shd w:fill="F3F4F6" w:color="auto" w:val="clear"/>
        <w:spacing w:after="0" w:before="0" w:line="260"/>
        <w:ind w:left="120" w:right="120"/>
      </w:pPr>
      <w:r>
        <w:rPr>
          <w:rFonts w:ascii="Consolas" w:cs="Consolas" w:eastAsia="Consolas" w:hAnsi="Consolas"/>
          <w:color w:val="111827"/>
          <w:sz w:val="18"/>
          <w:szCs w:val="18"/>
        </w:rPr>
        <w:t xml:space="preserve">{</w:t>
      </w:r>
    </w:p>
    <w:p>
      <w:pPr>
        <w:shd w:fill="F3F4F6" w:color="auto" w:val="clear"/>
        <w:spacing w:after="0" w:before="0" w:line="260"/>
        <w:ind w:left="120" w:right="120"/>
      </w:pPr>
      <w:r>
        <w:rPr>
          <w:rFonts w:ascii="Consolas" w:cs="Consolas" w:eastAsia="Consolas" w:hAnsi="Consolas"/>
          <w:color w:val="111827"/>
          <w:sz w:val="18"/>
          <w:szCs w:val="18"/>
        </w:rPr>
        <w:t xml:space="preserve">  "quote_id": "01a0af..-quote", "store_id": "01a0af0d-...",</w:t>
      </w:r>
    </w:p>
    <w:p>
      <w:pPr>
        <w:shd w:fill="F3F4F6" w:color="auto" w:val="clear"/>
        <w:spacing w:after="0" w:before="0" w:line="260"/>
        <w:ind w:left="120" w:right="120"/>
      </w:pPr>
      <w:r>
        <w:rPr>
          <w:rFonts w:ascii="Consolas" w:cs="Consolas" w:eastAsia="Consolas" w:hAnsi="Consolas"/>
          <w:color w:val="111827"/>
          <w:sz w:val="18"/>
          <w:szCs w:val="18"/>
        </w:rPr>
        <w:t xml:space="preserve">  "payments": [ { "method": "CASH", "amount": "29.0000" } ]</w:t>
      </w:r>
    </w:p>
    <w:p>
      <w:pPr>
        <w:shd w:fill="F3F4F6" w:color="auto" w:val="clear"/>
        <w:spacing w:after="0" w:before="0" w:line="260"/>
        <w:ind w:left="120" w:right="120"/>
      </w:pPr>
      <w:r>
        <w:rPr>
          <w:rFonts w:ascii="Consolas" w:cs="Consolas" w:eastAsia="Consolas" w:hAnsi="Consolas"/>
          <w:color w:val="111827"/>
          <w:sz w:val="18"/>
          <w:szCs w:val="18"/>
        </w:rPr>
        <w:t xml:space="preserve">}</w:t>
      </w:r>
    </w:p>
    <w:p>
      <w:pPr>
        <w:spacing w:after="160"/>
      </w:pPr>
    </w:p>
    <w:p>
      <w:pPr>
        <w:spacing w:after="80" w:before="100"/>
      </w:pPr>
      <w:r>
        <w:rPr>
          <w:b/>
          <w:bCs/>
          <w:color w:val="1F2937"/>
          <w:sz w:val="20"/>
          <w:szCs w:val="20"/>
        </w:rPr>
        <w:t xml:space="preserve">Response — 201 Created (200 on an idempotent replay, with header X-Idempotent-Replay: true)</w:t>
      </w:r>
    </w:p>
    <w:p>
      <w:pPr>
        <w:shd w:fill="F3F4F6" w:color="auto" w:val="clear"/>
        <w:spacing w:after="0" w:before="0" w:line="260"/>
        <w:ind w:left="120" w:right="120"/>
      </w:pPr>
      <w:r>
        <w:rPr>
          <w:rFonts w:ascii="Consolas" w:cs="Consolas" w:eastAsia="Consolas" w:hAnsi="Consolas"/>
          <w:color w:val="111827"/>
          <w:sz w:val="18"/>
          <w:szCs w:val="18"/>
        </w:rPr>
        <w:t xml:space="preserve">{</w:t>
      </w:r>
    </w:p>
    <w:p>
      <w:pPr>
        <w:shd w:fill="F3F4F6" w:color="auto" w:val="clear"/>
        <w:spacing w:after="0" w:before="0" w:line="260"/>
        <w:ind w:left="120" w:right="120"/>
      </w:pPr>
      <w:r>
        <w:rPr>
          <w:rFonts w:ascii="Consolas" w:cs="Consolas" w:eastAsia="Consolas" w:hAnsi="Consolas"/>
          <w:color w:val="111827"/>
          <w:sz w:val="18"/>
          <w:szCs w:val="18"/>
        </w:rPr>
        <w:t xml:space="preserve">  "id": "...", "doc_number": "INV-2026-000042", "status": "POSTED",</w:t>
      </w:r>
    </w:p>
    <w:p>
      <w:pPr>
        <w:shd w:fill="F3F4F6" w:color="auto" w:val="clear"/>
        <w:spacing w:after="0" w:before="0" w:line="260"/>
        <w:ind w:left="120" w:right="120"/>
      </w:pPr>
      <w:r>
        <w:rPr>
          <w:rFonts w:ascii="Consolas" w:cs="Consolas" w:eastAsia="Consolas" w:hAnsi="Consolas"/>
          <w:color w:val="111827"/>
          <w:sz w:val="18"/>
          <w:szCs w:val="18"/>
        </w:rPr>
        <w:t xml:space="preserve">  "subtotal": "25.0000", "tax_total": "4.0000", "grand_total": "29.0000", "cost_total": "16.0000",</w:t>
      </w:r>
    </w:p>
    <w:p>
      <w:pPr>
        <w:shd w:fill="F3F4F6" w:color="auto" w:val="clear"/>
        <w:spacing w:after="0" w:before="0" w:line="260"/>
        <w:ind w:left="120" w:right="120"/>
      </w:pPr>
      <w:r>
        <w:rPr>
          <w:rFonts w:ascii="Consolas" w:cs="Consolas" w:eastAsia="Consolas" w:hAnsi="Consolas"/>
          <w:color w:val="111827"/>
          <w:sz w:val="18"/>
          <w:szCs w:val="18"/>
        </w:rPr>
        <w:t xml:space="preserve">  "posted_at": "...", "lines": [ { "line_number": 1, "qty": "2.0000", "batch_allocations": [ {...} ] } ]</w:t>
      </w:r>
    </w:p>
    <w:p>
      <w:pPr>
        <w:shd w:fill="F3F4F6" w:color="auto" w:val="clear"/>
        <w:spacing w:after="0" w:before="0" w:line="260"/>
        <w:ind w:left="120" w:right="120"/>
      </w:pPr>
      <w:r>
        <w:rPr>
          <w:rFonts w:ascii="Consolas" w:cs="Consolas" w:eastAsia="Consolas" w:hAnsi="Consolas"/>
          <w:color w:val="111827"/>
          <w:sz w:val="18"/>
          <w:szCs w:val="18"/>
        </w:rPr>
        <w:t xml:space="preserve">}</w:t>
      </w:r>
    </w:p>
    <w:p>
      <w:pPr>
        <w:spacing w:after="160"/>
      </w:pPr>
    </w:p>
    <w:p>
      <w:pPr>
        <w:spacing w:after="80" w:before="100"/>
      </w:pPr>
      <w:r>
        <w:rPr>
          <w:b/>
          <w:bCs/>
          <w:color w:val="1F2937"/>
          <w:sz w:val="20"/>
          <w:szCs w:val="20"/>
        </w:rPr>
        <w:t xml:space="preserve">Error responses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100"/>
        <w:gridCol w:w="1900"/>
        <w:gridCol w:w="6500"/>
      </w:tblGrid>
      <w:tr>
        <w:trPr>
          <w:tblHeader/>
        </w:trPr>
        <w:tc>
          <w:tcPr>
            <w:tcW w:type="dxa" w:w="1100"/>
            <w:shd w:fill="1F2937" w:val="clear"/>
            <w:tcMar>
              <w:top w:type="dxa" w:w="60"/>
              <w:left w:type="dxa" w:w="100"/>
              <w:bottom w:type="dxa" w:w="60"/>
              <w:right w:type="dxa" w:w="100"/>
            </w:tcMar>
            <w:vAlign w:val="center"/>
          </w:tcPr>
          <w:p>
            <w:r>
              <w:rPr>
                <w:b/>
                <w:bCs/>
                <w:color w:val="FFFFFF"/>
                <w:sz w:val="18"/>
                <w:szCs w:val="18"/>
              </w:rPr>
              <w:t xml:space="preserve">Status</w:t>
            </w:r>
          </w:p>
        </w:tc>
        <w:tc>
          <w:tcPr>
            <w:tcW w:type="dxa" w:w="1900"/>
            <w:shd w:fill="1F2937" w:val="clear"/>
            <w:tcMar>
              <w:top w:type="dxa" w:w="60"/>
              <w:left w:type="dxa" w:w="100"/>
              <w:bottom w:type="dxa" w:w="60"/>
              <w:right w:type="dxa" w:w="100"/>
            </w:tcMar>
            <w:vAlign w:val="center"/>
          </w:tcPr>
          <w:p>
            <w:r>
              <w:rPr>
                <w:b/>
                <w:bCs/>
                <w:color w:val="FFFFFF"/>
                <w:sz w:val="18"/>
                <w:szCs w:val="18"/>
              </w:rPr>
              <w:t xml:space="preserve">error_code</w:t>
            </w:r>
          </w:p>
        </w:tc>
        <w:tc>
          <w:tcPr>
            <w:tcW w:type="dxa" w:w="6500"/>
            <w:shd w:fill="1F2937" w:val="clear"/>
            <w:tcMar>
              <w:top w:type="dxa" w:w="60"/>
              <w:left w:type="dxa" w:w="100"/>
              <w:bottom w:type="dxa" w:w="60"/>
              <w:right w:type="dxa" w:w="100"/>
            </w:tcMar>
            <w:vAlign w:val="center"/>
          </w:tcPr>
          <w:p>
            <w:r>
              <w:rPr>
                <w:b/>
                <w:bCs/>
                <w:color w:val="FFFFFF"/>
                <w:sz w:val="18"/>
                <w:szCs w:val="18"/>
              </w:rPr>
              <w:t xml:space="preserve">Condition</w:t>
            </w:r>
          </w:p>
        </w:tc>
      </w:tr>
      <w:tr>
        <w:tc>
          <w:tcPr>
            <w:tcW w:type="dxa" w:w="11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404</w:t>
            </w:r>
          </w:p>
        </w:tc>
        <w:tc>
          <w:tcPr>
            <w:tcW w:type="dxa" w:w="19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QUOTE_NOT_FOUND</w:t>
            </w:r>
          </w:p>
        </w:tc>
        <w:tc>
          <w:tcPr>
            <w:tcW w:type="dxa" w:w="6500"/>
            <w:tcMar>
              <w:top w:type="dxa" w:w="60"/>
              <w:left w:type="dxa" w:w="100"/>
              <w:bottom w:type="dxa" w:w="60"/>
              <w:right w:type="dxa" w:w="100"/>
            </w:tcMar>
            <w:vAlign w:val="center"/>
          </w:tcPr>
          <w:p>
            <w:r>
              <w:rPr>
                <w:b w:val="false"/>
                <w:bCs w:val="false"/>
                <w:color w:val="1F2937"/>
                <w:sz w:val="18"/>
                <w:szCs w:val="18"/>
              </w:rPr>
              <w:t xml:space="preserve">quote_id doesn’t exist</w:t>
            </w:r>
          </w:p>
        </w:tc>
      </w:tr>
      <w:tr>
        <w:tc>
          <w:tcPr>
            <w:tcW w:type="dxa" w:w="11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409</w:t>
            </w:r>
          </w:p>
        </w:tc>
        <w:tc>
          <w:tcPr>
            <w:tcW w:type="dxa" w:w="19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QUOTE_EXPIRED</w:t>
            </w:r>
          </w:p>
        </w:tc>
        <w:tc>
          <w:tcPr>
            <w:tcW w:type="dxa" w:w="6500"/>
            <w:tcMar>
              <w:top w:type="dxa" w:w="60"/>
              <w:left w:type="dxa" w:w="100"/>
              <w:bottom w:type="dxa" w:w="60"/>
              <w:right w:type="dxa" w:w="100"/>
            </w:tcMar>
            <w:vAlign w:val="center"/>
          </w:tcPr>
          <w:p>
            <w:r>
              <w:rPr>
                <w:b w:val="false"/>
                <w:bCs w:val="false"/>
                <w:color w:val="1F2937"/>
                <w:sz w:val="18"/>
                <w:szCs w:val="18"/>
              </w:rPr>
              <w:t xml:space="preserve">Redeemed after expires_at</w:t>
            </w:r>
          </w:p>
        </w:tc>
      </w:tr>
      <w:tr>
        <w:tc>
          <w:tcPr>
            <w:tcW w:type="dxa" w:w="11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409</w:t>
            </w:r>
          </w:p>
        </w:tc>
        <w:tc>
          <w:tcPr>
            <w:tcW w:type="dxa" w:w="19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PRICE_CHANGED</w:t>
            </w:r>
          </w:p>
        </w:tc>
        <w:tc>
          <w:tcPr>
            <w:tcW w:type="dxa" w:w="6500"/>
            <w:tcMar>
              <w:top w:type="dxa" w:w="60"/>
              <w:left w:type="dxa" w:w="100"/>
              <w:bottom w:type="dxa" w:w="60"/>
              <w:right w:type="dxa" w:w="100"/>
            </w:tcMar>
            <w:vAlign w:val="center"/>
          </w:tcPr>
          <w:p>
            <w:r>
              <w:rPr>
                <w:b w:val="false"/>
                <w:bCs w:val="false"/>
                <w:color w:val="1F2937"/>
                <w:sz w:val="18"/>
                <w:szCs w:val="18"/>
              </w:rPr>
              <w:t xml:space="preserve">A price moved since quoting</w:t>
            </w:r>
          </w:p>
        </w:tc>
      </w:tr>
      <w:tr>
        <w:tc>
          <w:tcPr>
            <w:tcW w:type="dxa" w:w="11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202</w:t>
            </w:r>
          </w:p>
        </w:tc>
        <w:tc>
          <w:tcPr>
            <w:tcW w:type="dxa" w:w="19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APPROVAL_REQUIRED</w:t>
            </w:r>
          </w:p>
        </w:tc>
        <w:tc>
          <w:tcPr>
            <w:tcW w:type="dxa" w:w="6500"/>
            <w:tcMar>
              <w:top w:type="dxa" w:w="60"/>
              <w:left w:type="dxa" w:w="100"/>
              <w:bottom w:type="dxa" w:w="60"/>
              <w:right w:type="dxa" w:w="100"/>
            </w:tcMar>
            <w:vAlign w:val="center"/>
          </w:tcPr>
          <w:p>
            <w:r>
              <w:rPr>
                <w:b w:val="false"/>
                <w:bCs w:val="false"/>
                <w:color w:val="1F2937"/>
                <w:sz w:val="18"/>
                <w:szCs w:val="18"/>
              </w:rPr>
              <w:t xml:space="preserve">Quote needs discount sign-off and approve=true wasn’t sent</w:t>
            </w:r>
          </w:p>
        </w:tc>
      </w:tr>
      <w:tr>
        <w:tc>
          <w:tcPr>
            <w:tcW w:type="dxa" w:w="11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409</w:t>
            </w:r>
          </w:p>
        </w:tc>
        <w:tc>
          <w:tcPr>
            <w:tcW w:type="dxa" w:w="19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INSUFFICIENT_STOCK</w:t>
            </w:r>
          </w:p>
        </w:tc>
        <w:tc>
          <w:tcPr>
            <w:tcW w:type="dxa" w:w="6500"/>
            <w:tcMar>
              <w:top w:type="dxa" w:w="60"/>
              <w:left w:type="dxa" w:w="100"/>
              <w:bottom w:type="dxa" w:w="60"/>
              <w:right w:type="dxa" w:w="100"/>
            </w:tcMar>
            <w:vAlign w:val="center"/>
          </w:tcPr>
          <w:p>
            <w:r>
              <w:rPr>
                <w:b w:val="false"/>
                <w:bCs w:val="false"/>
                <w:color w:val="1F2937"/>
                <w:sz w:val="18"/>
                <w:szCs w:val="18"/>
              </w:rPr>
              <w:t xml:space="preserve">FEFO couldn’t source the full line quantity</w:t>
            </w:r>
          </w:p>
        </w:tc>
      </w:tr>
      <w:tr>
        <w:tc>
          <w:tcPr>
            <w:tcW w:type="dxa" w:w="11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409</w:t>
            </w:r>
          </w:p>
        </w:tc>
        <w:tc>
          <w:tcPr>
            <w:tcW w:type="dxa" w:w="19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BATCH_RECALLED / BATCH_EXPIRED / BATCH_QUARANTINED</w:t>
            </w:r>
          </w:p>
        </w:tc>
        <w:tc>
          <w:tcPr>
            <w:tcW w:type="dxa" w:w="6500"/>
            <w:tcMar>
              <w:top w:type="dxa" w:w="60"/>
              <w:left w:type="dxa" w:w="100"/>
              <w:bottom w:type="dxa" w:w="60"/>
              <w:right w:type="dxa" w:w="100"/>
            </w:tcMar>
            <w:vAlign w:val="center"/>
          </w:tcPr>
          <w:p>
            <w:r>
              <w:rPr>
                <w:b w:val="false"/>
                <w:bCs w:val="false"/>
                <w:color w:val="1F2937"/>
                <w:sz w:val="18"/>
                <w:szCs w:val="18"/>
              </w:rPr>
              <w:t xml:space="preserve">A quote line pinned a specific batch that is no longer sellable</w:t>
            </w:r>
          </w:p>
        </w:tc>
      </w:tr>
      <w:tr>
        <w:tc>
          <w:tcPr>
            <w:tcW w:type="dxa" w:w="11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409</w:t>
            </w:r>
          </w:p>
        </w:tc>
        <w:tc>
          <w:tcPr>
            <w:tcW w:type="dxa" w:w="19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CREDIT_HOLD</w:t>
            </w:r>
          </w:p>
        </w:tc>
        <w:tc>
          <w:tcPr>
            <w:tcW w:type="dxa" w:w="6500"/>
            <w:tcMar>
              <w:top w:type="dxa" w:w="60"/>
              <w:left w:type="dxa" w:w="100"/>
              <w:bottom w:type="dxa" w:w="60"/>
              <w:right w:type="dxa" w:w="100"/>
            </w:tcMar>
            <w:vAlign w:val="center"/>
          </w:tcPr>
          <w:p>
            <w:r>
              <w:rPr>
                <w:b w:val="false"/>
                <w:bCs w:val="false"/>
                <w:color w:val="1F2937"/>
                <w:sz w:val="18"/>
                <w:szCs w:val="18"/>
              </w:rPr>
              <w:t xml:space="preserve">Customer’s account is on hold and part of the sale would go to credit</w:t>
            </w:r>
          </w:p>
        </w:tc>
      </w:tr>
      <w:tr>
        <w:tc>
          <w:tcPr>
            <w:tcW w:type="dxa" w:w="11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409</w:t>
            </w:r>
          </w:p>
        </w:tc>
        <w:tc>
          <w:tcPr>
            <w:tcW w:type="dxa" w:w="19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CREDIT_LIMIT_EXCEEDED</w:t>
            </w:r>
          </w:p>
        </w:tc>
        <w:tc>
          <w:tcPr>
            <w:tcW w:type="dxa" w:w="6500"/>
            <w:tcMar>
              <w:top w:type="dxa" w:w="60"/>
              <w:left w:type="dxa" w:w="100"/>
              <w:bottom w:type="dxa" w:w="60"/>
              <w:right w:type="dxa" w:w="100"/>
            </w:tcMar>
            <w:vAlign w:val="center"/>
          </w:tcPr>
          <w:p>
            <w:r>
              <w:rPr>
                <w:b w:val="false"/>
                <w:bCs w:val="false"/>
                <w:color w:val="1F2937"/>
                <w:sz w:val="18"/>
                <w:szCs w:val="18"/>
              </w:rPr>
              <w:t xml:space="preserve">Credit portion would breach the limit</w:t>
            </w:r>
          </w:p>
        </w:tc>
      </w:tr>
      <w:tr>
        <w:tc>
          <w:tcPr>
            <w:tcW w:type="dxa" w:w="11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422</w:t>
            </w:r>
          </w:p>
        </w:tc>
        <w:tc>
          <w:tcPr>
            <w:tcW w:type="dxa" w:w="19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PAYMENT_MISMATCH</w:t>
            </w:r>
          </w:p>
        </w:tc>
        <w:tc>
          <w:tcPr>
            <w:tcW w:type="dxa" w:w="6500"/>
            <w:tcMar>
              <w:top w:type="dxa" w:w="60"/>
              <w:left w:type="dxa" w:w="100"/>
              <w:bottom w:type="dxa" w:w="60"/>
              <w:right w:type="dxa" w:w="100"/>
            </w:tcMar>
            <w:vAlign w:val="center"/>
          </w:tcPr>
          <w:p>
            <w:r>
              <w:rPr>
                <w:b w:val="false"/>
                <w:bCs w:val="false"/>
                <w:color w:val="1F2937"/>
                <w:sz w:val="18"/>
                <w:szCs w:val="18"/>
              </w:rPr>
              <w:t xml:space="preserve">A shortfall exists but no customer is on the sale to carry it</w:t>
            </w:r>
          </w:p>
        </w:tc>
      </w:tr>
      <w:tr>
        <w:tc>
          <w:tcPr>
            <w:tcW w:type="dxa" w:w="11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422</w:t>
            </w:r>
          </w:p>
        </w:tc>
        <w:tc>
          <w:tcPr>
            <w:tcW w:type="dxa" w:w="19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JOURNAL_UNBALANCED / PERIOD_CLOSED</w:t>
            </w:r>
          </w:p>
        </w:tc>
        <w:tc>
          <w:tcPr>
            <w:tcW w:type="dxa" w:w="6500"/>
            <w:tcMar>
              <w:top w:type="dxa" w:w="60"/>
              <w:left w:type="dxa" w:w="100"/>
              <w:bottom w:type="dxa" w:w="60"/>
              <w:right w:type="dxa" w:w="100"/>
            </w:tcMar>
            <w:vAlign w:val="center"/>
          </w:tcPr>
          <w:p>
            <w:r>
              <w:rPr>
                <w:b w:val="false"/>
                <w:bCs w:val="false"/>
                <w:color w:val="1F2937"/>
                <w:sz w:val="18"/>
                <w:szCs w:val="18"/>
              </w:rPr>
              <w:t xml:space="preserve">Internal invariant / no open financial period</w:t>
            </w:r>
          </w:p>
        </w:tc>
      </w:tr>
    </w:tbl>
    <w:p>
      <w:pPr>
        <w:spacing w:after="200"/>
      </w:pPr>
    </w:p>
    <w:p>
      <w:pPr>
        <w:pBdr>
          <w:left w:val="single" w:color="D1D5DB" w:sz="12" w:space="8"/>
        </w:pBdr>
        <w:spacing w:after="160"/>
        <w:ind w:left="100"/>
      </w:pPr>
      <w:r>
        <w:rPr>
          <w:i/>
          <w:iCs/>
          <w:color w:val="6B7280"/>
          <w:sz w:val="19"/>
          <w:szCs w:val="19"/>
        </w:rPr>
        <w:t xml:space="preserve">ℹ Note the response has NO explicit status override coded for the idempotent-replay branch — it returns 200, not 201, when returning a previously-posted sale for a repeated key.</w:t>
      </w:r>
    </w:p>
    <w:p>
      <w:pPr>
        <w:spacing w:after="240"/>
      </w:pPr>
    </w:p>
    <w:p>
      <w:pPr>
        <w:pBdr>
          <w:bottom w:val="single" w:color="D1D5DB" w:sz="6" w:space="6"/>
        </w:pBdr>
        <w:spacing w:after="60" w:before="300"/>
      </w:pPr>
      <w:r>
        <w:rPr>
          <w:rFonts w:ascii="Consolas" w:cs="Consolas" w:eastAsia="Consolas" w:hAnsi="Consolas"/>
          <w:b/>
          <w:bCs/>
          <w:color w:val="15803D"/>
          <w:sz w:val="24"/>
          <w:szCs w:val="24"/>
        </w:rPr>
        <w:t xml:space="preserve">POST  </w:t>
      </w:r>
      <w:r>
        <w:rPr>
          <w:rFonts w:ascii="Consolas" w:cs="Consolas" w:eastAsia="Consolas" w:hAnsi="Consolas"/>
          <w:color w:val="1F2937"/>
          <w:sz w:val="24"/>
          <w:szCs w:val="24"/>
        </w:rPr>
        <w:t xml:space="preserve">/api/sales/{sale}/void</w:t>
      </w:r>
    </w:p>
    <w:p>
      <w:pPr>
        <w:spacing w:after="100"/>
      </w:pPr>
      <w:r>
        <w:rPr>
          <w:i/>
          <w:iCs/>
          <w:color w:val="6B7280"/>
          <w:sz w:val="19"/>
          <w:szCs w:val="19"/>
        </w:rPr>
        <w:t xml:space="preserve">Void a sale — reverses stock, journal, AR/credit, and any linked delivery note</w:t>
      </w:r>
    </w:p>
    <w:p>
      <w:pPr>
        <w:spacing w:after="140"/>
      </w:pPr>
      <w:r>
        <w:rPr>
          <w:b/>
          <w:bCs/>
          <w:color w:val="15803D"/>
          <w:sz w:val="19"/>
          <w:szCs w:val="19"/>
        </w:rPr>
        <w:t xml:space="preserve">✅ Implemented — route + controller exist, verified by reading the code</w:t>
      </w:r>
    </w:p>
    <w:p>
      <w:pPr>
        <w:spacing w:after="80"/>
      </w:pPr>
      <w:r>
        <w:rPr>
          <w:b/>
          <w:bCs/>
          <w:color w:val="1F2937"/>
          <w:sz w:val="19"/>
          <w:szCs w:val="19"/>
        </w:rPr>
        <w:t xml:space="preserve">Permission required: </w:t>
      </w:r>
      <w:r>
        <w:rPr>
          <w:color w:val="1F2937"/>
          <w:sz w:val="19"/>
          <w:szCs w:val="19"/>
        </w:rPr>
        <w:t xml:space="preserve">sale.void</w:t>
      </w:r>
    </w:p>
    <w:p>
      <w:pPr>
        <w:spacing w:after="80"/>
      </w:pPr>
      <w:r>
        <w:rPr>
          <w:b/>
          <w:bCs/>
          <w:color w:val="1F2937"/>
          <w:sz w:val="19"/>
          <w:szCs w:val="19"/>
        </w:rPr>
        <w:t xml:space="preserve">Path parameters: </w:t>
      </w:r>
      <w:r>
        <w:rPr>
          <w:color w:val="1F2937"/>
          <w:sz w:val="19"/>
          <w:szCs w:val="19"/>
        </w:rPr>
        <w:t xml:space="preserve">sale — UUID</w:t>
      </w:r>
    </w:p>
    <w:p>
      <w:pPr>
        <w:spacing w:after="80" w:before="160"/>
      </w:pPr>
      <w:r>
        <w:rPr>
          <w:b/>
          <w:bCs/>
          <w:color w:val="1F2937"/>
          <w:sz w:val="20"/>
          <w:szCs w:val="20"/>
        </w:rPr>
        <w:t xml:space="preserve">Request body (JSON)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1100"/>
        <w:gridCol w:w="5000"/>
      </w:tblGrid>
      <w:tr>
        <w:trPr>
          <w:tblHeader/>
        </w:trPr>
        <w:tc>
          <w:tcPr>
            <w:tcW w:type="dxa" w:w="1900"/>
            <w:shd w:fill="1F2937" w:val="clear"/>
            <w:tcMar>
              <w:top w:type="dxa" w:w="60"/>
              <w:left w:type="dxa" w:w="100"/>
              <w:bottom w:type="dxa" w:w="60"/>
              <w:right w:type="dxa" w:w="100"/>
            </w:tcMar>
            <w:vAlign w:val="center"/>
          </w:tcPr>
          <w:p>
            <w:r>
              <w:rPr>
                <w:b/>
                <w:bCs/>
                <w:color w:val="FFFFFF"/>
                <w:sz w:val="18"/>
                <w:szCs w:val="18"/>
              </w:rPr>
              <w:t xml:space="preserve">Field</w:t>
            </w:r>
          </w:p>
        </w:tc>
        <w:tc>
          <w:tcPr>
            <w:tcW w:type="dxa" w:w="1500"/>
            <w:shd w:fill="1F2937" w:val="clear"/>
            <w:tcMar>
              <w:top w:type="dxa" w:w="60"/>
              <w:left w:type="dxa" w:w="100"/>
              <w:bottom w:type="dxa" w:w="60"/>
              <w:right w:type="dxa" w:w="100"/>
            </w:tcMar>
            <w:vAlign w:val="center"/>
          </w:tcPr>
          <w:p>
            <w:r>
              <w:rPr>
                <w:b/>
                <w:bCs/>
                <w:color w:val="FFFFFF"/>
                <w:sz w:val="18"/>
                <w:szCs w:val="18"/>
              </w:rPr>
              <w:t xml:space="preserve">Type</w:t>
            </w:r>
          </w:p>
        </w:tc>
        <w:tc>
          <w:tcPr>
            <w:tcW w:type="dxa" w:w="1100"/>
            <w:shd w:fill="1F2937" w:val="clear"/>
            <w:tcMar>
              <w:top w:type="dxa" w:w="60"/>
              <w:left w:type="dxa" w:w="100"/>
              <w:bottom w:type="dxa" w:w="60"/>
              <w:right w:type="dxa" w:w="100"/>
            </w:tcMar>
            <w:vAlign w:val="center"/>
          </w:tcPr>
          <w:p>
            <w:r>
              <w:rPr>
                <w:b/>
                <w:bCs/>
                <w:color w:val="FFFFFF"/>
                <w:sz w:val="18"/>
                <w:szCs w:val="18"/>
              </w:rPr>
              <w:t xml:space="preserve">Required</w:t>
            </w:r>
          </w:p>
        </w:tc>
        <w:tc>
          <w:tcPr>
            <w:tcW w:type="dxa" w:w="5000"/>
            <w:shd w:fill="1F2937" w:val="clear"/>
            <w:tcMar>
              <w:top w:type="dxa" w:w="60"/>
              <w:left w:type="dxa" w:w="100"/>
              <w:bottom w:type="dxa" w:w="60"/>
              <w:right w:type="dxa" w:w="100"/>
            </w:tcMar>
            <w:vAlign w:val="center"/>
          </w:tcPr>
          <w:p>
            <w:r>
              <w:rPr>
                <w:b/>
                <w:bCs/>
                <w:color w:val="FFFFFF"/>
                <w:sz w:val="18"/>
                <w:szCs w:val="18"/>
              </w:rPr>
              <w:t xml:space="preserve">Notes</w:t>
            </w:r>
          </w:p>
        </w:tc>
      </w:tr>
      <w:tr>
        <w:tc>
          <w:tcPr>
            <w:tcW w:type="dxa" w:w="19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reason</w:t>
            </w:r>
          </w:p>
        </w:tc>
        <w:tc>
          <w:tcPr>
            <w:tcW w:type="dxa" w:w="15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string</w:t>
            </w:r>
          </w:p>
        </w:tc>
        <w:tc>
          <w:tcPr>
            <w:tcW w:type="dxa" w:w="1100"/>
            <w:tcMar>
              <w:top w:type="dxa" w:w="60"/>
              <w:left w:type="dxa" w:w="100"/>
              <w:bottom w:type="dxa" w:w="60"/>
              <w:right w:type="dxa" w:w="100"/>
            </w:tcMar>
            <w:vAlign w:val="center"/>
          </w:tcPr>
          <w:p>
            <w:r>
              <w:rPr>
                <w:b w:val="false"/>
                <w:bCs w:val="false"/>
                <w:color w:val="1F2937"/>
                <w:sz w:val="18"/>
                <w:szCs w:val="18"/>
              </w:rPr>
              <w:t xml:space="preserve">Yes</w:t>
            </w:r>
          </w:p>
        </w:tc>
        <w:tc>
          <w:tcPr>
            <w:tcW w:type="dxa" w:w="5000"/>
            <w:tcMar>
              <w:top w:type="dxa" w:w="60"/>
              <w:left w:type="dxa" w:w="100"/>
              <w:bottom w:type="dxa" w:w="60"/>
              <w:right w:type="dxa" w:w="100"/>
            </w:tcMar>
            <w:vAlign w:val="center"/>
          </w:tcPr>
          <w:p>
            <w:r>
              <w:rPr>
                <w:b w:val="false"/>
                <w:bCs w:val="false"/>
                <w:color w:val="1F2937"/>
                <w:sz w:val="18"/>
                <w:szCs w:val="18"/>
              </w:rPr>
              <w:t xml:space="preserve">min 5, max 255</w:t>
            </w:r>
          </w:p>
        </w:tc>
      </w:tr>
    </w:tbl>
    <w:p>
      <w:pPr>
        <w:spacing w:after="160"/>
      </w:pPr>
    </w:p>
    <w:p>
      <w:pPr>
        <w:spacing w:after="80" w:before="100"/>
      </w:pPr>
      <w:r>
        <w:rPr>
          <w:b/>
          <w:bCs/>
          <w:color w:val="1F2937"/>
          <w:sz w:val="20"/>
          <w:szCs w:val="20"/>
        </w:rPr>
        <w:t xml:space="preserve">Example request body</w:t>
      </w:r>
    </w:p>
    <w:p>
      <w:pPr>
        <w:shd w:fill="F3F4F6" w:color="auto" w:val="clear"/>
        <w:spacing w:after="0" w:before="0" w:line="260"/>
        <w:ind w:left="120" w:right="120"/>
      </w:pPr>
      <w:r>
        <w:rPr>
          <w:rFonts w:ascii="Consolas" w:cs="Consolas" w:eastAsia="Consolas" w:hAnsi="Consolas"/>
          <w:color w:val="111827"/>
          <w:sz w:val="18"/>
          <w:szCs w:val="18"/>
        </w:rPr>
        <w:t xml:space="preserve">{ "reason": "Customer returned goods, wrong item dispensed" }</w:t>
      </w:r>
    </w:p>
    <w:p>
      <w:pPr>
        <w:spacing w:after="160"/>
      </w:pPr>
    </w:p>
    <w:p>
      <w:pPr>
        <w:spacing w:after="80" w:before="100"/>
      </w:pPr>
      <w:r>
        <w:rPr>
          <w:b/>
          <w:bCs/>
          <w:color w:val="1F2937"/>
          <w:sz w:val="20"/>
          <w:szCs w:val="20"/>
        </w:rPr>
        <w:t xml:space="preserve">Response — 200 OK</w:t>
      </w:r>
    </w:p>
    <w:p>
      <w:pPr>
        <w:shd w:fill="F3F4F6" w:color="auto" w:val="clear"/>
        <w:spacing w:after="0" w:before="0" w:line="260"/>
        <w:ind w:left="120" w:right="120"/>
      </w:pPr>
      <w:r>
        <w:rPr>
          <w:rFonts w:ascii="Consolas" w:cs="Consolas" w:eastAsia="Consolas" w:hAnsi="Consolas"/>
          <w:color w:val="111827"/>
          <w:sz w:val="18"/>
          <w:szCs w:val="18"/>
        </w:rPr>
        <w:t xml:space="preserve">{ "id": "...", "doc_number": "INV-2026-000042", "status": "VOIDED", "void_reason": "...", "voided_at": "..." }</w:t>
      </w:r>
    </w:p>
    <w:p>
      <w:pPr>
        <w:spacing w:after="160"/>
      </w:pPr>
    </w:p>
    <w:p>
      <w:pPr>
        <w:spacing w:after="80" w:before="100"/>
      </w:pPr>
      <w:r>
        <w:rPr>
          <w:b/>
          <w:bCs/>
          <w:color w:val="1F2937"/>
          <w:sz w:val="20"/>
          <w:szCs w:val="20"/>
        </w:rPr>
        <w:t xml:space="preserve">Error responses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100"/>
        <w:gridCol w:w="1900"/>
        <w:gridCol w:w="6500"/>
      </w:tblGrid>
      <w:tr>
        <w:trPr>
          <w:tblHeader/>
        </w:trPr>
        <w:tc>
          <w:tcPr>
            <w:tcW w:type="dxa" w:w="1100"/>
            <w:shd w:fill="1F2937" w:val="clear"/>
            <w:tcMar>
              <w:top w:type="dxa" w:w="60"/>
              <w:left w:type="dxa" w:w="100"/>
              <w:bottom w:type="dxa" w:w="60"/>
              <w:right w:type="dxa" w:w="100"/>
            </w:tcMar>
            <w:vAlign w:val="center"/>
          </w:tcPr>
          <w:p>
            <w:r>
              <w:rPr>
                <w:b/>
                <w:bCs/>
                <w:color w:val="FFFFFF"/>
                <w:sz w:val="18"/>
                <w:szCs w:val="18"/>
              </w:rPr>
              <w:t xml:space="preserve">Status</w:t>
            </w:r>
          </w:p>
        </w:tc>
        <w:tc>
          <w:tcPr>
            <w:tcW w:type="dxa" w:w="1900"/>
            <w:shd w:fill="1F2937" w:val="clear"/>
            <w:tcMar>
              <w:top w:type="dxa" w:w="60"/>
              <w:left w:type="dxa" w:w="100"/>
              <w:bottom w:type="dxa" w:w="60"/>
              <w:right w:type="dxa" w:w="100"/>
            </w:tcMar>
            <w:vAlign w:val="center"/>
          </w:tcPr>
          <w:p>
            <w:r>
              <w:rPr>
                <w:b/>
                <w:bCs/>
                <w:color w:val="FFFFFF"/>
                <w:sz w:val="18"/>
                <w:szCs w:val="18"/>
              </w:rPr>
              <w:t xml:space="preserve">error_code</w:t>
            </w:r>
          </w:p>
        </w:tc>
        <w:tc>
          <w:tcPr>
            <w:tcW w:type="dxa" w:w="6500"/>
            <w:shd w:fill="1F2937" w:val="clear"/>
            <w:tcMar>
              <w:top w:type="dxa" w:w="60"/>
              <w:left w:type="dxa" w:w="100"/>
              <w:bottom w:type="dxa" w:w="60"/>
              <w:right w:type="dxa" w:w="100"/>
            </w:tcMar>
            <w:vAlign w:val="center"/>
          </w:tcPr>
          <w:p>
            <w:r>
              <w:rPr>
                <w:b/>
                <w:bCs/>
                <w:color w:val="FFFFFF"/>
                <w:sz w:val="18"/>
                <w:szCs w:val="18"/>
              </w:rPr>
              <w:t xml:space="preserve">Condition</w:t>
            </w:r>
          </w:p>
        </w:tc>
      </w:tr>
      <w:tr>
        <w:tc>
          <w:tcPr>
            <w:tcW w:type="dxa" w:w="11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409</w:t>
            </w:r>
          </w:p>
        </w:tc>
        <w:tc>
          <w:tcPr>
            <w:tcW w:type="dxa" w:w="19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INVALID_STATE</w:t>
            </w:r>
          </w:p>
        </w:tc>
        <w:tc>
          <w:tcPr>
            <w:tcW w:type="dxa" w:w="6500"/>
            <w:tcMar>
              <w:top w:type="dxa" w:w="60"/>
              <w:left w:type="dxa" w:w="100"/>
              <w:bottom w:type="dxa" w:w="60"/>
              <w:right w:type="dxa" w:w="100"/>
            </w:tcMar>
            <w:vAlign w:val="center"/>
          </w:tcPr>
          <w:p>
            <w:r>
              <w:rPr>
                <w:b w:val="false"/>
                <w:bCs w:val="false"/>
                <w:color w:val="1F2937"/>
                <w:sz w:val="18"/>
                <w:szCs w:val="18"/>
              </w:rPr>
              <w:t xml:space="preserve">Already VOIDED</w:t>
            </w:r>
          </w:p>
        </w:tc>
      </w:tr>
      <w:tr>
        <w:tc>
          <w:tcPr>
            <w:tcW w:type="dxa" w:w="11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422</w:t>
            </w:r>
          </w:p>
        </w:tc>
        <w:tc>
          <w:tcPr>
            <w:tcW w:type="dxa" w:w="19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PERIOD_CLOSED</w:t>
            </w:r>
          </w:p>
        </w:tc>
        <w:tc>
          <w:tcPr>
            <w:tcW w:type="dxa" w:w="6500"/>
            <w:tcMar>
              <w:top w:type="dxa" w:w="60"/>
              <w:left w:type="dxa" w:w="100"/>
              <w:bottom w:type="dxa" w:w="60"/>
              <w:right w:type="dxa" w:w="100"/>
            </w:tcMar>
            <w:vAlign w:val="center"/>
          </w:tcPr>
          <w:p>
            <w:r>
              <w:rPr>
                <w:b w:val="false"/>
                <w:bCs w:val="false"/>
                <w:color w:val="1F2937"/>
                <w:sz w:val="18"/>
                <w:szCs w:val="18"/>
              </w:rPr>
              <w:t xml:space="preserve">The financial period the original sale posted into is no longer OPEN</w:t>
            </w:r>
          </w:p>
        </w:tc>
      </w:tr>
    </w:tbl>
    <w:p>
      <w:pPr>
        <w:spacing w:after="200"/>
      </w:pPr>
    </w:p>
    <w:p>
      <w:pPr>
        <w:pBdr>
          <w:left w:val="single" w:color="D1D5DB" w:sz="12" w:space="8"/>
        </w:pBdr>
        <w:spacing w:after="160"/>
        <w:ind w:left="100"/>
      </w:pPr>
      <w:r>
        <w:rPr>
          <w:i/>
          <w:iCs/>
          <w:color w:val="6B7280"/>
          <w:sz w:val="19"/>
          <w:szCs w:val="19"/>
        </w:rPr>
        <w:t xml:space="preserve">ℹ The document number is retained permanently — there is no hard-delete path for a posted sale. Any DeliveryNote tied to this sale is also cancelled.</w:t>
      </w:r>
    </w:p>
    <w:p>
      <w:pPr>
        <w:spacing w:after="240"/>
      </w:pPr>
    </w:p>
    <w:p>
      <w:pPr>
        <w:pStyle w:val="Heading1"/>
        <w:spacing w:after="200" w:before="400"/>
      </w:pPr>
      <w:r>
        <w:t xml:space="preserve">6. Wholesale Orders (Quotation → Sales Order → Picking → Dispatch → Delivery Note)</w:t>
      </w:r>
    </w:p>
    <w:p>
      <w:pPr>
        <w:spacing w:after="140"/>
      </w:pPr>
      <w:r>
        <w:rPr>
          <w:color w:val="1F2937"/>
          <w:sz w:val="21"/>
          <w:szCs w:val="21"/>
        </w:rPr>
        <w:t xml:space="preserve">The document chain institutional buyers need that a walk-in retail sale doesn’t. Backed by OrderController, which orchestrates QuotationService, SalesOrderService, PickingService, and DispatchService.</w:t>
      </w:r>
    </w:p>
    <w:p>
      <w:pPr>
        <w:pBdr>
          <w:bottom w:val="single" w:color="D1D5DB" w:sz="6" w:space="6"/>
        </w:pBdr>
        <w:spacing w:after="60" w:before="300"/>
      </w:pPr>
      <w:r>
        <w:rPr>
          <w:rFonts w:ascii="Consolas" w:cs="Consolas" w:eastAsia="Consolas" w:hAnsi="Consolas"/>
          <w:b/>
          <w:bCs/>
          <w:color w:val="15803D"/>
          <w:sz w:val="24"/>
          <w:szCs w:val="24"/>
        </w:rPr>
        <w:t xml:space="preserve">POST  </w:t>
      </w:r>
      <w:r>
        <w:rPr>
          <w:rFonts w:ascii="Consolas" w:cs="Consolas" w:eastAsia="Consolas" w:hAnsi="Consolas"/>
          <w:color w:val="1F2937"/>
          <w:sz w:val="24"/>
          <w:szCs w:val="24"/>
        </w:rPr>
        <w:t xml:space="preserve">/api/quotations</w:t>
      </w:r>
    </w:p>
    <w:p>
      <w:pPr>
        <w:spacing w:after="100"/>
      </w:pPr>
      <w:r>
        <w:rPr>
          <w:i/>
          <w:iCs/>
          <w:color w:val="6B7280"/>
          <w:sz w:val="19"/>
          <w:szCs w:val="19"/>
        </w:rPr>
        <w:t xml:space="preserve">Create a quotation (prices resolved via the Pricing Engine, forced WHOLESALE)</w:t>
      </w:r>
    </w:p>
    <w:p>
      <w:pPr>
        <w:spacing w:after="140"/>
      </w:pPr>
      <w:r>
        <w:rPr>
          <w:b/>
          <w:bCs/>
          <w:color w:val="15803D"/>
          <w:sz w:val="19"/>
          <w:szCs w:val="19"/>
        </w:rPr>
        <w:t xml:space="preserve">✅ Implemented — route + controller exist, verified by reading the code</w:t>
      </w:r>
    </w:p>
    <w:p>
      <w:pPr>
        <w:spacing w:after="80"/>
      </w:pPr>
      <w:r>
        <w:rPr>
          <w:b/>
          <w:bCs/>
          <w:color w:val="1F2937"/>
          <w:sz w:val="19"/>
          <w:szCs w:val="19"/>
        </w:rPr>
        <w:t xml:space="preserve">Permission required: </w:t>
      </w:r>
      <w:r>
        <w:rPr>
          <w:color w:val="1F2937"/>
          <w:sz w:val="19"/>
          <w:szCs w:val="19"/>
        </w:rPr>
        <w:t xml:space="preserve">sale.create</w:t>
      </w:r>
    </w:p>
    <w:p>
      <w:pPr>
        <w:spacing w:after="80" w:before="160"/>
      </w:pPr>
      <w:r>
        <w:rPr>
          <w:b/>
          <w:bCs/>
          <w:color w:val="1F2937"/>
          <w:sz w:val="20"/>
          <w:szCs w:val="20"/>
        </w:rPr>
        <w:t xml:space="preserve">Request body (JSON)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1100"/>
        <w:gridCol w:w="5000"/>
      </w:tblGrid>
      <w:tr>
        <w:trPr>
          <w:tblHeader/>
        </w:trPr>
        <w:tc>
          <w:tcPr>
            <w:tcW w:type="dxa" w:w="1900"/>
            <w:shd w:fill="1F2937" w:val="clear"/>
            <w:tcMar>
              <w:top w:type="dxa" w:w="60"/>
              <w:left w:type="dxa" w:w="100"/>
              <w:bottom w:type="dxa" w:w="60"/>
              <w:right w:type="dxa" w:w="100"/>
            </w:tcMar>
            <w:vAlign w:val="center"/>
          </w:tcPr>
          <w:p>
            <w:r>
              <w:rPr>
                <w:b/>
                <w:bCs/>
                <w:color w:val="FFFFFF"/>
                <w:sz w:val="18"/>
                <w:szCs w:val="18"/>
              </w:rPr>
              <w:t xml:space="preserve">Field</w:t>
            </w:r>
          </w:p>
        </w:tc>
        <w:tc>
          <w:tcPr>
            <w:tcW w:type="dxa" w:w="1500"/>
            <w:shd w:fill="1F2937" w:val="clear"/>
            <w:tcMar>
              <w:top w:type="dxa" w:w="60"/>
              <w:left w:type="dxa" w:w="100"/>
              <w:bottom w:type="dxa" w:w="60"/>
              <w:right w:type="dxa" w:w="100"/>
            </w:tcMar>
            <w:vAlign w:val="center"/>
          </w:tcPr>
          <w:p>
            <w:r>
              <w:rPr>
                <w:b/>
                <w:bCs/>
                <w:color w:val="FFFFFF"/>
                <w:sz w:val="18"/>
                <w:szCs w:val="18"/>
              </w:rPr>
              <w:t xml:space="preserve">Type</w:t>
            </w:r>
          </w:p>
        </w:tc>
        <w:tc>
          <w:tcPr>
            <w:tcW w:type="dxa" w:w="1100"/>
            <w:shd w:fill="1F2937" w:val="clear"/>
            <w:tcMar>
              <w:top w:type="dxa" w:w="60"/>
              <w:left w:type="dxa" w:w="100"/>
              <w:bottom w:type="dxa" w:w="60"/>
              <w:right w:type="dxa" w:w="100"/>
            </w:tcMar>
            <w:vAlign w:val="center"/>
          </w:tcPr>
          <w:p>
            <w:r>
              <w:rPr>
                <w:b/>
                <w:bCs/>
                <w:color w:val="FFFFFF"/>
                <w:sz w:val="18"/>
                <w:szCs w:val="18"/>
              </w:rPr>
              <w:t xml:space="preserve">Required</w:t>
            </w:r>
          </w:p>
        </w:tc>
        <w:tc>
          <w:tcPr>
            <w:tcW w:type="dxa" w:w="5000"/>
            <w:shd w:fill="1F2937" w:val="clear"/>
            <w:tcMar>
              <w:top w:type="dxa" w:w="60"/>
              <w:left w:type="dxa" w:w="100"/>
              <w:bottom w:type="dxa" w:w="60"/>
              <w:right w:type="dxa" w:w="100"/>
            </w:tcMar>
            <w:vAlign w:val="center"/>
          </w:tcPr>
          <w:p>
            <w:r>
              <w:rPr>
                <w:b/>
                <w:bCs/>
                <w:color w:val="FFFFFF"/>
                <w:sz w:val="18"/>
                <w:szCs w:val="18"/>
              </w:rPr>
              <w:t xml:space="preserve">Notes</w:t>
            </w:r>
          </w:p>
        </w:tc>
      </w:tr>
      <w:tr>
        <w:tc>
          <w:tcPr>
            <w:tcW w:type="dxa" w:w="19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customer_id</w:t>
            </w:r>
          </w:p>
        </w:tc>
        <w:tc>
          <w:tcPr>
            <w:tcW w:type="dxa" w:w="15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uuid</w:t>
            </w:r>
          </w:p>
        </w:tc>
        <w:tc>
          <w:tcPr>
            <w:tcW w:type="dxa" w:w="1100"/>
            <w:tcMar>
              <w:top w:type="dxa" w:w="60"/>
              <w:left w:type="dxa" w:w="100"/>
              <w:bottom w:type="dxa" w:w="60"/>
              <w:right w:type="dxa" w:w="100"/>
            </w:tcMar>
            <w:vAlign w:val="center"/>
          </w:tcPr>
          <w:p>
            <w:r>
              <w:rPr>
                <w:b w:val="false"/>
                <w:bCs w:val="false"/>
                <w:color w:val="1F2937"/>
                <w:sz w:val="18"/>
                <w:szCs w:val="18"/>
              </w:rPr>
              <w:t xml:space="preserve">Yes</w:t>
            </w:r>
          </w:p>
        </w:tc>
        <w:tc>
          <w:tcPr>
            <w:tcW w:type="dxa" w:w="5000"/>
            <w:tcMar>
              <w:top w:type="dxa" w:w="60"/>
              <w:left w:type="dxa" w:w="100"/>
              <w:bottom w:type="dxa" w:w="60"/>
              <w:right w:type="dxa" w:w="100"/>
            </w:tcMar>
            <w:vAlign w:val="center"/>
          </w:tcPr>
          <w:p>
            <w:r>
              <w:rPr>
                <w:b w:val="false"/>
                <w:bCs w:val="false"/>
                <w:color w:val="1F2937"/>
                <w:sz w:val="18"/>
                <w:szCs w:val="18"/>
              </w:rPr>
              <w:t xml:space="preserve">exists:customers</w:t>
            </w:r>
          </w:p>
        </w:tc>
      </w:tr>
      <w:tr>
        <w:tc>
          <w:tcPr>
            <w:tcW w:type="dxa" w:w="19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store_id</w:t>
            </w:r>
          </w:p>
        </w:tc>
        <w:tc>
          <w:tcPr>
            <w:tcW w:type="dxa" w:w="15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uuid</w:t>
            </w:r>
          </w:p>
        </w:tc>
        <w:tc>
          <w:tcPr>
            <w:tcW w:type="dxa" w:w="1100"/>
            <w:tcMar>
              <w:top w:type="dxa" w:w="60"/>
              <w:left w:type="dxa" w:w="100"/>
              <w:bottom w:type="dxa" w:w="60"/>
              <w:right w:type="dxa" w:w="100"/>
            </w:tcMar>
            <w:vAlign w:val="center"/>
          </w:tcPr>
          <w:p>
            <w:r>
              <w:rPr>
                <w:b w:val="false"/>
                <w:bCs w:val="false"/>
                <w:color w:val="1F2937"/>
                <w:sz w:val="18"/>
                <w:szCs w:val="18"/>
              </w:rPr>
              <w:t xml:space="preserve">Yes</w:t>
            </w:r>
          </w:p>
        </w:tc>
        <w:tc>
          <w:tcPr>
            <w:tcW w:type="dxa" w:w="5000"/>
            <w:tcMar>
              <w:top w:type="dxa" w:w="60"/>
              <w:left w:type="dxa" w:w="100"/>
              <w:bottom w:type="dxa" w:w="60"/>
              <w:right w:type="dxa" w:w="100"/>
            </w:tcMar>
            <w:vAlign w:val="center"/>
          </w:tcPr>
          <w:p>
            <w:r>
              <w:rPr>
                <w:b w:val="false"/>
                <w:bCs w:val="false"/>
                <w:color w:val="1F2937"/>
                <w:sz w:val="18"/>
                <w:szCs w:val="18"/>
              </w:rPr>
              <w:t xml:space="preserve">exists:stores</w:t>
            </w:r>
          </w:p>
        </w:tc>
      </w:tr>
      <w:tr>
        <w:tc>
          <w:tcPr>
            <w:tcW w:type="dxa" w:w="19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valid_until</w:t>
            </w:r>
          </w:p>
        </w:tc>
        <w:tc>
          <w:tcPr>
            <w:tcW w:type="dxa" w:w="15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date</w:t>
            </w:r>
          </w:p>
        </w:tc>
        <w:tc>
          <w:tcPr>
            <w:tcW w:type="dxa" w:w="1100"/>
            <w:tcMar>
              <w:top w:type="dxa" w:w="60"/>
              <w:left w:type="dxa" w:w="100"/>
              <w:bottom w:type="dxa" w:w="60"/>
              <w:right w:type="dxa" w:w="100"/>
            </w:tcMar>
            <w:vAlign w:val="center"/>
          </w:tcPr>
          <w:p>
            <w:r>
              <w:rPr>
                <w:b w:val="false"/>
                <w:bCs w:val="false"/>
                <w:color w:val="1F2937"/>
                <w:sz w:val="18"/>
                <w:szCs w:val="18"/>
              </w:rPr>
              <w:t xml:space="preserve">Yes</w:t>
            </w:r>
          </w:p>
        </w:tc>
        <w:tc>
          <w:tcPr>
            <w:tcW w:type="dxa" w:w="5000"/>
            <w:tcMar>
              <w:top w:type="dxa" w:w="60"/>
              <w:left w:type="dxa" w:w="100"/>
              <w:bottom w:type="dxa" w:w="60"/>
              <w:right w:type="dxa" w:w="100"/>
            </w:tcMar>
            <w:vAlign w:val="center"/>
          </w:tcPr>
          <w:p>
            <w:r>
              <w:rPr>
                <w:b w:val="false"/>
                <w:bCs w:val="false"/>
                <w:color w:val="1F2937"/>
                <w:sz w:val="18"/>
                <w:szCs w:val="18"/>
              </w:rPr>
              <w:t xml:space="preserve">must be after today</w:t>
            </w:r>
          </w:p>
        </w:tc>
      </w:tr>
      <w:tr>
        <w:tc>
          <w:tcPr>
            <w:tcW w:type="dxa" w:w="19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notes</w:t>
            </w:r>
          </w:p>
        </w:tc>
        <w:tc>
          <w:tcPr>
            <w:tcW w:type="dxa" w:w="15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string</w:t>
            </w:r>
          </w:p>
        </w:tc>
        <w:tc>
          <w:tcPr>
            <w:tcW w:type="dxa" w:w="1100"/>
            <w:tcMar>
              <w:top w:type="dxa" w:w="60"/>
              <w:left w:type="dxa" w:w="100"/>
              <w:bottom w:type="dxa" w:w="60"/>
              <w:right w:type="dxa" w:w="100"/>
            </w:tcMar>
            <w:vAlign w:val="center"/>
          </w:tcPr>
          <w:p>
            <w:r>
              <w:rPr>
                <w:b w:val="false"/>
                <w:bCs w:val="false"/>
                <w:color w:val="1F2937"/>
                <w:sz w:val="18"/>
                <w:szCs w:val="18"/>
              </w:rPr>
              <w:t xml:space="preserve">No</w:t>
            </w:r>
          </w:p>
        </w:tc>
        <w:tc>
          <w:tcPr>
            <w:tcW w:type="dxa" w:w="5000"/>
            <w:tcMar>
              <w:top w:type="dxa" w:w="60"/>
              <w:left w:type="dxa" w:w="100"/>
              <w:bottom w:type="dxa" w:w="60"/>
              <w:right w:type="dxa" w:w="100"/>
            </w:tcMar>
            <w:vAlign w:val="center"/>
          </w:tcPr>
          <w:p>
            <w:r>
              <w:rPr>
                <w:b w:val="false"/>
                <w:bCs w:val="false"/>
                <w:color w:val="1F2937"/>
                <w:sz w:val="18"/>
                <w:szCs w:val="18"/>
              </w:rPr>
              <w:t xml:space="preserve">max 1000</w:t>
            </w:r>
          </w:p>
        </w:tc>
      </w:tr>
      <w:tr>
        <w:tc>
          <w:tcPr>
            <w:tcW w:type="dxa" w:w="19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header_discount</w:t>
            </w:r>
          </w:p>
        </w:tc>
        <w:tc>
          <w:tcPr>
            <w:tcW w:type="dxa" w:w="15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decimal string</w:t>
            </w:r>
          </w:p>
        </w:tc>
        <w:tc>
          <w:tcPr>
            <w:tcW w:type="dxa" w:w="1100"/>
            <w:tcMar>
              <w:top w:type="dxa" w:w="60"/>
              <w:left w:type="dxa" w:w="100"/>
              <w:bottom w:type="dxa" w:w="60"/>
              <w:right w:type="dxa" w:w="100"/>
            </w:tcMar>
            <w:vAlign w:val="center"/>
          </w:tcPr>
          <w:p>
            <w:r>
              <w:rPr>
                <w:b w:val="false"/>
                <w:bCs w:val="false"/>
                <w:color w:val="1F2937"/>
                <w:sz w:val="18"/>
                <w:szCs w:val="18"/>
              </w:rPr>
              <w:t xml:space="preserve">No</w:t>
            </w:r>
          </w:p>
        </w:tc>
        <w:tc>
          <w:tcPr>
            <w:tcW w:type="dxa" w:w="5000"/>
            <w:tcMar>
              <w:top w:type="dxa" w:w="60"/>
              <w:left w:type="dxa" w:w="100"/>
              <w:bottom w:type="dxa" w:w="60"/>
              <w:right w:type="dxa" w:w="100"/>
            </w:tcMar>
            <w:vAlign w:val="center"/>
          </w:tcPr>
          <w:p>
            <w:r>
              <w:rPr>
                <w:b w:val="false"/>
                <w:bCs w:val="false"/>
                <w:color w:val="1F2937"/>
                <w:sz w:val="18"/>
                <w:szCs w:val="18"/>
              </w:rPr>
              <w:t xml:space="preserve">min 0</w:t>
            </w:r>
          </w:p>
        </w:tc>
      </w:tr>
      <w:tr>
        <w:tc>
          <w:tcPr>
            <w:tcW w:type="dxa" w:w="19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lines</w:t>
            </w:r>
          </w:p>
        </w:tc>
        <w:tc>
          <w:tcPr>
            <w:tcW w:type="dxa" w:w="15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array (min 1)</w:t>
            </w:r>
          </w:p>
        </w:tc>
        <w:tc>
          <w:tcPr>
            <w:tcW w:type="dxa" w:w="1100"/>
            <w:tcMar>
              <w:top w:type="dxa" w:w="60"/>
              <w:left w:type="dxa" w:w="100"/>
              <w:bottom w:type="dxa" w:w="60"/>
              <w:right w:type="dxa" w:w="100"/>
            </w:tcMar>
            <w:vAlign w:val="center"/>
          </w:tcPr>
          <w:p>
            <w:r>
              <w:rPr>
                <w:b w:val="false"/>
                <w:bCs w:val="false"/>
                <w:color w:val="1F2937"/>
                <w:sz w:val="18"/>
                <w:szCs w:val="18"/>
              </w:rPr>
              <w:t xml:space="preserve">Yes</w:t>
            </w:r>
          </w:p>
        </w:tc>
        <w:tc>
          <w:tcPr>
            <w:tcW w:type="dxa" w:w="5000"/>
            <w:tcMar>
              <w:top w:type="dxa" w:w="60"/>
              <w:left w:type="dxa" w:w="100"/>
              <w:bottom w:type="dxa" w:w="60"/>
              <w:right w:type="dxa" w:w="100"/>
            </w:tcMar>
            <w:vAlign w:val="center"/>
          </w:tcPr>
          <w:p>
            <w:r>
              <w:rPr>
                <w:b w:val="false"/>
                <w:bCs w:val="false"/>
                <w:color w:val="1F2937"/>
                <w:sz w:val="18"/>
                <w:szCs w:val="18"/>
              </w:rPr>
              <w:t xml:space="preserve">Each: product_id (required, exists), uom_id (required, exists), quantity (required, &gt; 0), requested_discount_pct (optional, 0–100), requested_discount_reason (optional, max 255).</w:t>
            </w:r>
          </w:p>
        </w:tc>
      </w:tr>
    </w:tbl>
    <w:p>
      <w:pPr>
        <w:spacing w:after="160"/>
      </w:pPr>
    </w:p>
    <w:p>
      <w:pPr>
        <w:spacing w:after="80" w:before="100"/>
      </w:pPr>
      <w:r>
        <w:rPr>
          <w:b/>
          <w:bCs/>
          <w:color w:val="1F2937"/>
          <w:sz w:val="20"/>
          <w:szCs w:val="20"/>
        </w:rPr>
        <w:t xml:space="preserve">Example request body</w:t>
      </w:r>
    </w:p>
    <w:p>
      <w:pPr>
        <w:shd w:fill="F3F4F6" w:color="auto" w:val="clear"/>
        <w:spacing w:after="0" w:before="0" w:line="260"/>
        <w:ind w:left="120" w:right="120"/>
      </w:pPr>
      <w:r>
        <w:rPr>
          <w:rFonts w:ascii="Consolas" w:cs="Consolas" w:eastAsia="Consolas" w:hAnsi="Consolas"/>
          <w:color w:val="111827"/>
          <w:sz w:val="18"/>
          <w:szCs w:val="18"/>
        </w:rPr>
        <w:t xml:space="preserve">{</w:t>
      </w:r>
    </w:p>
    <w:p>
      <w:pPr>
        <w:shd w:fill="F3F4F6" w:color="auto" w:val="clear"/>
        <w:spacing w:after="0" w:before="0" w:line="260"/>
        <w:ind w:left="120" w:right="120"/>
      </w:pPr>
      <w:r>
        <w:rPr>
          <w:rFonts w:ascii="Consolas" w:cs="Consolas" w:eastAsia="Consolas" w:hAnsi="Consolas"/>
          <w:color w:val="111827"/>
          <w:sz w:val="18"/>
          <w:szCs w:val="18"/>
        </w:rPr>
        <w:t xml:space="preserve">  "customer_id": "01a0af..-cust", "store_id": "01a0af0d-...", "valid_until": "2026-10-01",</w:t>
      </w:r>
    </w:p>
    <w:p>
      <w:pPr>
        <w:shd w:fill="F3F4F6" w:color="auto" w:val="clear"/>
        <w:spacing w:after="0" w:before="0" w:line="260"/>
        <w:ind w:left="120" w:right="120"/>
      </w:pPr>
      <w:r>
        <w:rPr>
          <w:rFonts w:ascii="Consolas" w:cs="Consolas" w:eastAsia="Consolas" w:hAnsi="Consolas"/>
          <w:color w:val="111827"/>
          <w:sz w:val="18"/>
          <w:szCs w:val="18"/>
        </w:rPr>
        <w:t xml:space="preserve">  "lines": [ { "product_id": "01a0af16-...", "uom_id": "01a0af16-...", "quantity": "50" } ]</w:t>
      </w:r>
    </w:p>
    <w:p>
      <w:pPr>
        <w:shd w:fill="F3F4F6" w:color="auto" w:val="clear"/>
        <w:spacing w:after="0" w:before="0" w:line="260"/>
        <w:ind w:left="120" w:right="120"/>
      </w:pPr>
      <w:r>
        <w:rPr>
          <w:rFonts w:ascii="Consolas" w:cs="Consolas" w:eastAsia="Consolas" w:hAnsi="Consolas"/>
          <w:color w:val="111827"/>
          <w:sz w:val="18"/>
          <w:szCs w:val="18"/>
        </w:rPr>
        <w:t xml:space="preserve">}</w:t>
      </w:r>
    </w:p>
    <w:p>
      <w:pPr>
        <w:spacing w:after="160"/>
      </w:pPr>
    </w:p>
    <w:p>
      <w:pPr>
        <w:spacing w:after="80" w:before="100"/>
      </w:pPr>
      <w:r>
        <w:rPr>
          <w:b/>
          <w:bCs/>
          <w:color w:val="1F2937"/>
          <w:sz w:val="20"/>
          <w:szCs w:val="20"/>
        </w:rPr>
        <w:t xml:space="preserve">Response — 201 Created</w:t>
      </w:r>
    </w:p>
    <w:p>
      <w:pPr>
        <w:shd w:fill="F3F4F6" w:color="auto" w:val="clear"/>
        <w:spacing w:after="0" w:before="0" w:line="260"/>
        <w:ind w:left="120" w:right="120"/>
      </w:pPr>
      <w:r>
        <w:rPr>
          <w:rFonts w:ascii="Consolas" w:cs="Consolas" w:eastAsia="Consolas" w:hAnsi="Consolas"/>
          <w:color w:val="111827"/>
          <w:sz w:val="18"/>
          <w:szCs w:val="18"/>
        </w:rPr>
        <w:t xml:space="preserve">{ "id": "...", "doc_number": "QT-2026-000007", "status": "DRAFT", "grand_total": "580.0000", "lines": [ { "product_id": "...", "qty": "50.0000", "unit_price": "10.0000" } ] }</w:t>
      </w:r>
    </w:p>
    <w:p>
      <w:pPr>
        <w:spacing w:after="160"/>
      </w:pPr>
    </w:p>
    <w:p>
      <w:pPr>
        <w:spacing w:after="80" w:before="100"/>
      </w:pPr>
      <w:r>
        <w:rPr>
          <w:b/>
          <w:bCs/>
          <w:color w:val="1F2937"/>
          <w:sz w:val="20"/>
          <w:szCs w:val="20"/>
        </w:rPr>
        <w:t xml:space="preserve">Error responses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100"/>
        <w:gridCol w:w="1900"/>
        <w:gridCol w:w="6500"/>
      </w:tblGrid>
      <w:tr>
        <w:trPr>
          <w:tblHeader/>
        </w:trPr>
        <w:tc>
          <w:tcPr>
            <w:tcW w:type="dxa" w:w="1100"/>
            <w:shd w:fill="1F2937" w:val="clear"/>
            <w:tcMar>
              <w:top w:type="dxa" w:w="60"/>
              <w:left w:type="dxa" w:w="100"/>
              <w:bottom w:type="dxa" w:w="60"/>
              <w:right w:type="dxa" w:w="100"/>
            </w:tcMar>
            <w:vAlign w:val="center"/>
          </w:tcPr>
          <w:p>
            <w:r>
              <w:rPr>
                <w:b/>
                <w:bCs/>
                <w:color w:val="FFFFFF"/>
                <w:sz w:val="18"/>
                <w:szCs w:val="18"/>
              </w:rPr>
              <w:t xml:space="preserve">Status</w:t>
            </w:r>
          </w:p>
        </w:tc>
        <w:tc>
          <w:tcPr>
            <w:tcW w:type="dxa" w:w="1900"/>
            <w:shd w:fill="1F2937" w:val="clear"/>
            <w:tcMar>
              <w:top w:type="dxa" w:w="60"/>
              <w:left w:type="dxa" w:w="100"/>
              <w:bottom w:type="dxa" w:w="60"/>
              <w:right w:type="dxa" w:w="100"/>
            </w:tcMar>
            <w:vAlign w:val="center"/>
          </w:tcPr>
          <w:p>
            <w:r>
              <w:rPr>
                <w:b/>
                <w:bCs/>
                <w:color w:val="FFFFFF"/>
                <w:sz w:val="18"/>
                <w:szCs w:val="18"/>
              </w:rPr>
              <w:t xml:space="preserve">error_code</w:t>
            </w:r>
          </w:p>
        </w:tc>
        <w:tc>
          <w:tcPr>
            <w:tcW w:type="dxa" w:w="6500"/>
            <w:shd w:fill="1F2937" w:val="clear"/>
            <w:tcMar>
              <w:top w:type="dxa" w:w="60"/>
              <w:left w:type="dxa" w:w="100"/>
              <w:bottom w:type="dxa" w:w="60"/>
              <w:right w:type="dxa" w:w="100"/>
            </w:tcMar>
            <w:vAlign w:val="center"/>
          </w:tcPr>
          <w:p>
            <w:r>
              <w:rPr>
                <w:b/>
                <w:bCs/>
                <w:color w:val="FFFFFF"/>
                <w:sz w:val="18"/>
                <w:szCs w:val="18"/>
              </w:rPr>
              <w:t xml:space="preserve">Condition</w:t>
            </w:r>
          </w:p>
        </w:tc>
      </w:tr>
      <w:tr>
        <w:tc>
          <w:tcPr>
            <w:tcW w:type="dxa" w:w="11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422 / 404</w:t>
            </w:r>
          </w:p>
        </w:tc>
        <w:tc>
          <w:tcPr>
            <w:tcW w:type="dxa" w:w="19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w:t>
            </w:r>
          </w:p>
        </w:tc>
        <w:tc>
          <w:tcPr>
            <w:tcW w:type="dxa" w:w="6500"/>
            <w:tcMar>
              <w:top w:type="dxa" w:w="60"/>
              <w:left w:type="dxa" w:w="100"/>
              <w:bottom w:type="dxa" w:w="60"/>
              <w:right w:type="dxa" w:w="100"/>
            </w:tcMar>
            <w:vAlign w:val="center"/>
          </w:tcPr>
          <w:p>
            <w:r>
              <w:rPr>
                <w:b w:val="false"/>
                <w:bCs w:val="false"/>
                <w:color w:val="1F2937"/>
                <w:sz w:val="18"/>
                <w:szCs w:val="18"/>
              </w:rPr>
              <w:t xml:space="preserve">Same pricing-engine errors as POST /api/pricing/quote (§4) — quoting happens internally here too</w:t>
            </w:r>
          </w:p>
        </w:tc>
      </w:tr>
    </w:tbl>
    <w:p>
      <w:pPr>
        <w:spacing w:after="200"/>
      </w:pPr>
    </w:p>
    <w:p>
      <w:pPr>
        <w:spacing w:after="240"/>
      </w:pPr>
    </w:p>
    <w:p>
      <w:pPr>
        <w:pBdr>
          <w:bottom w:val="single" w:color="D1D5DB" w:sz="6" w:space="6"/>
        </w:pBdr>
        <w:spacing w:after="60" w:before="300"/>
      </w:pPr>
      <w:r>
        <w:rPr>
          <w:rFonts w:ascii="Consolas" w:cs="Consolas" w:eastAsia="Consolas" w:hAnsi="Consolas"/>
          <w:b/>
          <w:bCs/>
          <w:color w:val="2563EB"/>
          <w:sz w:val="24"/>
          <w:szCs w:val="24"/>
        </w:rPr>
        <w:t xml:space="preserve">GET  </w:t>
      </w:r>
      <w:r>
        <w:rPr>
          <w:rFonts w:ascii="Consolas" w:cs="Consolas" w:eastAsia="Consolas" w:hAnsi="Consolas"/>
          <w:color w:val="1F2937"/>
          <w:sz w:val="24"/>
          <w:szCs w:val="24"/>
        </w:rPr>
        <w:t xml:space="preserve">/api/quotations/{quotation}</w:t>
      </w:r>
    </w:p>
    <w:p>
      <w:pPr>
        <w:spacing w:after="100"/>
      </w:pPr>
      <w:r>
        <w:rPr>
          <w:i/>
          <w:iCs/>
          <w:color w:val="6B7280"/>
          <w:sz w:val="19"/>
          <w:szCs w:val="19"/>
        </w:rPr>
        <w:t xml:space="preserve">Fetch one quotation</w:t>
      </w:r>
    </w:p>
    <w:p>
      <w:pPr>
        <w:spacing w:after="140"/>
      </w:pPr>
      <w:r>
        <w:rPr>
          <w:b/>
          <w:bCs/>
          <w:color w:val="15803D"/>
          <w:sz w:val="19"/>
          <w:szCs w:val="19"/>
        </w:rPr>
        <w:t xml:space="preserve">✅ Implemented — route + controller exist, verified by reading the code</w:t>
      </w:r>
    </w:p>
    <w:p>
      <w:pPr>
        <w:spacing w:after="80"/>
      </w:pPr>
      <w:r>
        <w:rPr>
          <w:b/>
          <w:bCs/>
          <w:color w:val="1F2937"/>
          <w:sz w:val="19"/>
          <w:szCs w:val="19"/>
        </w:rPr>
        <w:t xml:space="preserve">Permission required: </w:t>
      </w:r>
      <w:r>
        <w:rPr>
          <w:color w:val="1F2937"/>
          <w:sz w:val="19"/>
          <w:szCs w:val="19"/>
        </w:rPr>
        <w:t xml:space="preserve">sale.view</w:t>
      </w:r>
    </w:p>
    <w:p>
      <w:pPr>
        <w:spacing w:after="80"/>
      </w:pPr>
      <w:r>
        <w:rPr>
          <w:b/>
          <w:bCs/>
          <w:color w:val="1F2937"/>
          <w:sz w:val="19"/>
          <w:szCs w:val="19"/>
        </w:rPr>
        <w:t xml:space="preserve">Path parameters: </w:t>
      </w:r>
      <w:r>
        <w:rPr>
          <w:color w:val="1F2937"/>
          <w:sz w:val="19"/>
          <w:szCs w:val="19"/>
        </w:rPr>
        <w:t xml:space="preserve">quotation — UUID</w:t>
      </w:r>
    </w:p>
    <w:p>
      <w:pPr>
        <w:pBdr>
          <w:left w:val="single" w:color="D1D5DB" w:sz="12" w:space="8"/>
        </w:pBdr>
        <w:spacing w:after="160"/>
        <w:ind w:left="100"/>
      </w:pPr>
      <w:r>
        <w:rPr>
          <w:i/>
          <w:iCs/>
          <w:color w:val="6B7280"/>
          <w:sz w:val="19"/>
          <w:szCs w:val="19"/>
        </w:rPr>
        <w:t xml:space="preserve">ℹ No request body.</w:t>
      </w:r>
    </w:p>
    <w:p>
      <w:pPr>
        <w:spacing w:after="80" w:before="100"/>
      </w:pPr>
      <w:r>
        <w:rPr>
          <w:b/>
          <w:bCs/>
          <w:color w:val="1F2937"/>
          <w:sz w:val="20"/>
          <w:szCs w:val="20"/>
        </w:rPr>
        <w:t xml:space="preserve">Response — 200 OK</w:t>
      </w:r>
    </w:p>
    <w:p>
      <w:pPr>
        <w:shd w:fill="F3F4F6" w:color="auto" w:val="clear"/>
        <w:spacing w:after="0" w:before="0" w:line="260"/>
        <w:ind w:left="120" w:right="120"/>
      </w:pPr>
      <w:r>
        <w:rPr>
          <w:rFonts w:ascii="Consolas" w:cs="Consolas" w:eastAsia="Consolas" w:hAnsi="Consolas"/>
          <w:color w:val="111827"/>
          <w:sz w:val="18"/>
          <w:szCs w:val="18"/>
        </w:rPr>
        <w:t xml:space="preserve">(same shape as the create response, plus customer:{code,name})</w:t>
      </w:r>
    </w:p>
    <w:p>
      <w:pPr>
        <w:spacing w:after="160"/>
      </w:pPr>
    </w:p>
    <w:p>
      <w:pPr>
        <w:spacing w:after="80" w:before="100"/>
      </w:pPr>
      <w:r>
        <w:rPr>
          <w:b/>
          <w:bCs/>
          <w:color w:val="1F2937"/>
          <w:sz w:val="20"/>
          <w:szCs w:val="20"/>
        </w:rPr>
        <w:t xml:space="preserve">Error responses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100"/>
        <w:gridCol w:w="1900"/>
        <w:gridCol w:w="6500"/>
      </w:tblGrid>
      <w:tr>
        <w:trPr>
          <w:tblHeader/>
        </w:trPr>
        <w:tc>
          <w:tcPr>
            <w:tcW w:type="dxa" w:w="1100"/>
            <w:shd w:fill="1F2937" w:val="clear"/>
            <w:tcMar>
              <w:top w:type="dxa" w:w="60"/>
              <w:left w:type="dxa" w:w="100"/>
              <w:bottom w:type="dxa" w:w="60"/>
              <w:right w:type="dxa" w:w="100"/>
            </w:tcMar>
            <w:vAlign w:val="center"/>
          </w:tcPr>
          <w:p>
            <w:r>
              <w:rPr>
                <w:b/>
                <w:bCs/>
                <w:color w:val="FFFFFF"/>
                <w:sz w:val="18"/>
                <w:szCs w:val="18"/>
              </w:rPr>
              <w:t xml:space="preserve">Status</w:t>
            </w:r>
          </w:p>
        </w:tc>
        <w:tc>
          <w:tcPr>
            <w:tcW w:type="dxa" w:w="1900"/>
            <w:shd w:fill="1F2937" w:val="clear"/>
            <w:tcMar>
              <w:top w:type="dxa" w:w="60"/>
              <w:left w:type="dxa" w:w="100"/>
              <w:bottom w:type="dxa" w:w="60"/>
              <w:right w:type="dxa" w:w="100"/>
            </w:tcMar>
            <w:vAlign w:val="center"/>
          </w:tcPr>
          <w:p>
            <w:r>
              <w:rPr>
                <w:b/>
                <w:bCs/>
                <w:color w:val="FFFFFF"/>
                <w:sz w:val="18"/>
                <w:szCs w:val="18"/>
              </w:rPr>
              <w:t xml:space="preserve">error_code</w:t>
            </w:r>
          </w:p>
        </w:tc>
        <w:tc>
          <w:tcPr>
            <w:tcW w:type="dxa" w:w="6500"/>
            <w:shd w:fill="1F2937" w:val="clear"/>
            <w:tcMar>
              <w:top w:type="dxa" w:w="60"/>
              <w:left w:type="dxa" w:w="100"/>
              <w:bottom w:type="dxa" w:w="60"/>
              <w:right w:type="dxa" w:w="100"/>
            </w:tcMar>
            <w:vAlign w:val="center"/>
          </w:tcPr>
          <w:p>
            <w:r>
              <w:rPr>
                <w:b/>
                <w:bCs/>
                <w:color w:val="FFFFFF"/>
                <w:sz w:val="18"/>
                <w:szCs w:val="18"/>
              </w:rPr>
              <w:t xml:space="preserve">Condition</w:t>
            </w:r>
          </w:p>
        </w:tc>
      </w:tr>
      <w:tr>
        <w:tc>
          <w:tcPr>
            <w:tcW w:type="dxa" w:w="11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404</w:t>
            </w:r>
          </w:p>
        </w:tc>
        <w:tc>
          <w:tcPr>
            <w:tcW w:type="dxa" w:w="19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NOT_FOUND</w:t>
            </w:r>
          </w:p>
        </w:tc>
        <w:tc>
          <w:tcPr>
            <w:tcW w:type="dxa" w:w="6500"/>
            <w:tcMar>
              <w:top w:type="dxa" w:w="60"/>
              <w:left w:type="dxa" w:w="100"/>
              <w:bottom w:type="dxa" w:w="60"/>
              <w:right w:type="dxa" w:w="100"/>
            </w:tcMar>
            <w:vAlign w:val="center"/>
          </w:tcPr>
          <w:p>
            <w:r>
              <w:rPr>
                <w:b w:val="false"/>
                <w:bCs w:val="false"/>
                <w:color w:val="1F2937"/>
                <w:sz w:val="18"/>
                <w:szCs w:val="18"/>
              </w:rPr>
              <w:t xml:space="preserve">Wrong branch or unknown id</w:t>
            </w:r>
          </w:p>
        </w:tc>
      </w:tr>
    </w:tbl>
    <w:p>
      <w:pPr>
        <w:spacing w:after="200"/>
      </w:pPr>
    </w:p>
    <w:p>
      <w:pPr>
        <w:spacing w:after="240"/>
      </w:pPr>
    </w:p>
    <w:p>
      <w:pPr>
        <w:pBdr>
          <w:bottom w:val="single" w:color="D1D5DB" w:sz="6" w:space="6"/>
        </w:pBdr>
        <w:spacing w:after="60" w:before="300"/>
      </w:pPr>
      <w:r>
        <w:rPr>
          <w:rFonts w:ascii="Consolas" w:cs="Consolas" w:eastAsia="Consolas" w:hAnsi="Consolas"/>
          <w:b/>
          <w:bCs/>
          <w:color w:val="15803D"/>
          <w:sz w:val="24"/>
          <w:szCs w:val="24"/>
        </w:rPr>
        <w:t xml:space="preserve">POST  </w:t>
      </w:r>
      <w:r>
        <w:rPr>
          <w:rFonts w:ascii="Consolas" w:cs="Consolas" w:eastAsia="Consolas" w:hAnsi="Consolas"/>
          <w:color w:val="1F2937"/>
          <w:sz w:val="24"/>
          <w:szCs w:val="24"/>
        </w:rPr>
        <w:t xml:space="preserve">/api/quotations/{quotation}/accept</w:t>
      </w:r>
    </w:p>
    <w:p>
      <w:pPr>
        <w:spacing w:after="100"/>
      </w:pPr>
      <w:r>
        <w:rPr>
          <w:i/>
          <w:iCs/>
          <w:color w:val="6B7280"/>
          <w:sz w:val="19"/>
          <w:szCs w:val="19"/>
        </w:rPr>
        <w:t xml:space="preserve">Accept a quotation — creates AND immediately confirms a Sales Order</w:t>
      </w:r>
    </w:p>
    <w:p>
      <w:pPr>
        <w:spacing w:after="140"/>
      </w:pPr>
      <w:r>
        <w:rPr>
          <w:b/>
          <w:bCs/>
          <w:color w:val="15803D"/>
          <w:sz w:val="19"/>
          <w:szCs w:val="19"/>
        </w:rPr>
        <w:t xml:space="preserve">✅ Implemented — route + controller exist, verified by reading the code</w:t>
      </w:r>
    </w:p>
    <w:p>
      <w:pPr>
        <w:pBdr>
          <w:left w:val="single" w:color="B91C1C" w:sz="16" w:space="8"/>
        </w:pBdr>
        <w:spacing w:after="160"/>
        <w:ind w:left="100"/>
      </w:pPr>
      <w:r>
        <w:rPr>
          <w:b/>
          <w:bCs/>
          <w:i/>
          <w:iCs/>
          <w:color w:val="B91C1C"/>
          <w:sz w:val="19"/>
          <w:szCs w:val="19"/>
        </w:rPr>
        <w:t xml:space="preserve">⚠ InvalidQuotationStatusException (an expired quotation) is thrown by the underlying service but is not distinctly listed alongside InvalidSalesOrderStatusException in ApiErrorMap’s documented match set — verify it actually renders as 409 INVALID_STATE rather than a generic 500 before relying on it in the UI.</w:t>
      </w:r>
    </w:p>
    <w:p>
      <w:pPr>
        <w:spacing w:after="80"/>
      </w:pPr>
      <w:r>
        <w:rPr>
          <w:b/>
          <w:bCs/>
          <w:color w:val="1F2937"/>
          <w:sz w:val="19"/>
          <w:szCs w:val="19"/>
        </w:rPr>
        <w:t xml:space="preserve">Permission required: </w:t>
      </w:r>
      <w:r>
        <w:rPr>
          <w:color w:val="1F2937"/>
          <w:sz w:val="19"/>
          <w:szCs w:val="19"/>
        </w:rPr>
        <w:t xml:space="preserve">sale.create</w:t>
      </w:r>
    </w:p>
    <w:p>
      <w:pPr>
        <w:spacing w:after="80"/>
      </w:pPr>
      <w:r>
        <w:rPr>
          <w:b/>
          <w:bCs/>
          <w:color w:val="1F2937"/>
          <w:sz w:val="19"/>
          <w:szCs w:val="19"/>
        </w:rPr>
        <w:t xml:space="preserve">Headers: </w:t>
      </w:r>
      <w:r>
        <w:rPr>
          <w:color w:val="1F2937"/>
          <w:sz w:val="19"/>
          <w:szCs w:val="19"/>
        </w:rPr>
        <w:t xml:space="preserve">Idempotency-Key (required)</w:t>
      </w:r>
    </w:p>
    <w:p>
      <w:pPr>
        <w:spacing w:after="80"/>
      </w:pPr>
      <w:r>
        <w:rPr>
          <w:b/>
          <w:bCs/>
          <w:color w:val="1F2937"/>
          <w:sz w:val="19"/>
          <w:szCs w:val="19"/>
        </w:rPr>
        <w:t xml:space="preserve">Path parameters: </w:t>
      </w:r>
      <w:r>
        <w:rPr>
          <w:color w:val="1F2937"/>
          <w:sz w:val="19"/>
          <w:szCs w:val="19"/>
        </w:rPr>
        <w:t xml:space="preserve">quotation — UUID</w:t>
      </w:r>
    </w:p>
    <w:p>
      <w:pPr>
        <w:spacing w:after="80" w:before="160"/>
      </w:pPr>
      <w:r>
        <w:rPr>
          <w:b/>
          <w:bCs/>
          <w:color w:val="1F2937"/>
          <w:sz w:val="20"/>
          <w:szCs w:val="20"/>
        </w:rPr>
        <w:t xml:space="preserve">Request body (JSON)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1100"/>
        <w:gridCol w:w="5000"/>
      </w:tblGrid>
      <w:tr>
        <w:trPr>
          <w:tblHeader/>
        </w:trPr>
        <w:tc>
          <w:tcPr>
            <w:tcW w:type="dxa" w:w="1900"/>
            <w:shd w:fill="1F2937" w:val="clear"/>
            <w:tcMar>
              <w:top w:type="dxa" w:w="60"/>
              <w:left w:type="dxa" w:w="100"/>
              <w:bottom w:type="dxa" w:w="60"/>
              <w:right w:type="dxa" w:w="100"/>
            </w:tcMar>
            <w:vAlign w:val="center"/>
          </w:tcPr>
          <w:p>
            <w:r>
              <w:rPr>
                <w:b/>
                <w:bCs/>
                <w:color w:val="FFFFFF"/>
                <w:sz w:val="18"/>
                <w:szCs w:val="18"/>
              </w:rPr>
              <w:t xml:space="preserve">Field</w:t>
            </w:r>
          </w:p>
        </w:tc>
        <w:tc>
          <w:tcPr>
            <w:tcW w:type="dxa" w:w="1500"/>
            <w:shd w:fill="1F2937" w:val="clear"/>
            <w:tcMar>
              <w:top w:type="dxa" w:w="60"/>
              <w:left w:type="dxa" w:w="100"/>
              <w:bottom w:type="dxa" w:w="60"/>
              <w:right w:type="dxa" w:w="100"/>
            </w:tcMar>
            <w:vAlign w:val="center"/>
          </w:tcPr>
          <w:p>
            <w:r>
              <w:rPr>
                <w:b/>
                <w:bCs/>
                <w:color w:val="FFFFFF"/>
                <w:sz w:val="18"/>
                <w:szCs w:val="18"/>
              </w:rPr>
              <w:t xml:space="preserve">Type</w:t>
            </w:r>
          </w:p>
        </w:tc>
        <w:tc>
          <w:tcPr>
            <w:tcW w:type="dxa" w:w="1100"/>
            <w:shd w:fill="1F2937" w:val="clear"/>
            <w:tcMar>
              <w:top w:type="dxa" w:w="60"/>
              <w:left w:type="dxa" w:w="100"/>
              <w:bottom w:type="dxa" w:w="60"/>
              <w:right w:type="dxa" w:w="100"/>
            </w:tcMar>
            <w:vAlign w:val="center"/>
          </w:tcPr>
          <w:p>
            <w:r>
              <w:rPr>
                <w:b/>
                <w:bCs/>
                <w:color w:val="FFFFFF"/>
                <w:sz w:val="18"/>
                <w:szCs w:val="18"/>
              </w:rPr>
              <w:t xml:space="preserve">Required</w:t>
            </w:r>
          </w:p>
        </w:tc>
        <w:tc>
          <w:tcPr>
            <w:tcW w:type="dxa" w:w="5000"/>
            <w:shd w:fill="1F2937" w:val="clear"/>
            <w:tcMar>
              <w:top w:type="dxa" w:w="60"/>
              <w:left w:type="dxa" w:w="100"/>
              <w:bottom w:type="dxa" w:w="60"/>
              <w:right w:type="dxa" w:w="100"/>
            </w:tcMar>
            <w:vAlign w:val="center"/>
          </w:tcPr>
          <w:p>
            <w:r>
              <w:rPr>
                <w:b/>
                <w:bCs/>
                <w:color w:val="FFFFFF"/>
                <w:sz w:val="18"/>
                <w:szCs w:val="18"/>
              </w:rPr>
              <w:t xml:space="preserve">Notes</w:t>
            </w:r>
          </w:p>
        </w:tc>
      </w:tr>
      <w:tr>
        <w:tc>
          <w:tcPr>
            <w:tcW w:type="dxa" w:w="19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required_date</w:t>
            </w:r>
          </w:p>
        </w:tc>
        <w:tc>
          <w:tcPr>
            <w:tcW w:type="dxa" w:w="15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date</w:t>
            </w:r>
          </w:p>
        </w:tc>
        <w:tc>
          <w:tcPr>
            <w:tcW w:type="dxa" w:w="1100"/>
            <w:tcMar>
              <w:top w:type="dxa" w:w="60"/>
              <w:left w:type="dxa" w:w="100"/>
              <w:bottom w:type="dxa" w:w="60"/>
              <w:right w:type="dxa" w:w="100"/>
            </w:tcMar>
            <w:vAlign w:val="center"/>
          </w:tcPr>
          <w:p>
            <w:r>
              <w:rPr>
                <w:b w:val="false"/>
                <w:bCs w:val="false"/>
                <w:color w:val="1F2937"/>
                <w:sz w:val="18"/>
                <w:szCs w:val="18"/>
              </w:rPr>
              <w:t xml:space="preserve">No</w:t>
            </w:r>
          </w:p>
        </w:tc>
        <w:tc>
          <w:tcPr>
            <w:tcW w:type="dxa" w:w="5000"/>
            <w:tcMar>
              <w:top w:type="dxa" w:w="60"/>
              <w:left w:type="dxa" w:w="100"/>
              <w:bottom w:type="dxa" w:w="60"/>
              <w:right w:type="dxa" w:w="100"/>
            </w:tcMar>
            <w:vAlign w:val="center"/>
          </w:tcPr>
          <w:p>
            <w:r>
              <w:rPr>
                <w:b w:val="false"/>
                <w:bCs w:val="false"/>
                <w:color w:val="1F2937"/>
                <w:sz w:val="18"/>
                <w:szCs w:val="18"/>
              </w:rPr>
              <w:t xml:space="preserve">Read as a plain input, not validated by rule.</w:t>
            </w:r>
          </w:p>
        </w:tc>
      </w:tr>
    </w:tbl>
    <w:p>
      <w:pPr>
        <w:spacing w:after="160"/>
      </w:pPr>
    </w:p>
    <w:p>
      <w:pPr>
        <w:spacing w:after="80" w:before="100"/>
      </w:pPr>
      <w:r>
        <w:rPr>
          <w:b/>
          <w:bCs/>
          <w:color w:val="1F2937"/>
          <w:sz w:val="20"/>
          <w:szCs w:val="20"/>
        </w:rPr>
        <w:t xml:space="preserve">Example request body</w:t>
      </w:r>
    </w:p>
    <w:p>
      <w:pPr>
        <w:shd w:fill="F3F4F6" w:color="auto" w:val="clear"/>
        <w:spacing w:after="0" w:before="0" w:line="260"/>
        <w:ind w:left="120" w:right="120"/>
      </w:pPr>
      <w:r>
        <w:rPr>
          <w:rFonts w:ascii="Consolas" w:cs="Consolas" w:eastAsia="Consolas" w:hAnsi="Consolas"/>
          <w:color w:val="111827"/>
          <w:sz w:val="18"/>
          <w:szCs w:val="18"/>
        </w:rPr>
        <w:t xml:space="preserve">{ "required_date": "2026-09-25" }</w:t>
      </w:r>
    </w:p>
    <w:p>
      <w:pPr>
        <w:spacing w:after="160"/>
      </w:pPr>
    </w:p>
    <w:p>
      <w:pPr>
        <w:spacing w:after="80" w:before="100"/>
      </w:pPr>
      <w:r>
        <w:rPr>
          <w:b/>
          <w:bCs/>
          <w:color w:val="1F2937"/>
          <w:sz w:val="20"/>
          <w:szCs w:val="20"/>
        </w:rPr>
        <w:t xml:space="preserve">Response — 201 Created (200 on idempotent replay, header X-Idempotent-Replay: true)</w:t>
      </w:r>
    </w:p>
    <w:p>
      <w:pPr>
        <w:shd w:fill="F3F4F6" w:color="auto" w:val="clear"/>
        <w:spacing w:after="0" w:before="0" w:line="260"/>
        <w:ind w:left="120" w:right="120"/>
      </w:pPr>
      <w:r>
        <w:rPr>
          <w:rFonts w:ascii="Consolas" w:cs="Consolas" w:eastAsia="Consolas" w:hAnsi="Consolas"/>
          <w:color w:val="111827"/>
          <w:sz w:val="18"/>
          <w:szCs w:val="18"/>
        </w:rPr>
        <w:t xml:space="preserve">(a confirmed SalesOrder — status CONFIRMED, stock already FEFO-reserved — sub_type "QUOTATION_CONVERTED")</w:t>
      </w:r>
    </w:p>
    <w:p>
      <w:pPr>
        <w:spacing w:after="160"/>
      </w:pPr>
    </w:p>
    <w:p>
      <w:pPr>
        <w:spacing w:after="80" w:before="100"/>
      </w:pPr>
      <w:r>
        <w:rPr>
          <w:b/>
          <w:bCs/>
          <w:color w:val="1F2937"/>
          <w:sz w:val="20"/>
          <w:szCs w:val="20"/>
        </w:rPr>
        <w:t xml:space="preserve">Error responses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100"/>
        <w:gridCol w:w="1900"/>
        <w:gridCol w:w="6500"/>
      </w:tblGrid>
      <w:tr>
        <w:trPr>
          <w:tblHeader/>
        </w:trPr>
        <w:tc>
          <w:tcPr>
            <w:tcW w:type="dxa" w:w="1100"/>
            <w:shd w:fill="1F2937" w:val="clear"/>
            <w:tcMar>
              <w:top w:type="dxa" w:w="60"/>
              <w:left w:type="dxa" w:w="100"/>
              <w:bottom w:type="dxa" w:w="60"/>
              <w:right w:type="dxa" w:w="100"/>
            </w:tcMar>
            <w:vAlign w:val="center"/>
          </w:tcPr>
          <w:p>
            <w:r>
              <w:rPr>
                <w:b/>
                <w:bCs/>
                <w:color w:val="FFFFFF"/>
                <w:sz w:val="18"/>
                <w:szCs w:val="18"/>
              </w:rPr>
              <w:t xml:space="preserve">Status</w:t>
            </w:r>
          </w:p>
        </w:tc>
        <w:tc>
          <w:tcPr>
            <w:tcW w:type="dxa" w:w="1900"/>
            <w:shd w:fill="1F2937" w:val="clear"/>
            <w:tcMar>
              <w:top w:type="dxa" w:w="60"/>
              <w:left w:type="dxa" w:w="100"/>
              <w:bottom w:type="dxa" w:w="60"/>
              <w:right w:type="dxa" w:w="100"/>
            </w:tcMar>
            <w:vAlign w:val="center"/>
          </w:tcPr>
          <w:p>
            <w:r>
              <w:rPr>
                <w:b/>
                <w:bCs/>
                <w:color w:val="FFFFFF"/>
                <w:sz w:val="18"/>
                <w:szCs w:val="18"/>
              </w:rPr>
              <w:t xml:space="preserve">error_code</w:t>
            </w:r>
          </w:p>
        </w:tc>
        <w:tc>
          <w:tcPr>
            <w:tcW w:type="dxa" w:w="6500"/>
            <w:shd w:fill="1F2937" w:val="clear"/>
            <w:tcMar>
              <w:top w:type="dxa" w:w="60"/>
              <w:left w:type="dxa" w:w="100"/>
              <w:bottom w:type="dxa" w:w="60"/>
              <w:right w:type="dxa" w:w="100"/>
            </w:tcMar>
            <w:vAlign w:val="center"/>
          </w:tcPr>
          <w:p>
            <w:r>
              <w:rPr>
                <w:b/>
                <w:bCs/>
                <w:color w:val="FFFFFF"/>
                <w:sz w:val="18"/>
                <w:szCs w:val="18"/>
              </w:rPr>
              <w:t xml:space="preserve">Condition</w:t>
            </w:r>
          </w:p>
        </w:tc>
      </w:tr>
      <w:tr>
        <w:tc>
          <w:tcPr>
            <w:tcW w:type="dxa" w:w="11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409</w:t>
            </w:r>
          </w:p>
        </w:tc>
        <w:tc>
          <w:tcPr>
            <w:tcW w:type="dxa" w:w="19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INVALID_STATE</w:t>
            </w:r>
          </w:p>
        </w:tc>
        <w:tc>
          <w:tcPr>
            <w:tcW w:type="dxa" w:w="6500"/>
            <w:tcMar>
              <w:top w:type="dxa" w:w="60"/>
              <w:left w:type="dxa" w:w="100"/>
              <w:bottom w:type="dxa" w:w="60"/>
              <w:right w:type="dxa" w:w="100"/>
            </w:tcMar>
            <w:vAlign w:val="center"/>
          </w:tcPr>
          <w:p>
            <w:r>
              <w:rPr>
                <w:b w:val="false"/>
                <w:bCs w:val="false"/>
                <w:color w:val="1F2937"/>
                <w:sz w:val="18"/>
                <w:szCs w:val="18"/>
              </w:rPr>
              <w:t xml:space="preserve">Quotation is not DRAFT/SENT, or (internally) the resulting order isn’t DRAFT when confirm runs</w:t>
            </w:r>
          </w:p>
        </w:tc>
      </w:tr>
      <w:tr>
        <w:tc>
          <w:tcPr>
            <w:tcW w:type="dxa" w:w="11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409</w:t>
            </w:r>
          </w:p>
        </w:tc>
        <w:tc>
          <w:tcPr>
            <w:tcW w:type="dxa" w:w="19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CREDIT_HOLD</w:t>
            </w:r>
          </w:p>
        </w:tc>
        <w:tc>
          <w:tcPr>
            <w:tcW w:type="dxa" w:w="6500"/>
            <w:tcMar>
              <w:top w:type="dxa" w:w="60"/>
              <w:left w:type="dxa" w:w="100"/>
              <w:bottom w:type="dxa" w:w="60"/>
              <w:right w:type="dxa" w:w="100"/>
            </w:tcMar>
            <w:vAlign w:val="center"/>
          </w:tcPr>
          <w:p>
            <w:r>
              <w:rPr>
                <w:b w:val="false"/>
                <w:bCs w:val="false"/>
                <w:color w:val="1F2937"/>
                <w:sz w:val="18"/>
                <w:szCs w:val="18"/>
              </w:rPr>
              <w:t xml:space="preserve">Customer on hold</w:t>
            </w:r>
          </w:p>
        </w:tc>
      </w:tr>
      <w:tr>
        <w:tc>
          <w:tcPr>
            <w:tcW w:type="dxa" w:w="11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409</w:t>
            </w:r>
          </w:p>
        </w:tc>
        <w:tc>
          <w:tcPr>
            <w:tcW w:type="dxa" w:w="19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CREDIT_LIMIT_EXCEEDED</w:t>
            </w:r>
          </w:p>
        </w:tc>
        <w:tc>
          <w:tcPr>
            <w:tcW w:type="dxa" w:w="6500"/>
            <w:tcMar>
              <w:top w:type="dxa" w:w="60"/>
              <w:left w:type="dxa" w:w="100"/>
              <w:bottom w:type="dxa" w:w="60"/>
              <w:right w:type="dxa" w:w="100"/>
            </w:tcMar>
            <w:vAlign w:val="center"/>
          </w:tcPr>
          <w:p>
            <w:r>
              <w:rPr>
                <w:b w:val="false"/>
                <w:bCs w:val="false"/>
                <w:color w:val="1F2937"/>
                <w:sz w:val="18"/>
                <w:szCs w:val="18"/>
              </w:rPr>
              <w:t xml:space="preserve">Order would breach the credit limit</w:t>
            </w:r>
          </w:p>
        </w:tc>
      </w:tr>
      <w:tr>
        <w:tc>
          <w:tcPr>
            <w:tcW w:type="dxa" w:w="11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409</w:t>
            </w:r>
          </w:p>
        </w:tc>
        <w:tc>
          <w:tcPr>
            <w:tcW w:type="dxa" w:w="19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INSUFFICIENT_STOCK / BATCH_RECALLED / BATCH_EXPIRED / BATCH_QUARANTINED</w:t>
            </w:r>
          </w:p>
        </w:tc>
        <w:tc>
          <w:tcPr>
            <w:tcW w:type="dxa" w:w="6500"/>
            <w:tcMar>
              <w:top w:type="dxa" w:w="60"/>
              <w:left w:type="dxa" w:w="100"/>
              <w:bottom w:type="dxa" w:w="60"/>
              <w:right w:type="dxa" w:w="100"/>
            </w:tcMar>
            <w:vAlign w:val="center"/>
          </w:tcPr>
          <w:p>
            <w:r>
              <w:rPr>
                <w:b w:val="false"/>
                <w:bCs w:val="false"/>
                <w:color w:val="1F2937"/>
                <w:sz w:val="18"/>
                <w:szCs w:val="18"/>
              </w:rPr>
              <w:t xml:space="preserve">FEFO reservation failed</w:t>
            </w:r>
          </w:p>
        </w:tc>
      </w:tr>
    </w:tbl>
    <w:p>
      <w:pPr>
        <w:spacing w:after="200"/>
      </w:pPr>
    </w:p>
    <w:p>
      <w:pPr>
        <w:pBdr>
          <w:left w:val="single" w:color="D1D5DB" w:sz="12" w:space="8"/>
        </w:pBdr>
        <w:spacing w:after="160"/>
        <w:ind w:left="100"/>
      </w:pPr>
      <w:r>
        <w:rPr>
          <w:i/>
          <w:iCs/>
          <w:color w:val="6B7280"/>
          <w:sz w:val="19"/>
          <w:szCs w:val="19"/>
        </w:rPr>
        <w:t xml:space="preserve">ℹ This single call does two things: converts the quotation into a DRAFT sales order (copying its exact quoted prices), then confirms that order (credit check + FEFO stock reservation) — the frontend never calls storeSalesOrder + confirmSalesOrder separately for an accepted quotation.</w:t>
      </w:r>
    </w:p>
    <w:p>
      <w:pPr>
        <w:spacing w:after="240"/>
      </w:pPr>
    </w:p>
    <w:p>
      <w:pPr>
        <w:pBdr>
          <w:bottom w:val="single" w:color="D1D5DB" w:sz="6" w:space="6"/>
        </w:pBdr>
        <w:spacing w:after="60" w:before="300"/>
      </w:pPr>
      <w:r>
        <w:rPr>
          <w:rFonts w:ascii="Consolas" w:cs="Consolas" w:eastAsia="Consolas" w:hAnsi="Consolas"/>
          <w:b/>
          <w:bCs/>
          <w:color w:val="15803D"/>
          <w:sz w:val="24"/>
          <w:szCs w:val="24"/>
        </w:rPr>
        <w:t xml:space="preserve">POST  </w:t>
      </w:r>
      <w:r>
        <w:rPr>
          <w:rFonts w:ascii="Consolas" w:cs="Consolas" w:eastAsia="Consolas" w:hAnsi="Consolas"/>
          <w:color w:val="1F2937"/>
          <w:sz w:val="24"/>
          <w:szCs w:val="24"/>
        </w:rPr>
        <w:t xml:space="preserve">/api/sales-orders</w:t>
      </w:r>
    </w:p>
    <w:p>
      <w:pPr>
        <w:spacing w:after="100"/>
      </w:pPr>
      <w:r>
        <w:rPr>
          <w:i/>
          <w:iCs/>
          <w:color w:val="6B7280"/>
          <w:sz w:val="19"/>
          <w:szCs w:val="19"/>
        </w:rPr>
        <w:t xml:space="preserve">Create a sales order directly (no prior quotation) — still DRAFT, not confirmed</w:t>
      </w:r>
    </w:p>
    <w:p>
      <w:pPr>
        <w:spacing w:after="140"/>
      </w:pPr>
      <w:r>
        <w:rPr>
          <w:b/>
          <w:bCs/>
          <w:color w:val="15803D"/>
          <w:sz w:val="19"/>
          <w:szCs w:val="19"/>
        </w:rPr>
        <w:t xml:space="preserve">✅ Implemented — route + controller exist, verified by reading the code</w:t>
      </w:r>
    </w:p>
    <w:p>
      <w:pPr>
        <w:spacing w:after="80"/>
      </w:pPr>
      <w:r>
        <w:rPr>
          <w:b/>
          <w:bCs/>
          <w:color w:val="1F2937"/>
          <w:sz w:val="19"/>
          <w:szCs w:val="19"/>
        </w:rPr>
        <w:t xml:space="preserve">Permission required: </w:t>
      </w:r>
      <w:r>
        <w:rPr>
          <w:color w:val="1F2937"/>
          <w:sz w:val="19"/>
          <w:szCs w:val="19"/>
        </w:rPr>
        <w:t xml:space="preserve">sale.create</w:t>
      </w:r>
    </w:p>
    <w:p>
      <w:pPr>
        <w:spacing w:after="80"/>
      </w:pPr>
      <w:r>
        <w:rPr>
          <w:b/>
          <w:bCs/>
          <w:color w:val="1F2937"/>
          <w:sz w:val="19"/>
          <w:szCs w:val="19"/>
        </w:rPr>
        <w:t xml:space="preserve">Headers: </w:t>
      </w:r>
      <w:r>
        <w:rPr>
          <w:color w:val="1F2937"/>
          <w:sz w:val="19"/>
          <w:szCs w:val="19"/>
        </w:rPr>
        <w:t xml:space="preserve">Idempotency-Key (required)</w:t>
      </w:r>
    </w:p>
    <w:p>
      <w:pPr>
        <w:spacing w:after="80" w:before="160"/>
      </w:pPr>
      <w:r>
        <w:rPr>
          <w:b/>
          <w:bCs/>
          <w:color w:val="1F2937"/>
          <w:sz w:val="20"/>
          <w:szCs w:val="20"/>
        </w:rPr>
        <w:t xml:space="preserve">Request body (JSON)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1100"/>
        <w:gridCol w:w="5000"/>
      </w:tblGrid>
      <w:tr>
        <w:trPr>
          <w:tblHeader/>
        </w:trPr>
        <w:tc>
          <w:tcPr>
            <w:tcW w:type="dxa" w:w="1900"/>
            <w:shd w:fill="1F2937" w:val="clear"/>
            <w:tcMar>
              <w:top w:type="dxa" w:w="60"/>
              <w:left w:type="dxa" w:w="100"/>
              <w:bottom w:type="dxa" w:w="60"/>
              <w:right w:type="dxa" w:w="100"/>
            </w:tcMar>
            <w:vAlign w:val="center"/>
          </w:tcPr>
          <w:p>
            <w:r>
              <w:rPr>
                <w:b/>
                <w:bCs/>
                <w:color w:val="FFFFFF"/>
                <w:sz w:val="18"/>
                <w:szCs w:val="18"/>
              </w:rPr>
              <w:t xml:space="preserve">Field</w:t>
            </w:r>
          </w:p>
        </w:tc>
        <w:tc>
          <w:tcPr>
            <w:tcW w:type="dxa" w:w="1500"/>
            <w:shd w:fill="1F2937" w:val="clear"/>
            <w:tcMar>
              <w:top w:type="dxa" w:w="60"/>
              <w:left w:type="dxa" w:w="100"/>
              <w:bottom w:type="dxa" w:w="60"/>
              <w:right w:type="dxa" w:w="100"/>
            </w:tcMar>
            <w:vAlign w:val="center"/>
          </w:tcPr>
          <w:p>
            <w:r>
              <w:rPr>
                <w:b/>
                <w:bCs/>
                <w:color w:val="FFFFFF"/>
                <w:sz w:val="18"/>
                <w:szCs w:val="18"/>
              </w:rPr>
              <w:t xml:space="preserve">Type</w:t>
            </w:r>
          </w:p>
        </w:tc>
        <w:tc>
          <w:tcPr>
            <w:tcW w:type="dxa" w:w="1100"/>
            <w:shd w:fill="1F2937" w:val="clear"/>
            <w:tcMar>
              <w:top w:type="dxa" w:w="60"/>
              <w:left w:type="dxa" w:w="100"/>
              <w:bottom w:type="dxa" w:w="60"/>
              <w:right w:type="dxa" w:w="100"/>
            </w:tcMar>
            <w:vAlign w:val="center"/>
          </w:tcPr>
          <w:p>
            <w:r>
              <w:rPr>
                <w:b/>
                <w:bCs/>
                <w:color w:val="FFFFFF"/>
                <w:sz w:val="18"/>
                <w:szCs w:val="18"/>
              </w:rPr>
              <w:t xml:space="preserve">Required</w:t>
            </w:r>
          </w:p>
        </w:tc>
        <w:tc>
          <w:tcPr>
            <w:tcW w:type="dxa" w:w="5000"/>
            <w:shd w:fill="1F2937" w:val="clear"/>
            <w:tcMar>
              <w:top w:type="dxa" w:w="60"/>
              <w:left w:type="dxa" w:w="100"/>
              <w:bottom w:type="dxa" w:w="60"/>
              <w:right w:type="dxa" w:w="100"/>
            </w:tcMar>
            <w:vAlign w:val="center"/>
          </w:tcPr>
          <w:p>
            <w:r>
              <w:rPr>
                <w:b/>
                <w:bCs/>
                <w:color w:val="FFFFFF"/>
                <w:sz w:val="18"/>
                <w:szCs w:val="18"/>
              </w:rPr>
              <w:t xml:space="preserve">Notes</w:t>
            </w:r>
          </w:p>
        </w:tc>
      </w:tr>
      <w:tr>
        <w:tc>
          <w:tcPr>
            <w:tcW w:type="dxa" w:w="19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customer_id</w:t>
            </w:r>
          </w:p>
        </w:tc>
        <w:tc>
          <w:tcPr>
            <w:tcW w:type="dxa" w:w="15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uuid</w:t>
            </w:r>
          </w:p>
        </w:tc>
        <w:tc>
          <w:tcPr>
            <w:tcW w:type="dxa" w:w="1100"/>
            <w:tcMar>
              <w:top w:type="dxa" w:w="60"/>
              <w:left w:type="dxa" w:w="100"/>
              <w:bottom w:type="dxa" w:w="60"/>
              <w:right w:type="dxa" w:w="100"/>
            </w:tcMar>
            <w:vAlign w:val="center"/>
          </w:tcPr>
          <w:p>
            <w:r>
              <w:rPr>
                <w:b w:val="false"/>
                <w:bCs w:val="false"/>
                <w:color w:val="1F2937"/>
                <w:sz w:val="18"/>
                <w:szCs w:val="18"/>
              </w:rPr>
              <w:t xml:space="preserve">Yes</w:t>
            </w:r>
          </w:p>
        </w:tc>
        <w:tc>
          <w:tcPr>
            <w:tcW w:type="dxa" w:w="5000"/>
            <w:tcMar>
              <w:top w:type="dxa" w:w="60"/>
              <w:left w:type="dxa" w:w="100"/>
              <w:bottom w:type="dxa" w:w="60"/>
              <w:right w:type="dxa" w:w="100"/>
            </w:tcMar>
            <w:vAlign w:val="center"/>
          </w:tcPr>
          <w:p>
            <w:r>
              <w:rPr>
                <w:b w:val="false"/>
                <w:bCs w:val="false"/>
                <w:color w:val="1F2937"/>
                <w:sz w:val="18"/>
                <w:szCs w:val="18"/>
              </w:rPr>
              <w:t xml:space="preserve">exists:customers</w:t>
            </w:r>
          </w:p>
        </w:tc>
      </w:tr>
      <w:tr>
        <w:tc>
          <w:tcPr>
            <w:tcW w:type="dxa" w:w="19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store_id</w:t>
            </w:r>
          </w:p>
        </w:tc>
        <w:tc>
          <w:tcPr>
            <w:tcW w:type="dxa" w:w="15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uuid</w:t>
            </w:r>
          </w:p>
        </w:tc>
        <w:tc>
          <w:tcPr>
            <w:tcW w:type="dxa" w:w="1100"/>
            <w:tcMar>
              <w:top w:type="dxa" w:w="60"/>
              <w:left w:type="dxa" w:w="100"/>
              <w:bottom w:type="dxa" w:w="60"/>
              <w:right w:type="dxa" w:w="100"/>
            </w:tcMar>
            <w:vAlign w:val="center"/>
          </w:tcPr>
          <w:p>
            <w:r>
              <w:rPr>
                <w:b w:val="false"/>
                <w:bCs w:val="false"/>
                <w:color w:val="1F2937"/>
                <w:sz w:val="18"/>
                <w:szCs w:val="18"/>
              </w:rPr>
              <w:t xml:space="preserve">Yes</w:t>
            </w:r>
          </w:p>
        </w:tc>
        <w:tc>
          <w:tcPr>
            <w:tcW w:type="dxa" w:w="5000"/>
            <w:tcMar>
              <w:top w:type="dxa" w:w="60"/>
              <w:left w:type="dxa" w:w="100"/>
              <w:bottom w:type="dxa" w:w="60"/>
              <w:right w:type="dxa" w:w="100"/>
            </w:tcMar>
            <w:vAlign w:val="center"/>
          </w:tcPr>
          <w:p>
            <w:r>
              <w:rPr>
                <w:b w:val="false"/>
                <w:bCs w:val="false"/>
                <w:color w:val="1F2937"/>
                <w:sz w:val="18"/>
                <w:szCs w:val="18"/>
              </w:rPr>
              <w:t xml:space="preserve">exists:stores</w:t>
            </w:r>
          </w:p>
        </w:tc>
      </w:tr>
      <w:tr>
        <w:tc>
          <w:tcPr>
            <w:tcW w:type="dxa" w:w="19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required_date</w:t>
            </w:r>
          </w:p>
        </w:tc>
        <w:tc>
          <w:tcPr>
            <w:tcW w:type="dxa" w:w="15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date</w:t>
            </w:r>
          </w:p>
        </w:tc>
        <w:tc>
          <w:tcPr>
            <w:tcW w:type="dxa" w:w="1100"/>
            <w:tcMar>
              <w:top w:type="dxa" w:w="60"/>
              <w:left w:type="dxa" w:w="100"/>
              <w:bottom w:type="dxa" w:w="60"/>
              <w:right w:type="dxa" w:w="100"/>
            </w:tcMar>
            <w:vAlign w:val="center"/>
          </w:tcPr>
          <w:p>
            <w:r>
              <w:rPr>
                <w:b w:val="false"/>
                <w:bCs w:val="false"/>
                <w:color w:val="1F2937"/>
                <w:sz w:val="18"/>
                <w:szCs w:val="18"/>
              </w:rPr>
              <w:t xml:space="preserve">No</w:t>
            </w:r>
          </w:p>
        </w:tc>
        <w:tc>
          <w:tcPr>
            <w:tcW w:type="dxa" w:w="5000"/>
            <w:tcMar>
              <w:top w:type="dxa" w:w="60"/>
              <w:left w:type="dxa" w:w="100"/>
              <w:bottom w:type="dxa" w:w="60"/>
              <w:right w:type="dxa" w:w="100"/>
            </w:tcMar>
            <w:vAlign w:val="center"/>
          </w:tcPr>
          <w:p>
            <w:r>
              <w:rPr>
                <w:b w:val="false"/>
                <w:bCs w:val="false"/>
                <w:color w:val="1F2937"/>
                <w:sz w:val="18"/>
                <w:szCs w:val="18"/>
              </w:rPr>
              <w:t xml:space="preserve"/>
            </w:r>
          </w:p>
        </w:tc>
      </w:tr>
      <w:tr>
        <w:tc>
          <w:tcPr>
            <w:tcW w:type="dxa" w:w="19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header_discount</w:t>
            </w:r>
          </w:p>
        </w:tc>
        <w:tc>
          <w:tcPr>
            <w:tcW w:type="dxa" w:w="15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decimal string</w:t>
            </w:r>
          </w:p>
        </w:tc>
        <w:tc>
          <w:tcPr>
            <w:tcW w:type="dxa" w:w="1100"/>
            <w:tcMar>
              <w:top w:type="dxa" w:w="60"/>
              <w:left w:type="dxa" w:w="100"/>
              <w:bottom w:type="dxa" w:w="60"/>
              <w:right w:type="dxa" w:w="100"/>
            </w:tcMar>
            <w:vAlign w:val="center"/>
          </w:tcPr>
          <w:p>
            <w:r>
              <w:rPr>
                <w:b w:val="false"/>
                <w:bCs w:val="false"/>
                <w:color w:val="1F2937"/>
                <w:sz w:val="18"/>
                <w:szCs w:val="18"/>
              </w:rPr>
              <w:t xml:space="preserve">No</w:t>
            </w:r>
          </w:p>
        </w:tc>
        <w:tc>
          <w:tcPr>
            <w:tcW w:type="dxa" w:w="5000"/>
            <w:tcMar>
              <w:top w:type="dxa" w:w="60"/>
              <w:left w:type="dxa" w:w="100"/>
              <w:bottom w:type="dxa" w:w="60"/>
              <w:right w:type="dxa" w:w="100"/>
            </w:tcMar>
            <w:vAlign w:val="center"/>
          </w:tcPr>
          <w:p>
            <w:r>
              <w:rPr>
                <w:b w:val="false"/>
                <w:bCs w:val="false"/>
                <w:color w:val="1F2937"/>
                <w:sz w:val="18"/>
                <w:szCs w:val="18"/>
              </w:rPr>
              <w:t xml:space="preserve">min 0</w:t>
            </w:r>
          </w:p>
        </w:tc>
      </w:tr>
      <w:tr>
        <w:tc>
          <w:tcPr>
            <w:tcW w:type="dxa" w:w="19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lines</w:t>
            </w:r>
          </w:p>
        </w:tc>
        <w:tc>
          <w:tcPr>
            <w:tcW w:type="dxa" w:w="15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array (min 1)</w:t>
            </w:r>
          </w:p>
        </w:tc>
        <w:tc>
          <w:tcPr>
            <w:tcW w:type="dxa" w:w="1100"/>
            <w:tcMar>
              <w:top w:type="dxa" w:w="60"/>
              <w:left w:type="dxa" w:w="100"/>
              <w:bottom w:type="dxa" w:w="60"/>
              <w:right w:type="dxa" w:w="100"/>
            </w:tcMar>
            <w:vAlign w:val="center"/>
          </w:tcPr>
          <w:p>
            <w:r>
              <w:rPr>
                <w:b w:val="false"/>
                <w:bCs w:val="false"/>
                <w:color w:val="1F2937"/>
                <w:sz w:val="18"/>
                <w:szCs w:val="18"/>
              </w:rPr>
              <w:t xml:space="preserve">Yes</w:t>
            </w:r>
          </w:p>
        </w:tc>
        <w:tc>
          <w:tcPr>
            <w:tcW w:type="dxa" w:w="5000"/>
            <w:tcMar>
              <w:top w:type="dxa" w:w="60"/>
              <w:left w:type="dxa" w:w="100"/>
              <w:bottom w:type="dxa" w:w="60"/>
              <w:right w:type="dxa" w:w="100"/>
            </w:tcMar>
            <w:vAlign w:val="center"/>
          </w:tcPr>
          <w:p>
            <w:r>
              <w:rPr>
                <w:b w:val="false"/>
                <w:bCs w:val="false"/>
                <w:color w:val="1F2937"/>
                <w:sz w:val="18"/>
                <w:szCs w:val="18"/>
              </w:rPr>
              <w:t xml:space="preserve">Same per-line shape as quotations — no batch_id override support here.</w:t>
            </w:r>
          </w:p>
        </w:tc>
      </w:tr>
    </w:tbl>
    <w:p>
      <w:pPr>
        <w:spacing w:after="160"/>
      </w:pPr>
    </w:p>
    <w:p>
      <w:pPr>
        <w:spacing w:after="80" w:before="100"/>
      </w:pPr>
      <w:r>
        <w:rPr>
          <w:b/>
          <w:bCs/>
          <w:color w:val="1F2937"/>
          <w:sz w:val="20"/>
          <w:szCs w:val="20"/>
        </w:rPr>
        <w:t xml:space="preserve">Example request body</w:t>
      </w:r>
    </w:p>
    <w:p>
      <w:pPr>
        <w:shd w:fill="F3F4F6" w:color="auto" w:val="clear"/>
        <w:spacing w:after="0" w:before="0" w:line="260"/>
        <w:ind w:left="120" w:right="120"/>
      </w:pPr>
      <w:r>
        <w:rPr>
          <w:rFonts w:ascii="Consolas" w:cs="Consolas" w:eastAsia="Consolas" w:hAnsi="Consolas"/>
          <w:color w:val="111827"/>
          <w:sz w:val="18"/>
          <w:szCs w:val="18"/>
        </w:rPr>
        <w:t xml:space="preserve">{</w:t>
      </w:r>
    </w:p>
    <w:p>
      <w:pPr>
        <w:shd w:fill="F3F4F6" w:color="auto" w:val="clear"/>
        <w:spacing w:after="0" w:before="0" w:line="260"/>
        <w:ind w:left="120" w:right="120"/>
      </w:pPr>
      <w:r>
        <w:rPr>
          <w:rFonts w:ascii="Consolas" w:cs="Consolas" w:eastAsia="Consolas" w:hAnsi="Consolas"/>
          <w:color w:val="111827"/>
          <w:sz w:val="18"/>
          <w:szCs w:val="18"/>
        </w:rPr>
        <w:t xml:space="preserve">  "customer_id": "01a0af..-cust", "store_id": "01a0af0d-...",</w:t>
      </w:r>
    </w:p>
    <w:p>
      <w:pPr>
        <w:shd w:fill="F3F4F6" w:color="auto" w:val="clear"/>
        <w:spacing w:after="0" w:before="0" w:line="260"/>
        <w:ind w:left="120" w:right="120"/>
      </w:pPr>
      <w:r>
        <w:rPr>
          <w:rFonts w:ascii="Consolas" w:cs="Consolas" w:eastAsia="Consolas" w:hAnsi="Consolas"/>
          <w:color w:val="111827"/>
          <w:sz w:val="18"/>
          <w:szCs w:val="18"/>
        </w:rPr>
        <w:t xml:space="preserve">  "lines": [ { "product_id": "01a0af16-...", "uom_id": "01a0af16-...", "quantity": "30" } ]</w:t>
      </w:r>
    </w:p>
    <w:p>
      <w:pPr>
        <w:shd w:fill="F3F4F6" w:color="auto" w:val="clear"/>
        <w:spacing w:after="0" w:before="0" w:line="260"/>
        <w:ind w:left="120" w:right="120"/>
      </w:pPr>
      <w:r>
        <w:rPr>
          <w:rFonts w:ascii="Consolas" w:cs="Consolas" w:eastAsia="Consolas" w:hAnsi="Consolas"/>
          <w:color w:val="111827"/>
          <w:sz w:val="18"/>
          <w:szCs w:val="18"/>
        </w:rPr>
        <w:t xml:space="preserve">}</w:t>
      </w:r>
    </w:p>
    <w:p>
      <w:pPr>
        <w:spacing w:after="160"/>
      </w:pPr>
    </w:p>
    <w:p>
      <w:pPr>
        <w:spacing w:after="80" w:before="100"/>
      </w:pPr>
      <w:r>
        <w:rPr>
          <w:b/>
          <w:bCs/>
          <w:color w:val="1F2937"/>
          <w:sz w:val="20"/>
          <w:szCs w:val="20"/>
        </w:rPr>
        <w:t xml:space="preserve">Response — 201 Created (200 on idempotent replay)</w:t>
      </w:r>
    </w:p>
    <w:p>
      <w:pPr>
        <w:shd w:fill="F3F4F6" w:color="auto" w:val="clear"/>
        <w:spacing w:after="0" w:before="0" w:line="260"/>
        <w:ind w:left="120" w:right="120"/>
      </w:pPr>
      <w:r>
        <w:rPr>
          <w:rFonts w:ascii="Consolas" w:cs="Consolas" w:eastAsia="Consolas" w:hAnsi="Consolas"/>
          <w:color w:val="111827"/>
          <w:sz w:val="18"/>
          <w:szCs w:val="18"/>
        </w:rPr>
        <w:t xml:space="preserve">{ "id": "...", "doc_number": "SO-2026-000012", "status": "DRAFT", "grand_total": "300.0000", "quote_id": "01a0af..-quote", "approval_required": false }</w:t>
      </w:r>
    </w:p>
    <w:p>
      <w:pPr>
        <w:spacing w:after="160"/>
      </w:pPr>
    </w:p>
    <w:p>
      <w:pPr>
        <w:pBdr>
          <w:left w:val="single" w:color="D1D5DB" w:sz="12" w:space="8"/>
        </w:pBdr>
        <w:spacing w:after="160"/>
        <w:ind w:left="100"/>
      </w:pPr>
      <w:r>
        <w:rPr>
          <w:i/>
          <w:iCs/>
          <w:color w:val="6B7280"/>
          <w:sz w:val="19"/>
          <w:szCs w:val="19"/>
        </w:rPr>
        <w:t xml:space="preserve">ℹ Prices come from an internal Pricing Engine call, same as quotations — the client never supplies list_price/unit_price directly. The order is created DRAFT; call .../confirm separately to reserve stock (unlike quotation acceptance, which does both in one call).</w:t>
      </w:r>
    </w:p>
    <w:p>
      <w:pPr>
        <w:spacing w:after="240"/>
      </w:pPr>
    </w:p>
    <w:p>
      <w:pPr>
        <w:pBdr>
          <w:bottom w:val="single" w:color="D1D5DB" w:sz="6" w:space="6"/>
        </w:pBdr>
        <w:spacing w:after="60" w:before="300"/>
      </w:pPr>
      <w:r>
        <w:rPr>
          <w:rFonts w:ascii="Consolas" w:cs="Consolas" w:eastAsia="Consolas" w:hAnsi="Consolas"/>
          <w:b/>
          <w:bCs/>
          <w:color w:val="2563EB"/>
          <w:sz w:val="24"/>
          <w:szCs w:val="24"/>
        </w:rPr>
        <w:t xml:space="preserve">GET  </w:t>
      </w:r>
      <w:r>
        <w:rPr>
          <w:rFonts w:ascii="Consolas" w:cs="Consolas" w:eastAsia="Consolas" w:hAnsi="Consolas"/>
          <w:color w:val="1F2937"/>
          <w:sz w:val="24"/>
          <w:szCs w:val="24"/>
        </w:rPr>
        <w:t xml:space="preserve">/api/sales-orders</w:t>
      </w:r>
    </w:p>
    <w:p>
      <w:pPr>
        <w:spacing w:after="100"/>
      </w:pPr>
      <w:r>
        <w:rPr>
          <w:i/>
          <w:iCs/>
          <w:color w:val="6B7280"/>
          <w:sz w:val="19"/>
          <w:szCs w:val="19"/>
        </w:rPr>
        <w:t xml:space="preserve">List / filter sales orders (paginated)</w:t>
      </w:r>
    </w:p>
    <w:p>
      <w:pPr>
        <w:spacing w:after="140"/>
      </w:pPr>
      <w:r>
        <w:rPr>
          <w:b/>
          <w:bCs/>
          <w:color w:val="15803D"/>
          <w:sz w:val="19"/>
          <w:szCs w:val="19"/>
        </w:rPr>
        <w:t xml:space="preserve">✅ Implemented — route + controller exist, verified by reading the code</w:t>
      </w:r>
    </w:p>
    <w:p>
      <w:pPr>
        <w:spacing w:after="80"/>
      </w:pPr>
      <w:r>
        <w:rPr>
          <w:b/>
          <w:bCs/>
          <w:color w:val="1F2937"/>
          <w:sz w:val="19"/>
          <w:szCs w:val="19"/>
        </w:rPr>
        <w:t xml:space="preserve">Permission required: </w:t>
      </w:r>
      <w:r>
        <w:rPr>
          <w:color w:val="1F2937"/>
          <w:sz w:val="19"/>
          <w:szCs w:val="19"/>
        </w:rPr>
        <w:t xml:space="preserve">sale.view</w:t>
      </w:r>
    </w:p>
    <w:p>
      <w:pPr>
        <w:spacing w:after="80"/>
      </w:pPr>
      <w:r>
        <w:rPr>
          <w:b/>
          <w:bCs/>
          <w:color w:val="1F2937"/>
          <w:sz w:val="19"/>
          <w:szCs w:val="19"/>
        </w:rPr>
        <w:t xml:space="preserve">Query parameters: </w:t>
      </w:r>
      <w:r>
        <w:rPr>
          <w:color w:val="1F2937"/>
          <w:sz w:val="19"/>
          <w:szCs w:val="19"/>
        </w:rPr>
        <w:t xml:space="preserve">status · customer_id · per_page (default 25) — read directly, not via a validate() rule</w:t>
      </w:r>
    </w:p>
    <w:p>
      <w:pPr>
        <w:pBdr>
          <w:left w:val="single" w:color="D1D5DB" w:sz="12" w:space="8"/>
        </w:pBdr>
        <w:spacing w:after="160"/>
        <w:ind w:left="100"/>
      </w:pPr>
      <w:r>
        <w:rPr>
          <w:i/>
          <w:iCs/>
          <w:color w:val="6B7280"/>
          <w:sz w:val="19"/>
          <w:szCs w:val="19"/>
        </w:rPr>
        <w:t xml:space="preserve">ℹ No request body.</w:t>
      </w:r>
    </w:p>
    <w:p>
      <w:pPr>
        <w:spacing w:after="80" w:before="100"/>
      </w:pPr>
      <w:r>
        <w:rPr>
          <w:b/>
          <w:bCs/>
          <w:color w:val="1F2937"/>
          <w:sz w:val="20"/>
          <w:szCs w:val="20"/>
        </w:rPr>
        <w:t xml:space="preserve">Response — 200 OK</w:t>
      </w:r>
    </w:p>
    <w:p>
      <w:pPr>
        <w:shd w:fill="F3F4F6" w:color="auto" w:val="clear"/>
        <w:spacing w:after="0" w:before="0" w:line="260"/>
        <w:ind w:left="120" w:right="120"/>
      </w:pPr>
      <w:r>
        <w:rPr>
          <w:rFonts w:ascii="Consolas" w:cs="Consolas" w:eastAsia="Consolas" w:hAnsi="Consolas"/>
          <w:color w:val="111827"/>
          <w:sz w:val="18"/>
          <w:szCs w:val="18"/>
        </w:rPr>
        <w:t xml:space="preserve">{ "data": [ { "id": "...", "doc_number": "SO-2026-000012", "status": "CONFIRMED", "customer": {...}, "lines_count": 3 } ] }</w:t>
      </w:r>
    </w:p>
    <w:p>
      <w:pPr>
        <w:spacing w:after="160"/>
      </w:pPr>
    </w:p>
    <w:p>
      <w:pPr>
        <w:spacing w:after="240"/>
      </w:pPr>
    </w:p>
    <w:p>
      <w:pPr>
        <w:pBdr>
          <w:bottom w:val="single" w:color="D1D5DB" w:sz="6" w:space="6"/>
        </w:pBdr>
        <w:spacing w:after="60" w:before="300"/>
      </w:pPr>
      <w:r>
        <w:rPr>
          <w:rFonts w:ascii="Consolas" w:cs="Consolas" w:eastAsia="Consolas" w:hAnsi="Consolas"/>
          <w:b/>
          <w:bCs/>
          <w:color w:val="2563EB"/>
          <w:sz w:val="24"/>
          <w:szCs w:val="24"/>
        </w:rPr>
        <w:t xml:space="preserve">GET  </w:t>
      </w:r>
      <w:r>
        <w:rPr>
          <w:rFonts w:ascii="Consolas" w:cs="Consolas" w:eastAsia="Consolas" w:hAnsi="Consolas"/>
          <w:color w:val="1F2937"/>
          <w:sz w:val="24"/>
          <w:szCs w:val="24"/>
        </w:rPr>
        <w:t xml:space="preserve">/api/sales-orders/{order}</w:t>
      </w:r>
    </w:p>
    <w:p>
      <w:pPr>
        <w:spacing w:after="100"/>
      </w:pPr>
      <w:r>
        <w:rPr>
          <w:i/>
          <w:iCs/>
          <w:color w:val="6B7280"/>
          <w:sz w:val="19"/>
          <w:szCs w:val="19"/>
        </w:rPr>
        <w:t xml:space="preserve">Fetch one sales order</w:t>
      </w:r>
    </w:p>
    <w:p>
      <w:pPr>
        <w:spacing w:after="140"/>
      </w:pPr>
      <w:r>
        <w:rPr>
          <w:b/>
          <w:bCs/>
          <w:color w:val="15803D"/>
          <w:sz w:val="19"/>
          <w:szCs w:val="19"/>
        </w:rPr>
        <w:t xml:space="preserve">✅ Implemented — route + controller exist, verified by reading the code</w:t>
      </w:r>
    </w:p>
    <w:p>
      <w:pPr>
        <w:spacing w:after="80"/>
      </w:pPr>
      <w:r>
        <w:rPr>
          <w:b/>
          <w:bCs/>
          <w:color w:val="1F2937"/>
          <w:sz w:val="19"/>
          <w:szCs w:val="19"/>
        </w:rPr>
        <w:t xml:space="preserve">Permission required: </w:t>
      </w:r>
      <w:r>
        <w:rPr>
          <w:color w:val="1F2937"/>
          <w:sz w:val="19"/>
          <w:szCs w:val="19"/>
        </w:rPr>
        <w:t xml:space="preserve">sale.view</w:t>
      </w:r>
    </w:p>
    <w:p>
      <w:pPr>
        <w:spacing w:after="80"/>
      </w:pPr>
      <w:r>
        <w:rPr>
          <w:b/>
          <w:bCs/>
          <w:color w:val="1F2937"/>
          <w:sz w:val="19"/>
          <w:szCs w:val="19"/>
        </w:rPr>
        <w:t xml:space="preserve">Path parameters: </w:t>
      </w:r>
      <w:r>
        <w:rPr>
          <w:color w:val="1F2937"/>
          <w:sz w:val="19"/>
          <w:szCs w:val="19"/>
        </w:rPr>
        <w:t xml:space="preserve">order — UUID</w:t>
      </w:r>
    </w:p>
    <w:p>
      <w:pPr>
        <w:pBdr>
          <w:left w:val="single" w:color="D1D5DB" w:sz="12" w:space="8"/>
        </w:pBdr>
        <w:spacing w:after="160"/>
        <w:ind w:left="100"/>
      </w:pPr>
      <w:r>
        <w:rPr>
          <w:i/>
          <w:iCs/>
          <w:color w:val="6B7280"/>
          <w:sz w:val="19"/>
          <w:szCs w:val="19"/>
        </w:rPr>
        <w:t xml:space="preserve">ℹ No request body.</w:t>
      </w:r>
    </w:p>
    <w:p>
      <w:pPr>
        <w:spacing w:after="80" w:before="100"/>
      </w:pPr>
      <w:r>
        <w:rPr>
          <w:b/>
          <w:bCs/>
          <w:color w:val="1F2937"/>
          <w:sz w:val="20"/>
          <w:szCs w:val="20"/>
        </w:rPr>
        <w:t xml:space="preserve">Response — 200 OK</w:t>
      </w:r>
    </w:p>
    <w:p>
      <w:pPr>
        <w:shd w:fill="F3F4F6" w:color="auto" w:val="clear"/>
        <w:spacing w:after="0" w:before="0" w:line="260"/>
        <w:ind w:left="120" w:right="120"/>
      </w:pPr>
      <w:r>
        <w:rPr>
          <w:rFonts w:ascii="Consolas" w:cs="Consolas" w:eastAsia="Consolas" w:hAnsi="Consolas"/>
          <w:color w:val="111827"/>
          <w:sz w:val="18"/>
          <w:szCs w:val="18"/>
        </w:rPr>
        <w:t xml:space="preserve">{ "id": "...", "status": "CONFIRMED", "lines": [ { "product": {...}, "qty_base": "30.0000", "qty_reserved_base": "30.0000", "qty_picked_base": "0.0000", "qty_dispatched_base": "0.0000" } ], "customer": {...} }</w:t>
      </w:r>
    </w:p>
    <w:p>
      <w:pPr>
        <w:spacing w:after="160"/>
      </w:pPr>
    </w:p>
    <w:p>
      <w:pPr>
        <w:spacing w:after="80" w:before="100"/>
      </w:pPr>
      <w:r>
        <w:rPr>
          <w:b/>
          <w:bCs/>
          <w:color w:val="1F2937"/>
          <w:sz w:val="20"/>
          <w:szCs w:val="20"/>
        </w:rPr>
        <w:t xml:space="preserve">Error responses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100"/>
        <w:gridCol w:w="1900"/>
        <w:gridCol w:w="6500"/>
      </w:tblGrid>
      <w:tr>
        <w:trPr>
          <w:tblHeader/>
        </w:trPr>
        <w:tc>
          <w:tcPr>
            <w:tcW w:type="dxa" w:w="1100"/>
            <w:shd w:fill="1F2937" w:val="clear"/>
            <w:tcMar>
              <w:top w:type="dxa" w:w="60"/>
              <w:left w:type="dxa" w:w="100"/>
              <w:bottom w:type="dxa" w:w="60"/>
              <w:right w:type="dxa" w:w="100"/>
            </w:tcMar>
            <w:vAlign w:val="center"/>
          </w:tcPr>
          <w:p>
            <w:r>
              <w:rPr>
                <w:b/>
                <w:bCs/>
                <w:color w:val="FFFFFF"/>
                <w:sz w:val="18"/>
                <w:szCs w:val="18"/>
              </w:rPr>
              <w:t xml:space="preserve">Status</w:t>
            </w:r>
          </w:p>
        </w:tc>
        <w:tc>
          <w:tcPr>
            <w:tcW w:type="dxa" w:w="1900"/>
            <w:shd w:fill="1F2937" w:val="clear"/>
            <w:tcMar>
              <w:top w:type="dxa" w:w="60"/>
              <w:left w:type="dxa" w:w="100"/>
              <w:bottom w:type="dxa" w:w="60"/>
              <w:right w:type="dxa" w:w="100"/>
            </w:tcMar>
            <w:vAlign w:val="center"/>
          </w:tcPr>
          <w:p>
            <w:r>
              <w:rPr>
                <w:b/>
                <w:bCs/>
                <w:color w:val="FFFFFF"/>
                <w:sz w:val="18"/>
                <w:szCs w:val="18"/>
              </w:rPr>
              <w:t xml:space="preserve">error_code</w:t>
            </w:r>
          </w:p>
        </w:tc>
        <w:tc>
          <w:tcPr>
            <w:tcW w:type="dxa" w:w="6500"/>
            <w:shd w:fill="1F2937" w:val="clear"/>
            <w:tcMar>
              <w:top w:type="dxa" w:w="60"/>
              <w:left w:type="dxa" w:w="100"/>
              <w:bottom w:type="dxa" w:w="60"/>
              <w:right w:type="dxa" w:w="100"/>
            </w:tcMar>
            <w:vAlign w:val="center"/>
          </w:tcPr>
          <w:p>
            <w:r>
              <w:rPr>
                <w:b/>
                <w:bCs/>
                <w:color w:val="FFFFFF"/>
                <w:sz w:val="18"/>
                <w:szCs w:val="18"/>
              </w:rPr>
              <w:t xml:space="preserve">Condition</w:t>
            </w:r>
          </w:p>
        </w:tc>
      </w:tr>
      <w:tr>
        <w:tc>
          <w:tcPr>
            <w:tcW w:type="dxa" w:w="11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404</w:t>
            </w:r>
          </w:p>
        </w:tc>
        <w:tc>
          <w:tcPr>
            <w:tcW w:type="dxa" w:w="19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NOT_FOUND</w:t>
            </w:r>
          </w:p>
        </w:tc>
        <w:tc>
          <w:tcPr>
            <w:tcW w:type="dxa" w:w="6500"/>
            <w:tcMar>
              <w:top w:type="dxa" w:w="60"/>
              <w:left w:type="dxa" w:w="100"/>
              <w:bottom w:type="dxa" w:w="60"/>
              <w:right w:type="dxa" w:w="100"/>
            </w:tcMar>
            <w:vAlign w:val="center"/>
          </w:tcPr>
          <w:p>
            <w:r>
              <w:rPr>
                <w:b w:val="false"/>
                <w:bCs w:val="false"/>
                <w:color w:val="1F2937"/>
                <w:sz w:val="18"/>
                <w:szCs w:val="18"/>
              </w:rPr>
              <w:t xml:space="preserve">Wrong branch or unknown id</w:t>
            </w:r>
          </w:p>
        </w:tc>
      </w:tr>
    </w:tbl>
    <w:p>
      <w:pPr>
        <w:spacing w:after="200"/>
      </w:pPr>
    </w:p>
    <w:p>
      <w:pPr>
        <w:spacing w:after="240"/>
      </w:pPr>
    </w:p>
    <w:p>
      <w:pPr>
        <w:pBdr>
          <w:bottom w:val="single" w:color="D1D5DB" w:sz="6" w:space="6"/>
        </w:pBdr>
        <w:spacing w:after="60" w:before="300"/>
      </w:pPr>
      <w:r>
        <w:rPr>
          <w:rFonts w:ascii="Consolas" w:cs="Consolas" w:eastAsia="Consolas" w:hAnsi="Consolas"/>
          <w:b/>
          <w:bCs/>
          <w:color w:val="15803D"/>
          <w:sz w:val="24"/>
          <w:szCs w:val="24"/>
        </w:rPr>
        <w:t xml:space="preserve">POST  </w:t>
      </w:r>
      <w:r>
        <w:rPr>
          <w:rFonts w:ascii="Consolas" w:cs="Consolas" w:eastAsia="Consolas" w:hAnsi="Consolas"/>
          <w:color w:val="1F2937"/>
          <w:sz w:val="24"/>
          <w:szCs w:val="24"/>
        </w:rPr>
        <w:t xml:space="preserve">/api/sales-orders/{order}/confirm</w:t>
      </w:r>
    </w:p>
    <w:p>
      <w:pPr>
        <w:spacing w:after="100"/>
      </w:pPr>
      <w:r>
        <w:rPr>
          <w:i/>
          <w:iCs/>
          <w:color w:val="6B7280"/>
          <w:sz w:val="19"/>
          <w:szCs w:val="19"/>
        </w:rPr>
        <w:t xml:space="preserve">Confirm — credit-check and FEFO-reserve stock</w:t>
      </w:r>
    </w:p>
    <w:p>
      <w:pPr>
        <w:spacing w:after="140"/>
      </w:pPr>
      <w:r>
        <w:rPr>
          <w:b/>
          <w:bCs/>
          <w:color w:val="15803D"/>
          <w:sz w:val="19"/>
          <w:szCs w:val="19"/>
        </w:rPr>
        <w:t xml:space="preserve">✅ Implemented — route + controller exist, verified by reading the code</w:t>
      </w:r>
    </w:p>
    <w:p>
      <w:pPr>
        <w:spacing w:after="80"/>
      </w:pPr>
      <w:r>
        <w:rPr>
          <w:b/>
          <w:bCs/>
          <w:color w:val="1F2937"/>
          <w:sz w:val="19"/>
          <w:szCs w:val="19"/>
        </w:rPr>
        <w:t xml:space="preserve">Permission required: </w:t>
      </w:r>
      <w:r>
        <w:rPr>
          <w:color w:val="1F2937"/>
          <w:sz w:val="19"/>
          <w:szCs w:val="19"/>
        </w:rPr>
        <w:t xml:space="preserve">sale.create</w:t>
      </w:r>
    </w:p>
    <w:p>
      <w:pPr>
        <w:spacing w:after="80"/>
      </w:pPr>
      <w:r>
        <w:rPr>
          <w:b/>
          <w:bCs/>
          <w:color w:val="1F2937"/>
          <w:sz w:val="19"/>
          <w:szCs w:val="19"/>
        </w:rPr>
        <w:t xml:space="preserve">Path parameters: </w:t>
      </w:r>
      <w:r>
        <w:rPr>
          <w:color w:val="1F2937"/>
          <w:sz w:val="19"/>
          <w:szCs w:val="19"/>
        </w:rPr>
        <w:t xml:space="preserve">order — UUID</w:t>
      </w:r>
    </w:p>
    <w:p>
      <w:pPr>
        <w:pBdr>
          <w:left w:val="single" w:color="D1D5DB" w:sz="12" w:space="8"/>
        </w:pBdr>
        <w:spacing w:after="160"/>
        <w:ind w:left="100"/>
      </w:pPr>
      <w:r>
        <w:rPr>
          <w:i/>
          <w:iCs/>
          <w:color w:val="6B7280"/>
          <w:sz w:val="19"/>
          <w:szCs w:val="19"/>
        </w:rPr>
        <w:t xml:space="preserve">ℹ No request body.</w:t>
      </w:r>
    </w:p>
    <w:p>
      <w:pPr>
        <w:spacing w:after="80" w:before="100"/>
      </w:pPr>
      <w:r>
        <w:rPr>
          <w:b/>
          <w:bCs/>
          <w:color w:val="1F2937"/>
          <w:sz w:val="20"/>
          <w:szCs w:val="20"/>
        </w:rPr>
        <w:t xml:space="preserve">Response — 200 OK</w:t>
      </w:r>
    </w:p>
    <w:p>
      <w:pPr>
        <w:shd w:fill="F3F4F6" w:color="auto" w:val="clear"/>
        <w:spacing w:after="0" w:before="0" w:line="260"/>
        <w:ind w:left="120" w:right="120"/>
      </w:pPr>
      <w:r>
        <w:rPr>
          <w:rFonts w:ascii="Consolas" w:cs="Consolas" w:eastAsia="Consolas" w:hAnsi="Consolas"/>
          <w:color w:val="111827"/>
          <w:sz w:val="18"/>
          <w:szCs w:val="18"/>
        </w:rPr>
        <w:t xml:space="preserve">{ "id": "...", "status": "CONFIRMED", "cost_total": "180.0000", "lines": [ { "qty_reserved_base": "30.0000", "unit_cost": "6.0000" } ] }</w:t>
      </w:r>
    </w:p>
    <w:p>
      <w:pPr>
        <w:spacing w:after="160"/>
      </w:pPr>
    </w:p>
    <w:p>
      <w:pPr>
        <w:spacing w:after="80" w:before="100"/>
      </w:pPr>
      <w:r>
        <w:rPr>
          <w:b/>
          <w:bCs/>
          <w:color w:val="1F2937"/>
          <w:sz w:val="20"/>
          <w:szCs w:val="20"/>
        </w:rPr>
        <w:t xml:space="preserve">Error responses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100"/>
        <w:gridCol w:w="1900"/>
        <w:gridCol w:w="6500"/>
      </w:tblGrid>
      <w:tr>
        <w:trPr>
          <w:tblHeader/>
        </w:trPr>
        <w:tc>
          <w:tcPr>
            <w:tcW w:type="dxa" w:w="1100"/>
            <w:shd w:fill="1F2937" w:val="clear"/>
            <w:tcMar>
              <w:top w:type="dxa" w:w="60"/>
              <w:left w:type="dxa" w:w="100"/>
              <w:bottom w:type="dxa" w:w="60"/>
              <w:right w:type="dxa" w:w="100"/>
            </w:tcMar>
            <w:vAlign w:val="center"/>
          </w:tcPr>
          <w:p>
            <w:r>
              <w:rPr>
                <w:b/>
                <w:bCs/>
                <w:color w:val="FFFFFF"/>
                <w:sz w:val="18"/>
                <w:szCs w:val="18"/>
              </w:rPr>
              <w:t xml:space="preserve">Status</w:t>
            </w:r>
          </w:p>
        </w:tc>
        <w:tc>
          <w:tcPr>
            <w:tcW w:type="dxa" w:w="1900"/>
            <w:shd w:fill="1F2937" w:val="clear"/>
            <w:tcMar>
              <w:top w:type="dxa" w:w="60"/>
              <w:left w:type="dxa" w:w="100"/>
              <w:bottom w:type="dxa" w:w="60"/>
              <w:right w:type="dxa" w:w="100"/>
            </w:tcMar>
            <w:vAlign w:val="center"/>
          </w:tcPr>
          <w:p>
            <w:r>
              <w:rPr>
                <w:b/>
                <w:bCs/>
                <w:color w:val="FFFFFF"/>
                <w:sz w:val="18"/>
                <w:szCs w:val="18"/>
              </w:rPr>
              <w:t xml:space="preserve">error_code</w:t>
            </w:r>
          </w:p>
        </w:tc>
        <w:tc>
          <w:tcPr>
            <w:tcW w:type="dxa" w:w="6500"/>
            <w:shd w:fill="1F2937" w:val="clear"/>
            <w:tcMar>
              <w:top w:type="dxa" w:w="60"/>
              <w:left w:type="dxa" w:w="100"/>
              <w:bottom w:type="dxa" w:w="60"/>
              <w:right w:type="dxa" w:w="100"/>
            </w:tcMar>
            <w:vAlign w:val="center"/>
          </w:tcPr>
          <w:p>
            <w:r>
              <w:rPr>
                <w:b/>
                <w:bCs/>
                <w:color w:val="FFFFFF"/>
                <w:sz w:val="18"/>
                <w:szCs w:val="18"/>
              </w:rPr>
              <w:t xml:space="preserve">Condition</w:t>
            </w:r>
          </w:p>
        </w:tc>
      </w:tr>
      <w:tr>
        <w:tc>
          <w:tcPr>
            <w:tcW w:type="dxa" w:w="11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409</w:t>
            </w:r>
          </w:p>
        </w:tc>
        <w:tc>
          <w:tcPr>
            <w:tcW w:type="dxa" w:w="19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INVALID_STATE</w:t>
            </w:r>
          </w:p>
        </w:tc>
        <w:tc>
          <w:tcPr>
            <w:tcW w:type="dxa" w:w="6500"/>
            <w:tcMar>
              <w:top w:type="dxa" w:w="60"/>
              <w:left w:type="dxa" w:w="100"/>
              <w:bottom w:type="dxa" w:w="60"/>
              <w:right w:type="dxa" w:w="100"/>
            </w:tcMar>
            <w:vAlign w:val="center"/>
          </w:tcPr>
          <w:p>
            <w:r>
              <w:rPr>
                <w:b w:val="false"/>
                <w:bCs w:val="false"/>
                <w:color w:val="1F2937"/>
                <w:sz w:val="18"/>
                <w:szCs w:val="18"/>
              </w:rPr>
              <w:t xml:space="preserve">Order is not DRAFT</w:t>
            </w:r>
          </w:p>
        </w:tc>
      </w:tr>
      <w:tr>
        <w:tc>
          <w:tcPr>
            <w:tcW w:type="dxa" w:w="11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409</w:t>
            </w:r>
          </w:p>
        </w:tc>
        <w:tc>
          <w:tcPr>
            <w:tcW w:type="dxa" w:w="19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CREDIT_HOLD</w:t>
            </w:r>
          </w:p>
        </w:tc>
        <w:tc>
          <w:tcPr>
            <w:tcW w:type="dxa" w:w="6500"/>
            <w:tcMar>
              <w:top w:type="dxa" w:w="60"/>
              <w:left w:type="dxa" w:w="100"/>
              <w:bottom w:type="dxa" w:w="60"/>
              <w:right w:type="dxa" w:w="100"/>
            </w:tcMar>
            <w:vAlign w:val="center"/>
          </w:tcPr>
          <w:p>
            <w:r>
              <w:rPr>
                <w:b w:val="false"/>
                <w:bCs w:val="false"/>
                <w:color w:val="1F2937"/>
                <w:sz w:val="18"/>
                <w:szCs w:val="18"/>
              </w:rPr>
              <w:t xml:space="preserve">Customer on hold</w:t>
            </w:r>
          </w:p>
        </w:tc>
      </w:tr>
      <w:tr>
        <w:tc>
          <w:tcPr>
            <w:tcW w:type="dxa" w:w="11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409</w:t>
            </w:r>
          </w:p>
        </w:tc>
        <w:tc>
          <w:tcPr>
            <w:tcW w:type="dxa" w:w="19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CREDIT_LIMIT_EXCEEDED</w:t>
            </w:r>
          </w:p>
        </w:tc>
        <w:tc>
          <w:tcPr>
            <w:tcW w:type="dxa" w:w="6500"/>
            <w:tcMar>
              <w:top w:type="dxa" w:w="60"/>
              <w:left w:type="dxa" w:w="100"/>
              <w:bottom w:type="dxa" w:w="60"/>
              <w:right w:type="dxa" w:w="100"/>
            </w:tcMar>
            <w:vAlign w:val="center"/>
          </w:tcPr>
          <w:p>
            <w:r>
              <w:rPr>
                <w:b w:val="false"/>
                <w:bCs w:val="false"/>
                <w:color w:val="1F2937"/>
                <w:sz w:val="18"/>
                <w:szCs w:val="18"/>
              </w:rPr>
              <w:t xml:space="preserve">Would breach the limit</w:t>
            </w:r>
          </w:p>
        </w:tc>
      </w:tr>
      <w:tr>
        <w:tc>
          <w:tcPr>
            <w:tcW w:type="dxa" w:w="11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409</w:t>
            </w:r>
          </w:p>
        </w:tc>
        <w:tc>
          <w:tcPr>
            <w:tcW w:type="dxa" w:w="19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INSUFFICIENT_STOCK / BATCH_RECALLED / BATCH_EXPIRED / BATCH_QUARANTINED</w:t>
            </w:r>
          </w:p>
        </w:tc>
        <w:tc>
          <w:tcPr>
            <w:tcW w:type="dxa" w:w="6500"/>
            <w:tcMar>
              <w:top w:type="dxa" w:w="60"/>
              <w:left w:type="dxa" w:w="100"/>
              <w:bottom w:type="dxa" w:w="60"/>
              <w:right w:type="dxa" w:w="100"/>
            </w:tcMar>
            <w:vAlign w:val="center"/>
          </w:tcPr>
          <w:p>
            <w:r>
              <w:rPr>
                <w:b w:val="false"/>
                <w:bCs w:val="false"/>
                <w:color w:val="1F2937"/>
                <w:sz w:val="18"/>
                <w:szCs w:val="18"/>
              </w:rPr>
              <w:t xml:space="preserve">FEFO reservation failed</w:t>
            </w:r>
          </w:p>
        </w:tc>
      </w:tr>
    </w:tbl>
    <w:p>
      <w:pPr>
        <w:spacing w:after="200"/>
      </w:pPr>
    </w:p>
    <w:p>
      <w:pPr>
        <w:pBdr>
          <w:left w:val="single" w:color="D1D5DB" w:sz="12" w:space="8"/>
        </w:pBdr>
        <w:spacing w:after="160"/>
        <w:ind w:left="100"/>
      </w:pPr>
      <w:r>
        <w:rPr>
          <w:i/>
          <w:iCs/>
          <w:color w:val="6B7280"/>
          <w:sz w:val="19"/>
          <w:szCs w:val="19"/>
        </w:rPr>
        <w:t xml:space="preserve">ℹ Batches are committed here, not at picking — two orders competing for the same expiring batch can’t both win. Writes AuditLog SALES_ORDER_CONFIRMED.</w:t>
      </w:r>
    </w:p>
    <w:p>
      <w:pPr>
        <w:spacing w:after="240"/>
      </w:pPr>
    </w:p>
    <w:p>
      <w:pPr>
        <w:pBdr>
          <w:bottom w:val="single" w:color="D1D5DB" w:sz="6" w:space="6"/>
        </w:pBdr>
        <w:spacing w:after="60" w:before="300"/>
      </w:pPr>
      <w:r>
        <w:rPr>
          <w:rFonts w:ascii="Consolas" w:cs="Consolas" w:eastAsia="Consolas" w:hAnsi="Consolas"/>
          <w:b/>
          <w:bCs/>
          <w:color w:val="15803D"/>
          <w:sz w:val="24"/>
          <w:szCs w:val="24"/>
        </w:rPr>
        <w:t xml:space="preserve">POST  </w:t>
      </w:r>
      <w:r>
        <w:rPr>
          <w:rFonts w:ascii="Consolas" w:cs="Consolas" w:eastAsia="Consolas" w:hAnsi="Consolas"/>
          <w:color w:val="1F2937"/>
          <w:sz w:val="24"/>
          <w:szCs w:val="24"/>
        </w:rPr>
        <w:t xml:space="preserve">/api/sales-orders/{order}/cancel</w:t>
      </w:r>
    </w:p>
    <w:p>
      <w:pPr>
        <w:spacing w:after="100"/>
      </w:pPr>
      <w:r>
        <w:rPr>
          <w:i/>
          <w:iCs/>
          <w:color w:val="6B7280"/>
          <w:sz w:val="19"/>
          <w:szCs w:val="19"/>
        </w:rPr>
        <w:t xml:space="preserve">Cancel — releases any active reservation back to free stock</w:t>
      </w:r>
    </w:p>
    <w:p>
      <w:pPr>
        <w:spacing w:after="140"/>
      </w:pPr>
      <w:r>
        <w:rPr>
          <w:b/>
          <w:bCs/>
          <w:color w:val="15803D"/>
          <w:sz w:val="19"/>
          <w:szCs w:val="19"/>
        </w:rPr>
        <w:t xml:space="preserve">✅ Implemented — route + controller exist, verified by reading the code</w:t>
      </w:r>
    </w:p>
    <w:p>
      <w:pPr>
        <w:spacing w:after="80"/>
      </w:pPr>
      <w:r>
        <w:rPr>
          <w:b/>
          <w:bCs/>
          <w:color w:val="1F2937"/>
          <w:sz w:val="19"/>
          <w:szCs w:val="19"/>
        </w:rPr>
        <w:t xml:space="preserve">Permission required: </w:t>
      </w:r>
      <w:r>
        <w:rPr>
          <w:color w:val="1F2937"/>
          <w:sz w:val="19"/>
          <w:szCs w:val="19"/>
        </w:rPr>
        <w:t xml:space="preserve">sale.create</w:t>
      </w:r>
    </w:p>
    <w:p>
      <w:pPr>
        <w:spacing w:after="80"/>
      </w:pPr>
      <w:r>
        <w:rPr>
          <w:b/>
          <w:bCs/>
          <w:color w:val="1F2937"/>
          <w:sz w:val="19"/>
          <w:szCs w:val="19"/>
        </w:rPr>
        <w:t xml:space="preserve">Path parameters: </w:t>
      </w:r>
      <w:r>
        <w:rPr>
          <w:color w:val="1F2937"/>
          <w:sz w:val="19"/>
          <w:szCs w:val="19"/>
        </w:rPr>
        <w:t xml:space="preserve">order — UUID</w:t>
      </w:r>
    </w:p>
    <w:p>
      <w:pPr>
        <w:spacing w:after="80" w:before="160"/>
      </w:pPr>
      <w:r>
        <w:rPr>
          <w:b/>
          <w:bCs/>
          <w:color w:val="1F2937"/>
          <w:sz w:val="20"/>
          <w:szCs w:val="20"/>
        </w:rPr>
        <w:t xml:space="preserve">Request body (JSON)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1100"/>
        <w:gridCol w:w="5000"/>
      </w:tblGrid>
      <w:tr>
        <w:trPr>
          <w:tblHeader/>
        </w:trPr>
        <w:tc>
          <w:tcPr>
            <w:tcW w:type="dxa" w:w="1900"/>
            <w:shd w:fill="1F2937" w:val="clear"/>
            <w:tcMar>
              <w:top w:type="dxa" w:w="60"/>
              <w:left w:type="dxa" w:w="100"/>
              <w:bottom w:type="dxa" w:w="60"/>
              <w:right w:type="dxa" w:w="100"/>
            </w:tcMar>
            <w:vAlign w:val="center"/>
          </w:tcPr>
          <w:p>
            <w:r>
              <w:rPr>
                <w:b/>
                <w:bCs/>
                <w:color w:val="FFFFFF"/>
                <w:sz w:val="18"/>
                <w:szCs w:val="18"/>
              </w:rPr>
              <w:t xml:space="preserve">Field</w:t>
            </w:r>
          </w:p>
        </w:tc>
        <w:tc>
          <w:tcPr>
            <w:tcW w:type="dxa" w:w="1500"/>
            <w:shd w:fill="1F2937" w:val="clear"/>
            <w:tcMar>
              <w:top w:type="dxa" w:w="60"/>
              <w:left w:type="dxa" w:w="100"/>
              <w:bottom w:type="dxa" w:w="60"/>
              <w:right w:type="dxa" w:w="100"/>
            </w:tcMar>
            <w:vAlign w:val="center"/>
          </w:tcPr>
          <w:p>
            <w:r>
              <w:rPr>
                <w:b/>
                <w:bCs/>
                <w:color w:val="FFFFFF"/>
                <w:sz w:val="18"/>
                <w:szCs w:val="18"/>
              </w:rPr>
              <w:t xml:space="preserve">Type</w:t>
            </w:r>
          </w:p>
        </w:tc>
        <w:tc>
          <w:tcPr>
            <w:tcW w:type="dxa" w:w="1100"/>
            <w:shd w:fill="1F2937" w:val="clear"/>
            <w:tcMar>
              <w:top w:type="dxa" w:w="60"/>
              <w:left w:type="dxa" w:w="100"/>
              <w:bottom w:type="dxa" w:w="60"/>
              <w:right w:type="dxa" w:w="100"/>
            </w:tcMar>
            <w:vAlign w:val="center"/>
          </w:tcPr>
          <w:p>
            <w:r>
              <w:rPr>
                <w:b/>
                <w:bCs/>
                <w:color w:val="FFFFFF"/>
                <w:sz w:val="18"/>
                <w:szCs w:val="18"/>
              </w:rPr>
              <w:t xml:space="preserve">Required</w:t>
            </w:r>
          </w:p>
        </w:tc>
        <w:tc>
          <w:tcPr>
            <w:tcW w:type="dxa" w:w="5000"/>
            <w:shd w:fill="1F2937" w:val="clear"/>
            <w:tcMar>
              <w:top w:type="dxa" w:w="60"/>
              <w:left w:type="dxa" w:w="100"/>
              <w:bottom w:type="dxa" w:w="60"/>
              <w:right w:type="dxa" w:w="100"/>
            </w:tcMar>
            <w:vAlign w:val="center"/>
          </w:tcPr>
          <w:p>
            <w:r>
              <w:rPr>
                <w:b/>
                <w:bCs/>
                <w:color w:val="FFFFFF"/>
                <w:sz w:val="18"/>
                <w:szCs w:val="18"/>
              </w:rPr>
              <w:t xml:space="preserve">Notes</w:t>
            </w:r>
          </w:p>
        </w:tc>
      </w:tr>
      <w:tr>
        <w:tc>
          <w:tcPr>
            <w:tcW w:type="dxa" w:w="19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reason</w:t>
            </w:r>
          </w:p>
        </w:tc>
        <w:tc>
          <w:tcPr>
            <w:tcW w:type="dxa" w:w="15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string</w:t>
            </w:r>
          </w:p>
        </w:tc>
        <w:tc>
          <w:tcPr>
            <w:tcW w:type="dxa" w:w="1100"/>
            <w:tcMar>
              <w:top w:type="dxa" w:w="60"/>
              <w:left w:type="dxa" w:w="100"/>
              <w:bottom w:type="dxa" w:w="60"/>
              <w:right w:type="dxa" w:w="100"/>
            </w:tcMar>
            <w:vAlign w:val="center"/>
          </w:tcPr>
          <w:p>
            <w:r>
              <w:rPr>
                <w:b w:val="false"/>
                <w:bCs w:val="false"/>
                <w:color w:val="1F2937"/>
                <w:sz w:val="18"/>
                <w:szCs w:val="18"/>
              </w:rPr>
              <w:t xml:space="preserve">Yes</w:t>
            </w:r>
          </w:p>
        </w:tc>
        <w:tc>
          <w:tcPr>
            <w:tcW w:type="dxa" w:w="5000"/>
            <w:tcMar>
              <w:top w:type="dxa" w:w="60"/>
              <w:left w:type="dxa" w:w="100"/>
              <w:bottom w:type="dxa" w:w="60"/>
              <w:right w:type="dxa" w:w="100"/>
            </w:tcMar>
            <w:vAlign w:val="center"/>
          </w:tcPr>
          <w:p>
            <w:r>
              <w:rPr>
                <w:b w:val="false"/>
                <w:bCs w:val="false"/>
                <w:color w:val="1F2937"/>
                <w:sz w:val="18"/>
                <w:szCs w:val="18"/>
              </w:rPr>
              <w:t xml:space="preserve">min 3, max 255</w:t>
            </w:r>
          </w:p>
        </w:tc>
      </w:tr>
    </w:tbl>
    <w:p>
      <w:pPr>
        <w:spacing w:after="160"/>
      </w:pPr>
    </w:p>
    <w:p>
      <w:pPr>
        <w:spacing w:after="80" w:before="100"/>
      </w:pPr>
      <w:r>
        <w:rPr>
          <w:b/>
          <w:bCs/>
          <w:color w:val="1F2937"/>
          <w:sz w:val="20"/>
          <w:szCs w:val="20"/>
        </w:rPr>
        <w:t xml:space="preserve">Example request body</w:t>
      </w:r>
    </w:p>
    <w:p>
      <w:pPr>
        <w:shd w:fill="F3F4F6" w:color="auto" w:val="clear"/>
        <w:spacing w:after="0" w:before="0" w:line="260"/>
        <w:ind w:left="120" w:right="120"/>
      </w:pPr>
      <w:r>
        <w:rPr>
          <w:rFonts w:ascii="Consolas" w:cs="Consolas" w:eastAsia="Consolas" w:hAnsi="Consolas"/>
          <w:color w:val="111827"/>
          <w:sz w:val="18"/>
          <w:szCs w:val="18"/>
        </w:rPr>
        <w:t xml:space="preserve">{ "reason": "Customer withdrew the order" }</w:t>
      </w:r>
    </w:p>
    <w:p>
      <w:pPr>
        <w:spacing w:after="160"/>
      </w:pPr>
    </w:p>
    <w:p>
      <w:pPr>
        <w:spacing w:after="80" w:before="100"/>
      </w:pPr>
      <w:r>
        <w:rPr>
          <w:b/>
          <w:bCs/>
          <w:color w:val="1F2937"/>
          <w:sz w:val="20"/>
          <w:szCs w:val="20"/>
        </w:rPr>
        <w:t xml:space="preserve">Response — 200 OK</w:t>
      </w:r>
    </w:p>
    <w:p>
      <w:pPr>
        <w:shd w:fill="F3F4F6" w:color="auto" w:val="clear"/>
        <w:spacing w:after="0" w:before="0" w:line="260"/>
        <w:ind w:left="120" w:right="120"/>
      </w:pPr>
      <w:r>
        <w:rPr>
          <w:rFonts w:ascii="Consolas" w:cs="Consolas" w:eastAsia="Consolas" w:hAnsi="Consolas"/>
          <w:color w:val="111827"/>
          <w:sz w:val="18"/>
          <w:szCs w:val="18"/>
        </w:rPr>
        <w:t xml:space="preserve">{ "id": "...", "status": "CANCELLED" }</w:t>
      </w:r>
    </w:p>
    <w:p>
      <w:pPr>
        <w:spacing w:after="160"/>
      </w:pPr>
    </w:p>
    <w:p>
      <w:pPr>
        <w:spacing w:after="80" w:before="100"/>
      </w:pPr>
      <w:r>
        <w:rPr>
          <w:b/>
          <w:bCs/>
          <w:color w:val="1F2937"/>
          <w:sz w:val="20"/>
          <w:szCs w:val="20"/>
        </w:rPr>
        <w:t xml:space="preserve">Error responses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100"/>
        <w:gridCol w:w="1900"/>
        <w:gridCol w:w="6500"/>
      </w:tblGrid>
      <w:tr>
        <w:trPr>
          <w:tblHeader/>
        </w:trPr>
        <w:tc>
          <w:tcPr>
            <w:tcW w:type="dxa" w:w="1100"/>
            <w:shd w:fill="1F2937" w:val="clear"/>
            <w:tcMar>
              <w:top w:type="dxa" w:w="60"/>
              <w:left w:type="dxa" w:w="100"/>
              <w:bottom w:type="dxa" w:w="60"/>
              <w:right w:type="dxa" w:w="100"/>
            </w:tcMar>
            <w:vAlign w:val="center"/>
          </w:tcPr>
          <w:p>
            <w:r>
              <w:rPr>
                <w:b/>
                <w:bCs/>
                <w:color w:val="FFFFFF"/>
                <w:sz w:val="18"/>
                <w:szCs w:val="18"/>
              </w:rPr>
              <w:t xml:space="preserve">Status</w:t>
            </w:r>
          </w:p>
        </w:tc>
        <w:tc>
          <w:tcPr>
            <w:tcW w:type="dxa" w:w="1900"/>
            <w:shd w:fill="1F2937" w:val="clear"/>
            <w:tcMar>
              <w:top w:type="dxa" w:w="60"/>
              <w:left w:type="dxa" w:w="100"/>
              <w:bottom w:type="dxa" w:w="60"/>
              <w:right w:type="dxa" w:w="100"/>
            </w:tcMar>
            <w:vAlign w:val="center"/>
          </w:tcPr>
          <w:p>
            <w:r>
              <w:rPr>
                <w:b/>
                <w:bCs/>
                <w:color w:val="FFFFFF"/>
                <w:sz w:val="18"/>
                <w:szCs w:val="18"/>
              </w:rPr>
              <w:t xml:space="preserve">error_code</w:t>
            </w:r>
          </w:p>
        </w:tc>
        <w:tc>
          <w:tcPr>
            <w:tcW w:type="dxa" w:w="6500"/>
            <w:shd w:fill="1F2937" w:val="clear"/>
            <w:tcMar>
              <w:top w:type="dxa" w:w="60"/>
              <w:left w:type="dxa" w:w="100"/>
              <w:bottom w:type="dxa" w:w="60"/>
              <w:right w:type="dxa" w:w="100"/>
            </w:tcMar>
            <w:vAlign w:val="center"/>
          </w:tcPr>
          <w:p>
            <w:r>
              <w:rPr>
                <w:b/>
                <w:bCs/>
                <w:color w:val="FFFFFF"/>
                <w:sz w:val="18"/>
                <w:szCs w:val="18"/>
              </w:rPr>
              <w:t xml:space="preserve">Condition</w:t>
            </w:r>
          </w:p>
        </w:tc>
      </w:tr>
      <w:tr>
        <w:tc>
          <w:tcPr>
            <w:tcW w:type="dxa" w:w="11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409</w:t>
            </w:r>
          </w:p>
        </w:tc>
        <w:tc>
          <w:tcPr>
            <w:tcW w:type="dxa" w:w="19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INVALID_STATE</w:t>
            </w:r>
          </w:p>
        </w:tc>
        <w:tc>
          <w:tcPr>
            <w:tcW w:type="dxa" w:w="6500"/>
            <w:tcMar>
              <w:top w:type="dxa" w:w="60"/>
              <w:left w:type="dxa" w:w="100"/>
              <w:bottom w:type="dxa" w:w="60"/>
              <w:right w:type="dxa" w:w="100"/>
            </w:tcMar>
            <w:vAlign w:val="center"/>
          </w:tcPr>
          <w:p>
            <w:r>
              <w:rPr>
                <w:b w:val="false"/>
                <w:bCs w:val="false"/>
                <w:color w:val="1F2937"/>
                <w:sz w:val="18"/>
                <w:szCs w:val="18"/>
              </w:rPr>
              <w:t xml:space="preserve">Order is already FULFILLED or CANCELLED</w:t>
            </w:r>
          </w:p>
        </w:tc>
      </w:tr>
    </w:tbl>
    <w:p>
      <w:pPr>
        <w:spacing w:after="200"/>
      </w:pPr>
    </w:p>
    <w:p>
      <w:pPr>
        <w:spacing w:after="240"/>
      </w:pPr>
    </w:p>
    <w:p>
      <w:pPr>
        <w:pBdr>
          <w:bottom w:val="single" w:color="D1D5DB" w:sz="6" w:space="6"/>
        </w:pBdr>
        <w:spacing w:after="60" w:before="300"/>
      </w:pPr>
      <w:r>
        <w:rPr>
          <w:rFonts w:ascii="Consolas" w:cs="Consolas" w:eastAsia="Consolas" w:hAnsi="Consolas"/>
          <w:b/>
          <w:bCs/>
          <w:color w:val="15803D"/>
          <w:sz w:val="24"/>
          <w:szCs w:val="24"/>
        </w:rPr>
        <w:t xml:space="preserve">POST  </w:t>
      </w:r>
      <w:r>
        <w:rPr>
          <w:rFonts w:ascii="Consolas" w:cs="Consolas" w:eastAsia="Consolas" w:hAnsi="Consolas"/>
          <w:color w:val="1F2937"/>
          <w:sz w:val="24"/>
          <w:szCs w:val="24"/>
        </w:rPr>
        <w:t xml:space="preserve">/api/sales-orders/{order}/pick</w:t>
      </w:r>
    </w:p>
    <w:p>
      <w:pPr>
        <w:spacing w:after="100"/>
      </w:pPr>
      <w:r>
        <w:rPr>
          <w:i/>
          <w:iCs/>
          <w:color w:val="6B7280"/>
          <w:sz w:val="19"/>
          <w:szCs w:val="19"/>
        </w:rPr>
        <w:t xml:space="preserve">Generate a picking list from a confirmed order, and start it immediately</w:t>
      </w:r>
    </w:p>
    <w:p>
      <w:pPr>
        <w:spacing w:after="140"/>
      </w:pPr>
      <w:r>
        <w:rPr>
          <w:b/>
          <w:bCs/>
          <w:color w:val="15803D"/>
          <w:sz w:val="19"/>
          <w:szCs w:val="19"/>
        </w:rPr>
        <w:t xml:space="preserve">✅ Implemented — route + controller exist, verified by reading the code</w:t>
      </w:r>
    </w:p>
    <w:p>
      <w:pPr>
        <w:spacing w:after="80"/>
      </w:pPr>
      <w:r>
        <w:rPr>
          <w:b/>
          <w:bCs/>
          <w:color w:val="1F2937"/>
          <w:sz w:val="19"/>
          <w:szCs w:val="19"/>
        </w:rPr>
        <w:t xml:space="preserve">Permission required: </w:t>
      </w:r>
      <w:r>
        <w:rPr>
          <w:color w:val="1F2937"/>
          <w:sz w:val="19"/>
          <w:szCs w:val="19"/>
        </w:rPr>
        <w:t xml:space="preserve">warehouse.pick</w:t>
      </w:r>
    </w:p>
    <w:p>
      <w:pPr>
        <w:spacing w:after="80"/>
      </w:pPr>
      <w:r>
        <w:rPr>
          <w:b/>
          <w:bCs/>
          <w:color w:val="1F2937"/>
          <w:sz w:val="19"/>
          <w:szCs w:val="19"/>
        </w:rPr>
        <w:t xml:space="preserve">Path parameters: </w:t>
      </w:r>
      <w:r>
        <w:rPr>
          <w:color w:val="1F2937"/>
          <w:sz w:val="19"/>
          <w:szCs w:val="19"/>
        </w:rPr>
        <w:t xml:space="preserve">order — UUID</w:t>
      </w:r>
    </w:p>
    <w:p>
      <w:pPr>
        <w:pBdr>
          <w:left w:val="single" w:color="D1D5DB" w:sz="12" w:space="8"/>
        </w:pBdr>
        <w:spacing w:after="160"/>
        <w:ind w:left="100"/>
      </w:pPr>
      <w:r>
        <w:rPr>
          <w:i/>
          <w:iCs/>
          <w:color w:val="6B7280"/>
          <w:sz w:val="19"/>
          <w:szCs w:val="19"/>
        </w:rPr>
        <w:t xml:space="preserve">ℹ No request body.</w:t>
      </w:r>
    </w:p>
    <w:p>
      <w:pPr>
        <w:spacing w:after="80" w:before="100"/>
      </w:pPr>
      <w:r>
        <w:rPr>
          <w:b/>
          <w:bCs/>
          <w:color w:val="1F2937"/>
          <w:sz w:val="20"/>
          <w:szCs w:val="20"/>
        </w:rPr>
        <w:t xml:space="preserve">Response — 201 Created</w:t>
      </w:r>
    </w:p>
    <w:p>
      <w:pPr>
        <w:shd w:fill="F3F4F6" w:color="auto" w:val="clear"/>
        <w:spacing w:after="0" w:before="0" w:line="260"/>
        <w:ind w:left="120" w:right="120"/>
      </w:pPr>
      <w:r>
        <w:rPr>
          <w:rFonts w:ascii="Consolas" w:cs="Consolas" w:eastAsia="Consolas" w:hAnsi="Consolas"/>
          <w:color w:val="111827"/>
          <w:sz w:val="18"/>
          <w:szCs w:val="18"/>
        </w:rPr>
        <w:t xml:space="preserve">{ "id": "...", "doc_number": "PK-2026-000009", "status": "IN_PROGRESS", "assigned_picker_id": 4, "started_at": "...",</w:t>
      </w:r>
    </w:p>
    <w:p>
      <w:pPr>
        <w:shd w:fill="F3F4F6" w:color="auto" w:val="clear"/>
        <w:spacing w:after="0" w:before="0" w:line="260"/>
        <w:ind w:left="120" w:right="120"/>
      </w:pPr>
      <w:r>
        <w:rPr>
          <w:rFonts w:ascii="Consolas" w:cs="Consolas" w:eastAsia="Consolas" w:hAnsi="Consolas"/>
          <w:color w:val="111827"/>
          <w:sz w:val="18"/>
          <w:szCs w:val="18"/>
        </w:rPr>
        <w:t xml:space="preserve">  "lines": [ { "product_id": "...", "batch": { "batch_number": "...", "expiry_date": "..." }, "qty_to_pick_base": "30.0000", "qty_picked_base": "0.0000", "status": "PENDING" } ] }</w:t>
      </w:r>
    </w:p>
    <w:p>
      <w:pPr>
        <w:spacing w:after="160"/>
      </w:pPr>
    </w:p>
    <w:p>
      <w:pPr>
        <w:spacing w:after="80" w:before="100"/>
      </w:pPr>
      <w:r>
        <w:rPr>
          <w:b/>
          <w:bCs/>
          <w:color w:val="1F2937"/>
          <w:sz w:val="20"/>
          <w:szCs w:val="20"/>
        </w:rPr>
        <w:t xml:space="preserve">Error responses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100"/>
        <w:gridCol w:w="1900"/>
        <w:gridCol w:w="6500"/>
      </w:tblGrid>
      <w:tr>
        <w:trPr>
          <w:tblHeader/>
        </w:trPr>
        <w:tc>
          <w:tcPr>
            <w:tcW w:type="dxa" w:w="1100"/>
            <w:shd w:fill="1F2937" w:val="clear"/>
            <w:tcMar>
              <w:top w:type="dxa" w:w="60"/>
              <w:left w:type="dxa" w:w="100"/>
              <w:bottom w:type="dxa" w:w="60"/>
              <w:right w:type="dxa" w:w="100"/>
            </w:tcMar>
            <w:vAlign w:val="center"/>
          </w:tcPr>
          <w:p>
            <w:r>
              <w:rPr>
                <w:b/>
                <w:bCs/>
                <w:color w:val="FFFFFF"/>
                <w:sz w:val="18"/>
                <w:szCs w:val="18"/>
              </w:rPr>
              <w:t xml:space="preserve">Status</w:t>
            </w:r>
          </w:p>
        </w:tc>
        <w:tc>
          <w:tcPr>
            <w:tcW w:type="dxa" w:w="1900"/>
            <w:shd w:fill="1F2937" w:val="clear"/>
            <w:tcMar>
              <w:top w:type="dxa" w:w="60"/>
              <w:left w:type="dxa" w:w="100"/>
              <w:bottom w:type="dxa" w:w="60"/>
              <w:right w:type="dxa" w:w="100"/>
            </w:tcMar>
            <w:vAlign w:val="center"/>
          </w:tcPr>
          <w:p>
            <w:r>
              <w:rPr>
                <w:b/>
                <w:bCs/>
                <w:color w:val="FFFFFF"/>
                <w:sz w:val="18"/>
                <w:szCs w:val="18"/>
              </w:rPr>
              <w:t xml:space="preserve">error_code</w:t>
            </w:r>
          </w:p>
        </w:tc>
        <w:tc>
          <w:tcPr>
            <w:tcW w:type="dxa" w:w="6500"/>
            <w:shd w:fill="1F2937" w:val="clear"/>
            <w:tcMar>
              <w:top w:type="dxa" w:w="60"/>
              <w:left w:type="dxa" w:w="100"/>
              <w:bottom w:type="dxa" w:w="60"/>
              <w:right w:type="dxa" w:w="100"/>
            </w:tcMar>
            <w:vAlign w:val="center"/>
          </w:tcPr>
          <w:p>
            <w:r>
              <w:rPr>
                <w:b/>
                <w:bCs/>
                <w:color w:val="FFFFFF"/>
                <w:sz w:val="18"/>
                <w:szCs w:val="18"/>
              </w:rPr>
              <w:t xml:space="preserve">Condition</w:t>
            </w:r>
          </w:p>
        </w:tc>
      </w:tr>
      <w:tr>
        <w:tc>
          <w:tcPr>
            <w:tcW w:type="dxa" w:w="11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409</w:t>
            </w:r>
          </w:p>
        </w:tc>
        <w:tc>
          <w:tcPr>
            <w:tcW w:type="dxa" w:w="19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INVALID_STATE</w:t>
            </w:r>
          </w:p>
        </w:tc>
        <w:tc>
          <w:tcPr>
            <w:tcW w:type="dxa" w:w="6500"/>
            <w:tcMar>
              <w:top w:type="dxa" w:w="60"/>
              <w:left w:type="dxa" w:w="100"/>
              <w:bottom w:type="dxa" w:w="60"/>
              <w:right w:type="dxa" w:w="100"/>
            </w:tcMar>
            <w:vAlign w:val="center"/>
          </w:tcPr>
          <w:p>
            <w:r>
              <w:rPr>
                <w:b w:val="false"/>
                <w:bCs w:val="false"/>
                <w:color w:val="1F2937"/>
                <w:sz w:val="18"/>
                <w:szCs w:val="18"/>
              </w:rPr>
              <w:t xml:space="preserve">Order is not CONFIRMED, or an existing picking list is not PENDING</w:t>
            </w:r>
          </w:p>
        </w:tc>
      </w:tr>
    </w:tbl>
    <w:p>
      <w:pPr>
        <w:spacing w:after="200"/>
      </w:pPr>
    </w:p>
    <w:p>
      <w:pPr>
        <w:pBdr>
          <w:left w:val="single" w:color="D1D5DB" w:sz="12" w:space="8"/>
        </w:pBdr>
        <w:spacing w:after="160"/>
        <w:ind w:left="100"/>
      </w:pPr>
      <w:r>
        <w:rPr>
          <w:i/>
          <w:iCs/>
          <w:color w:val="6B7280"/>
          <w:sz w:val="19"/>
          <w:szCs w:val="19"/>
        </w:rPr>
        <w:t xml:space="preserve">ℹ This one call both generates the picking list (from the order’s FEFO-committed reservations) and starts it (assigns the caller as picker) — there is no separate "start" endpoint exposed over HTTP.</w:t>
      </w:r>
    </w:p>
    <w:p>
      <w:pPr>
        <w:spacing w:after="240"/>
      </w:pPr>
    </w:p>
    <w:p>
      <w:pPr>
        <w:pBdr>
          <w:bottom w:val="single" w:color="D1D5DB" w:sz="6" w:space="6"/>
        </w:pBdr>
        <w:spacing w:after="60" w:before="300"/>
      </w:pPr>
      <w:r>
        <w:rPr>
          <w:rFonts w:ascii="Consolas" w:cs="Consolas" w:eastAsia="Consolas" w:hAnsi="Consolas"/>
          <w:b/>
          <w:bCs/>
          <w:color w:val="15803D"/>
          <w:sz w:val="24"/>
          <w:szCs w:val="24"/>
        </w:rPr>
        <w:t xml:space="preserve">POST  </w:t>
      </w:r>
      <w:r>
        <w:rPr>
          <w:rFonts w:ascii="Consolas" w:cs="Consolas" w:eastAsia="Consolas" w:hAnsi="Consolas"/>
          <w:color w:val="1F2937"/>
          <w:sz w:val="24"/>
          <w:szCs w:val="24"/>
        </w:rPr>
        <w:t xml:space="preserve">/api/picking-lists/{list}/lines/{line}/pick</w:t>
      </w:r>
    </w:p>
    <w:p>
      <w:pPr>
        <w:spacing w:after="100"/>
      </w:pPr>
      <w:r>
        <w:rPr>
          <w:i/>
          <w:iCs/>
          <w:color w:val="6B7280"/>
          <w:sz w:val="19"/>
          <w:szCs w:val="19"/>
        </w:rPr>
        <w:t xml:space="preserve">Record the physically picked quantity for one line</w:t>
      </w:r>
    </w:p>
    <w:p>
      <w:pPr>
        <w:spacing w:after="140"/>
      </w:pPr>
      <w:r>
        <w:rPr>
          <w:b/>
          <w:bCs/>
          <w:color w:val="15803D"/>
          <w:sz w:val="19"/>
          <w:szCs w:val="19"/>
        </w:rPr>
        <w:t xml:space="preserve">✅ Implemented — route + controller exist, verified by reading the code</w:t>
      </w:r>
    </w:p>
    <w:p>
      <w:pPr>
        <w:spacing w:after="80"/>
      </w:pPr>
      <w:r>
        <w:rPr>
          <w:b/>
          <w:bCs/>
          <w:color w:val="1F2937"/>
          <w:sz w:val="19"/>
          <w:szCs w:val="19"/>
        </w:rPr>
        <w:t xml:space="preserve">Permission required: </w:t>
      </w:r>
      <w:r>
        <w:rPr>
          <w:color w:val="1F2937"/>
          <w:sz w:val="19"/>
          <w:szCs w:val="19"/>
        </w:rPr>
        <w:t xml:space="preserve">warehouse.pick</w:t>
      </w:r>
    </w:p>
    <w:p>
      <w:pPr>
        <w:spacing w:after="80"/>
      </w:pPr>
      <w:r>
        <w:rPr>
          <w:b/>
          <w:bCs/>
          <w:color w:val="1F2937"/>
          <w:sz w:val="19"/>
          <w:szCs w:val="19"/>
        </w:rPr>
        <w:t xml:space="preserve">Path parameters: </w:t>
      </w:r>
      <w:r>
        <w:rPr>
          <w:color w:val="1F2937"/>
          <w:sz w:val="19"/>
          <w:szCs w:val="19"/>
        </w:rPr>
        <w:t xml:space="preserve">list, line — UUIDs (line is a picking_list_line id, scoped to list)</w:t>
      </w:r>
    </w:p>
    <w:p>
      <w:pPr>
        <w:spacing w:after="80" w:before="160"/>
      </w:pPr>
      <w:r>
        <w:rPr>
          <w:b/>
          <w:bCs/>
          <w:color w:val="1F2937"/>
          <w:sz w:val="20"/>
          <w:szCs w:val="20"/>
        </w:rPr>
        <w:t xml:space="preserve">Request body (JSON)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1100"/>
        <w:gridCol w:w="5000"/>
      </w:tblGrid>
      <w:tr>
        <w:trPr>
          <w:tblHeader/>
        </w:trPr>
        <w:tc>
          <w:tcPr>
            <w:tcW w:type="dxa" w:w="1900"/>
            <w:shd w:fill="1F2937" w:val="clear"/>
            <w:tcMar>
              <w:top w:type="dxa" w:w="60"/>
              <w:left w:type="dxa" w:w="100"/>
              <w:bottom w:type="dxa" w:w="60"/>
              <w:right w:type="dxa" w:w="100"/>
            </w:tcMar>
            <w:vAlign w:val="center"/>
          </w:tcPr>
          <w:p>
            <w:r>
              <w:rPr>
                <w:b/>
                <w:bCs/>
                <w:color w:val="FFFFFF"/>
                <w:sz w:val="18"/>
                <w:szCs w:val="18"/>
              </w:rPr>
              <w:t xml:space="preserve">Field</w:t>
            </w:r>
          </w:p>
        </w:tc>
        <w:tc>
          <w:tcPr>
            <w:tcW w:type="dxa" w:w="1500"/>
            <w:shd w:fill="1F2937" w:val="clear"/>
            <w:tcMar>
              <w:top w:type="dxa" w:w="60"/>
              <w:left w:type="dxa" w:w="100"/>
              <w:bottom w:type="dxa" w:w="60"/>
              <w:right w:type="dxa" w:w="100"/>
            </w:tcMar>
            <w:vAlign w:val="center"/>
          </w:tcPr>
          <w:p>
            <w:r>
              <w:rPr>
                <w:b/>
                <w:bCs/>
                <w:color w:val="FFFFFF"/>
                <w:sz w:val="18"/>
                <w:szCs w:val="18"/>
              </w:rPr>
              <w:t xml:space="preserve">Type</w:t>
            </w:r>
          </w:p>
        </w:tc>
        <w:tc>
          <w:tcPr>
            <w:tcW w:type="dxa" w:w="1100"/>
            <w:shd w:fill="1F2937" w:val="clear"/>
            <w:tcMar>
              <w:top w:type="dxa" w:w="60"/>
              <w:left w:type="dxa" w:w="100"/>
              <w:bottom w:type="dxa" w:w="60"/>
              <w:right w:type="dxa" w:w="100"/>
            </w:tcMar>
            <w:vAlign w:val="center"/>
          </w:tcPr>
          <w:p>
            <w:r>
              <w:rPr>
                <w:b/>
                <w:bCs/>
                <w:color w:val="FFFFFF"/>
                <w:sz w:val="18"/>
                <w:szCs w:val="18"/>
              </w:rPr>
              <w:t xml:space="preserve">Required</w:t>
            </w:r>
          </w:p>
        </w:tc>
        <w:tc>
          <w:tcPr>
            <w:tcW w:type="dxa" w:w="5000"/>
            <w:shd w:fill="1F2937" w:val="clear"/>
            <w:tcMar>
              <w:top w:type="dxa" w:w="60"/>
              <w:left w:type="dxa" w:w="100"/>
              <w:bottom w:type="dxa" w:w="60"/>
              <w:right w:type="dxa" w:w="100"/>
            </w:tcMar>
            <w:vAlign w:val="center"/>
          </w:tcPr>
          <w:p>
            <w:r>
              <w:rPr>
                <w:b/>
                <w:bCs/>
                <w:color w:val="FFFFFF"/>
                <w:sz w:val="18"/>
                <w:szCs w:val="18"/>
              </w:rPr>
              <w:t xml:space="preserve">Notes</w:t>
            </w:r>
          </w:p>
        </w:tc>
      </w:tr>
      <w:tr>
        <w:tc>
          <w:tcPr>
            <w:tcW w:type="dxa" w:w="19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qty_picked_base</w:t>
            </w:r>
          </w:p>
        </w:tc>
        <w:tc>
          <w:tcPr>
            <w:tcW w:type="dxa" w:w="15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decimal string</w:t>
            </w:r>
          </w:p>
        </w:tc>
        <w:tc>
          <w:tcPr>
            <w:tcW w:type="dxa" w:w="1100"/>
            <w:tcMar>
              <w:top w:type="dxa" w:w="60"/>
              <w:left w:type="dxa" w:w="100"/>
              <w:bottom w:type="dxa" w:w="60"/>
              <w:right w:type="dxa" w:w="100"/>
            </w:tcMar>
            <w:vAlign w:val="center"/>
          </w:tcPr>
          <w:p>
            <w:r>
              <w:rPr>
                <w:b w:val="false"/>
                <w:bCs w:val="false"/>
                <w:color w:val="1F2937"/>
                <w:sz w:val="18"/>
                <w:szCs w:val="18"/>
              </w:rPr>
              <w:t xml:space="preserve">Yes</w:t>
            </w:r>
          </w:p>
        </w:tc>
        <w:tc>
          <w:tcPr>
            <w:tcW w:type="dxa" w:w="5000"/>
            <w:tcMar>
              <w:top w:type="dxa" w:w="60"/>
              <w:left w:type="dxa" w:w="100"/>
              <w:bottom w:type="dxa" w:w="60"/>
              <w:right w:type="dxa" w:w="100"/>
            </w:tcMar>
            <w:vAlign w:val="center"/>
          </w:tcPr>
          <w:p>
            <w:r>
              <w:rPr>
                <w:b w:val="false"/>
                <w:bCs w:val="false"/>
                <w:color w:val="1F2937"/>
                <w:sz w:val="18"/>
                <w:szCs w:val="18"/>
              </w:rPr>
              <w:t xml:space="preserve">min 0. Cannot exceed the line’s qty_to_pick_base.</w:t>
            </w:r>
          </w:p>
        </w:tc>
      </w:tr>
    </w:tbl>
    <w:p>
      <w:pPr>
        <w:spacing w:after="160"/>
      </w:pPr>
    </w:p>
    <w:p>
      <w:pPr>
        <w:spacing w:after="80" w:before="100"/>
      </w:pPr>
      <w:r>
        <w:rPr>
          <w:b/>
          <w:bCs/>
          <w:color w:val="1F2937"/>
          <w:sz w:val="20"/>
          <w:szCs w:val="20"/>
        </w:rPr>
        <w:t xml:space="preserve">Example request body</w:t>
      </w:r>
    </w:p>
    <w:p>
      <w:pPr>
        <w:shd w:fill="F3F4F6" w:color="auto" w:val="clear"/>
        <w:spacing w:after="0" w:before="0" w:line="260"/>
        <w:ind w:left="120" w:right="120"/>
      </w:pPr>
      <w:r>
        <w:rPr>
          <w:rFonts w:ascii="Consolas" w:cs="Consolas" w:eastAsia="Consolas" w:hAnsi="Consolas"/>
          <w:color w:val="111827"/>
          <w:sz w:val="18"/>
          <w:szCs w:val="18"/>
        </w:rPr>
        <w:t xml:space="preserve">{ "qty_picked_base": "18.0000" }</w:t>
      </w:r>
    </w:p>
    <w:p>
      <w:pPr>
        <w:spacing w:after="160"/>
      </w:pPr>
    </w:p>
    <w:p>
      <w:pPr>
        <w:spacing w:after="80" w:before="100"/>
      </w:pPr>
      <w:r>
        <w:rPr>
          <w:b/>
          <w:bCs/>
          <w:color w:val="1F2937"/>
          <w:sz w:val="20"/>
          <w:szCs w:val="20"/>
        </w:rPr>
        <w:t xml:space="preserve">Response — 200 OK</w:t>
      </w:r>
    </w:p>
    <w:p>
      <w:pPr>
        <w:shd w:fill="F3F4F6" w:color="auto" w:val="clear"/>
        <w:spacing w:after="0" w:before="0" w:line="260"/>
        <w:ind w:left="120" w:right="120"/>
      </w:pPr>
      <w:r>
        <w:rPr>
          <w:rFonts w:ascii="Consolas" w:cs="Consolas" w:eastAsia="Consolas" w:hAnsi="Consolas"/>
          <w:color w:val="111827"/>
          <w:sz w:val="18"/>
          <w:szCs w:val="18"/>
        </w:rPr>
        <w:t xml:space="preserve">{ "id": "...", "qty_picked_base": "18.0000", "status": "SHORT" }</w:t>
      </w:r>
    </w:p>
    <w:p>
      <w:pPr>
        <w:spacing w:after="160"/>
      </w:pPr>
    </w:p>
    <w:p>
      <w:pPr>
        <w:spacing w:after="80" w:before="100"/>
      </w:pPr>
      <w:r>
        <w:rPr>
          <w:b/>
          <w:bCs/>
          <w:color w:val="1F2937"/>
          <w:sz w:val="20"/>
          <w:szCs w:val="20"/>
        </w:rPr>
        <w:t xml:space="preserve">Error responses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100"/>
        <w:gridCol w:w="1900"/>
        <w:gridCol w:w="6500"/>
      </w:tblGrid>
      <w:tr>
        <w:trPr>
          <w:tblHeader/>
        </w:trPr>
        <w:tc>
          <w:tcPr>
            <w:tcW w:type="dxa" w:w="1100"/>
            <w:shd w:fill="1F2937" w:val="clear"/>
            <w:tcMar>
              <w:top w:type="dxa" w:w="60"/>
              <w:left w:type="dxa" w:w="100"/>
              <w:bottom w:type="dxa" w:w="60"/>
              <w:right w:type="dxa" w:w="100"/>
            </w:tcMar>
            <w:vAlign w:val="center"/>
          </w:tcPr>
          <w:p>
            <w:r>
              <w:rPr>
                <w:b/>
                <w:bCs/>
                <w:color w:val="FFFFFF"/>
                <w:sz w:val="18"/>
                <w:szCs w:val="18"/>
              </w:rPr>
              <w:t xml:space="preserve">Status</w:t>
            </w:r>
          </w:p>
        </w:tc>
        <w:tc>
          <w:tcPr>
            <w:tcW w:type="dxa" w:w="1900"/>
            <w:shd w:fill="1F2937" w:val="clear"/>
            <w:tcMar>
              <w:top w:type="dxa" w:w="60"/>
              <w:left w:type="dxa" w:w="100"/>
              <w:bottom w:type="dxa" w:w="60"/>
              <w:right w:type="dxa" w:w="100"/>
            </w:tcMar>
            <w:vAlign w:val="center"/>
          </w:tcPr>
          <w:p>
            <w:r>
              <w:rPr>
                <w:b/>
                <w:bCs/>
                <w:color w:val="FFFFFF"/>
                <w:sz w:val="18"/>
                <w:szCs w:val="18"/>
              </w:rPr>
              <w:t xml:space="preserve">error_code</w:t>
            </w:r>
          </w:p>
        </w:tc>
        <w:tc>
          <w:tcPr>
            <w:tcW w:type="dxa" w:w="6500"/>
            <w:shd w:fill="1F2937" w:val="clear"/>
            <w:tcMar>
              <w:top w:type="dxa" w:w="60"/>
              <w:left w:type="dxa" w:w="100"/>
              <w:bottom w:type="dxa" w:w="60"/>
              <w:right w:type="dxa" w:w="100"/>
            </w:tcMar>
            <w:vAlign w:val="center"/>
          </w:tcPr>
          <w:p>
            <w:r>
              <w:rPr>
                <w:b/>
                <w:bCs/>
                <w:color w:val="FFFFFF"/>
                <w:sz w:val="18"/>
                <w:szCs w:val="18"/>
              </w:rPr>
              <w:t xml:space="preserve">Condition</w:t>
            </w:r>
          </w:p>
        </w:tc>
      </w:tr>
      <w:tr>
        <w:tc>
          <w:tcPr>
            <w:tcW w:type="dxa" w:w="11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422</w:t>
            </w:r>
          </w:p>
        </w:tc>
        <w:tc>
          <w:tcPr>
            <w:tcW w:type="dxa" w:w="19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INVALID_INPUT</w:t>
            </w:r>
          </w:p>
        </w:tc>
        <w:tc>
          <w:tcPr>
            <w:tcW w:type="dxa" w:w="6500"/>
            <w:tcMar>
              <w:top w:type="dxa" w:w="60"/>
              <w:left w:type="dxa" w:w="100"/>
              <w:bottom w:type="dxa" w:w="60"/>
              <w:right w:type="dxa" w:w="100"/>
            </w:tcMar>
            <w:vAlign w:val="center"/>
          </w:tcPr>
          <w:p>
            <w:r>
              <w:rPr>
                <w:b w:val="false"/>
                <w:bCs w:val="false"/>
                <w:color w:val="1F2937"/>
                <w:sz w:val="18"/>
                <w:szCs w:val="18"/>
              </w:rPr>
              <w:t xml:space="preserve">qty_picked_base exceeds the reserved quantity</w:t>
            </w:r>
          </w:p>
        </w:tc>
      </w:tr>
      <w:tr>
        <w:tc>
          <w:tcPr>
            <w:tcW w:type="dxa" w:w="11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409</w:t>
            </w:r>
          </w:p>
        </w:tc>
        <w:tc>
          <w:tcPr>
            <w:tcW w:type="dxa" w:w="19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INVALID_STATE</w:t>
            </w:r>
          </w:p>
        </w:tc>
        <w:tc>
          <w:tcPr>
            <w:tcW w:type="dxa" w:w="6500"/>
            <w:tcMar>
              <w:top w:type="dxa" w:w="60"/>
              <w:left w:type="dxa" w:w="100"/>
              <w:bottom w:type="dxa" w:w="60"/>
              <w:right w:type="dxa" w:w="100"/>
            </w:tcMar>
            <w:vAlign w:val="center"/>
          </w:tcPr>
          <w:p>
            <w:r>
              <w:rPr>
                <w:b w:val="false"/>
                <w:bCs w:val="false"/>
                <w:color w:val="1F2937"/>
                <w:sz w:val="18"/>
                <w:szCs w:val="18"/>
              </w:rPr>
              <w:t xml:space="preserve">This line was already picked</w:t>
            </w:r>
          </w:p>
        </w:tc>
      </w:tr>
    </w:tbl>
    <w:p>
      <w:pPr>
        <w:spacing w:after="200"/>
      </w:pPr>
    </w:p>
    <w:p>
      <w:pPr>
        <w:pBdr>
          <w:left w:val="single" w:color="D1D5DB" w:sz="12" w:space="8"/>
        </w:pBdr>
        <w:spacing w:after="160"/>
        <w:ind w:left="100"/>
      </w:pPr>
      <w:r>
        <w:rPr>
          <w:i/>
          <w:iCs/>
          <w:color w:val="6B7280"/>
          <w:sz w:val="19"/>
          <w:szCs w:val="19"/>
        </w:rPr>
        <w:t xml:space="preserve">ℹ A shortfall (qty picked &lt; qty reserved) is released back to free stock immediately and marks the line SHORT rather than PICKED; it also updates the parent sales_order_line.qty_picked_base.</w:t>
      </w:r>
    </w:p>
    <w:p>
      <w:pPr>
        <w:spacing w:after="240"/>
      </w:pPr>
    </w:p>
    <w:p>
      <w:pPr>
        <w:pBdr>
          <w:bottom w:val="single" w:color="D1D5DB" w:sz="6" w:space="6"/>
        </w:pBdr>
        <w:spacing w:after="60" w:before="300"/>
      </w:pPr>
      <w:r>
        <w:rPr>
          <w:rFonts w:ascii="Consolas" w:cs="Consolas" w:eastAsia="Consolas" w:hAnsi="Consolas"/>
          <w:b/>
          <w:bCs/>
          <w:color w:val="15803D"/>
          <w:sz w:val="24"/>
          <w:szCs w:val="24"/>
        </w:rPr>
        <w:t xml:space="preserve">POST  </w:t>
      </w:r>
      <w:r>
        <w:rPr>
          <w:rFonts w:ascii="Consolas" w:cs="Consolas" w:eastAsia="Consolas" w:hAnsi="Consolas"/>
          <w:color w:val="1F2937"/>
          <w:sz w:val="24"/>
          <w:szCs w:val="24"/>
        </w:rPr>
        <w:t xml:space="preserve">/api/picking-lists/{list}/complete</w:t>
      </w:r>
    </w:p>
    <w:p>
      <w:pPr>
        <w:spacing w:after="100"/>
      </w:pPr>
      <w:r>
        <w:rPr>
          <w:i/>
          <w:iCs/>
          <w:color w:val="6B7280"/>
          <w:sz w:val="19"/>
          <w:szCs w:val="19"/>
        </w:rPr>
        <w:t xml:space="preserve">Close out the picking list</w:t>
      </w:r>
    </w:p>
    <w:p>
      <w:pPr>
        <w:spacing w:after="140"/>
      </w:pPr>
      <w:r>
        <w:rPr>
          <w:b/>
          <w:bCs/>
          <w:color w:val="15803D"/>
          <w:sz w:val="19"/>
          <w:szCs w:val="19"/>
        </w:rPr>
        <w:t xml:space="preserve">✅ Implemented — route + controller exist, verified by reading the code</w:t>
      </w:r>
    </w:p>
    <w:p>
      <w:pPr>
        <w:spacing w:after="80"/>
      </w:pPr>
      <w:r>
        <w:rPr>
          <w:b/>
          <w:bCs/>
          <w:color w:val="1F2937"/>
          <w:sz w:val="19"/>
          <w:szCs w:val="19"/>
        </w:rPr>
        <w:t xml:space="preserve">Permission required: </w:t>
      </w:r>
      <w:r>
        <w:rPr>
          <w:color w:val="1F2937"/>
          <w:sz w:val="19"/>
          <w:szCs w:val="19"/>
        </w:rPr>
        <w:t xml:space="preserve">warehouse.pick</w:t>
      </w:r>
    </w:p>
    <w:p>
      <w:pPr>
        <w:spacing w:after="80"/>
      </w:pPr>
      <w:r>
        <w:rPr>
          <w:b/>
          <w:bCs/>
          <w:color w:val="1F2937"/>
          <w:sz w:val="19"/>
          <w:szCs w:val="19"/>
        </w:rPr>
        <w:t xml:space="preserve">Path parameters: </w:t>
      </w:r>
      <w:r>
        <w:rPr>
          <w:color w:val="1F2937"/>
          <w:sz w:val="19"/>
          <w:szCs w:val="19"/>
        </w:rPr>
        <w:t xml:space="preserve">list — UUID</w:t>
      </w:r>
    </w:p>
    <w:p>
      <w:pPr>
        <w:pBdr>
          <w:left w:val="single" w:color="D1D5DB" w:sz="12" w:space="8"/>
        </w:pBdr>
        <w:spacing w:after="160"/>
        <w:ind w:left="100"/>
      </w:pPr>
      <w:r>
        <w:rPr>
          <w:i/>
          <w:iCs/>
          <w:color w:val="6B7280"/>
          <w:sz w:val="19"/>
          <w:szCs w:val="19"/>
        </w:rPr>
        <w:t xml:space="preserve">ℹ No request body.</w:t>
      </w:r>
    </w:p>
    <w:p>
      <w:pPr>
        <w:spacing w:after="80" w:before="100"/>
      </w:pPr>
      <w:r>
        <w:rPr>
          <w:b/>
          <w:bCs/>
          <w:color w:val="1F2937"/>
          <w:sz w:val="20"/>
          <w:szCs w:val="20"/>
        </w:rPr>
        <w:t xml:space="preserve">Response — 200 OK</w:t>
      </w:r>
    </w:p>
    <w:p>
      <w:pPr>
        <w:shd w:fill="F3F4F6" w:color="auto" w:val="clear"/>
        <w:spacing w:after="0" w:before="0" w:line="260"/>
        <w:ind w:left="120" w:right="120"/>
      </w:pPr>
      <w:r>
        <w:rPr>
          <w:rFonts w:ascii="Consolas" w:cs="Consolas" w:eastAsia="Consolas" w:hAnsi="Consolas"/>
          <w:color w:val="111827"/>
          <w:sz w:val="18"/>
          <w:szCs w:val="18"/>
        </w:rPr>
        <w:t xml:space="preserve">{ "id": "...", "status": "COMPLETED", "completed_at": "..." }</w:t>
      </w:r>
    </w:p>
    <w:p>
      <w:pPr>
        <w:spacing w:after="160"/>
      </w:pPr>
    </w:p>
    <w:p>
      <w:pPr>
        <w:spacing w:after="80" w:before="100"/>
      </w:pPr>
      <w:r>
        <w:rPr>
          <w:b/>
          <w:bCs/>
          <w:color w:val="1F2937"/>
          <w:sz w:val="20"/>
          <w:szCs w:val="20"/>
        </w:rPr>
        <w:t xml:space="preserve">Error responses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100"/>
        <w:gridCol w:w="1900"/>
        <w:gridCol w:w="6500"/>
      </w:tblGrid>
      <w:tr>
        <w:trPr>
          <w:tblHeader/>
        </w:trPr>
        <w:tc>
          <w:tcPr>
            <w:tcW w:type="dxa" w:w="1100"/>
            <w:shd w:fill="1F2937" w:val="clear"/>
            <w:tcMar>
              <w:top w:type="dxa" w:w="60"/>
              <w:left w:type="dxa" w:w="100"/>
              <w:bottom w:type="dxa" w:w="60"/>
              <w:right w:type="dxa" w:w="100"/>
            </w:tcMar>
            <w:vAlign w:val="center"/>
          </w:tcPr>
          <w:p>
            <w:r>
              <w:rPr>
                <w:b/>
                <w:bCs/>
                <w:color w:val="FFFFFF"/>
                <w:sz w:val="18"/>
                <w:szCs w:val="18"/>
              </w:rPr>
              <w:t xml:space="preserve">Status</w:t>
            </w:r>
          </w:p>
        </w:tc>
        <w:tc>
          <w:tcPr>
            <w:tcW w:type="dxa" w:w="1900"/>
            <w:shd w:fill="1F2937" w:val="clear"/>
            <w:tcMar>
              <w:top w:type="dxa" w:w="60"/>
              <w:left w:type="dxa" w:w="100"/>
              <w:bottom w:type="dxa" w:w="60"/>
              <w:right w:type="dxa" w:w="100"/>
            </w:tcMar>
            <w:vAlign w:val="center"/>
          </w:tcPr>
          <w:p>
            <w:r>
              <w:rPr>
                <w:b/>
                <w:bCs/>
                <w:color w:val="FFFFFF"/>
                <w:sz w:val="18"/>
                <w:szCs w:val="18"/>
              </w:rPr>
              <w:t xml:space="preserve">error_code</w:t>
            </w:r>
          </w:p>
        </w:tc>
        <w:tc>
          <w:tcPr>
            <w:tcW w:type="dxa" w:w="6500"/>
            <w:shd w:fill="1F2937" w:val="clear"/>
            <w:tcMar>
              <w:top w:type="dxa" w:w="60"/>
              <w:left w:type="dxa" w:w="100"/>
              <w:bottom w:type="dxa" w:w="60"/>
              <w:right w:type="dxa" w:w="100"/>
            </w:tcMar>
            <w:vAlign w:val="center"/>
          </w:tcPr>
          <w:p>
            <w:r>
              <w:rPr>
                <w:b/>
                <w:bCs/>
                <w:color w:val="FFFFFF"/>
                <w:sz w:val="18"/>
                <w:szCs w:val="18"/>
              </w:rPr>
              <w:t xml:space="preserve">Condition</w:t>
            </w:r>
          </w:p>
        </w:tc>
      </w:tr>
      <w:tr>
        <w:tc>
          <w:tcPr>
            <w:tcW w:type="dxa" w:w="11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409</w:t>
            </w:r>
          </w:p>
        </w:tc>
        <w:tc>
          <w:tcPr>
            <w:tcW w:type="dxa" w:w="19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INVALID_STATE</w:t>
            </w:r>
          </w:p>
        </w:tc>
        <w:tc>
          <w:tcPr>
            <w:tcW w:type="dxa" w:w="6500"/>
            <w:tcMar>
              <w:top w:type="dxa" w:w="60"/>
              <w:left w:type="dxa" w:w="100"/>
              <w:bottom w:type="dxa" w:w="60"/>
              <w:right w:type="dxa" w:w="100"/>
            </w:tcMar>
            <w:vAlign w:val="center"/>
          </w:tcPr>
          <w:p>
            <w:r>
              <w:rPr>
                <w:b w:val="false"/>
                <w:bCs w:val="false"/>
                <w:color w:val="1F2937"/>
                <w:sz w:val="18"/>
                <w:szCs w:val="18"/>
              </w:rPr>
              <w:t xml:space="preserve">One or more lines are still PENDING</w:t>
            </w:r>
          </w:p>
        </w:tc>
      </w:tr>
    </w:tbl>
    <w:p>
      <w:pPr>
        <w:spacing w:after="200"/>
      </w:pPr>
    </w:p>
    <w:p>
      <w:pPr>
        <w:pBdr>
          <w:left w:val="single" w:color="D1D5DB" w:sz="12" w:space="8"/>
        </w:pBdr>
        <w:spacing w:after="160"/>
        <w:ind w:left="100"/>
      </w:pPr>
      <w:r>
        <w:rPr>
          <w:i/>
          <w:iCs/>
          <w:color w:val="6B7280"/>
          <w:sz w:val="19"/>
          <w:szCs w:val="19"/>
        </w:rPr>
        <w:t xml:space="preserve">ℹ Writes AuditLog PICKING_LIST_COMPLETED.</w:t>
      </w:r>
    </w:p>
    <w:p>
      <w:pPr>
        <w:spacing w:after="240"/>
      </w:pPr>
    </w:p>
    <w:p>
      <w:pPr>
        <w:pBdr>
          <w:bottom w:val="single" w:color="D1D5DB" w:sz="6" w:space="6"/>
        </w:pBdr>
        <w:spacing w:after="60" w:before="300"/>
      </w:pPr>
      <w:r>
        <w:rPr>
          <w:rFonts w:ascii="Consolas" w:cs="Consolas" w:eastAsia="Consolas" w:hAnsi="Consolas"/>
          <w:b/>
          <w:bCs/>
          <w:color w:val="15803D"/>
          <w:sz w:val="24"/>
          <w:szCs w:val="24"/>
        </w:rPr>
        <w:t xml:space="preserve">POST  </w:t>
      </w:r>
      <w:r>
        <w:rPr>
          <w:rFonts w:ascii="Consolas" w:cs="Consolas" w:eastAsia="Consolas" w:hAnsi="Consolas"/>
          <w:color w:val="1F2937"/>
          <w:sz w:val="24"/>
          <w:szCs w:val="24"/>
        </w:rPr>
        <w:t xml:space="preserve">/api/sales-orders/{order}/dispatch</w:t>
      </w:r>
    </w:p>
    <w:p>
      <w:pPr>
        <w:spacing w:after="100"/>
      </w:pPr>
      <w:r>
        <w:rPr>
          <w:i/>
          <w:iCs/>
          <w:color w:val="6B7280"/>
          <w:sz w:val="19"/>
          <w:szCs w:val="19"/>
        </w:rPr>
        <w:t xml:space="preserve">Dispatch — posts stock ledger, journal, AR/credit, and creates the Sale</w:t>
      </w:r>
    </w:p>
    <w:p>
      <w:pPr>
        <w:spacing w:after="140"/>
      </w:pPr>
      <w:r>
        <w:rPr>
          <w:b/>
          <w:bCs/>
          <w:color w:val="15803D"/>
          <w:sz w:val="19"/>
          <w:szCs w:val="19"/>
        </w:rPr>
        <w:t xml:space="preserve">✅ Implemented — route + controller exist, verified by reading the code</w:t>
      </w:r>
    </w:p>
    <w:p>
      <w:pPr>
        <w:spacing w:after="80"/>
      </w:pPr>
      <w:r>
        <w:rPr>
          <w:b/>
          <w:bCs/>
          <w:color w:val="1F2937"/>
          <w:sz w:val="19"/>
          <w:szCs w:val="19"/>
        </w:rPr>
        <w:t xml:space="preserve">Permission required: </w:t>
      </w:r>
      <w:r>
        <w:rPr>
          <w:color w:val="1F2937"/>
          <w:sz w:val="19"/>
          <w:szCs w:val="19"/>
        </w:rPr>
        <w:t xml:space="preserve">warehouse.dispatch</w:t>
      </w:r>
    </w:p>
    <w:p>
      <w:pPr>
        <w:spacing w:after="80"/>
      </w:pPr>
      <w:r>
        <w:rPr>
          <w:b/>
          <w:bCs/>
          <w:color w:val="1F2937"/>
          <w:sz w:val="19"/>
          <w:szCs w:val="19"/>
        </w:rPr>
        <w:t xml:space="preserve">Headers: </w:t>
      </w:r>
      <w:r>
        <w:rPr>
          <w:color w:val="1F2937"/>
          <w:sz w:val="19"/>
          <w:szCs w:val="19"/>
        </w:rPr>
        <w:t xml:space="preserve">Idempotency-Key (required)</w:t>
      </w:r>
    </w:p>
    <w:p>
      <w:pPr>
        <w:spacing w:after="80"/>
      </w:pPr>
      <w:r>
        <w:rPr>
          <w:b/>
          <w:bCs/>
          <w:color w:val="1F2937"/>
          <w:sz w:val="19"/>
          <w:szCs w:val="19"/>
        </w:rPr>
        <w:t xml:space="preserve">Path parameters: </w:t>
      </w:r>
      <w:r>
        <w:rPr>
          <w:color w:val="1F2937"/>
          <w:sz w:val="19"/>
          <w:szCs w:val="19"/>
        </w:rPr>
        <w:t xml:space="preserve">order — UUID</w:t>
      </w:r>
    </w:p>
    <w:p>
      <w:pPr>
        <w:spacing w:after="80" w:before="160"/>
      </w:pPr>
      <w:r>
        <w:rPr>
          <w:b/>
          <w:bCs/>
          <w:color w:val="1F2937"/>
          <w:sz w:val="20"/>
          <w:szCs w:val="20"/>
        </w:rPr>
        <w:t xml:space="preserve">Request body (JSON)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1100"/>
        <w:gridCol w:w="5000"/>
      </w:tblGrid>
      <w:tr>
        <w:trPr>
          <w:tblHeader/>
        </w:trPr>
        <w:tc>
          <w:tcPr>
            <w:tcW w:type="dxa" w:w="1900"/>
            <w:shd w:fill="1F2937" w:val="clear"/>
            <w:tcMar>
              <w:top w:type="dxa" w:w="60"/>
              <w:left w:type="dxa" w:w="100"/>
              <w:bottom w:type="dxa" w:w="60"/>
              <w:right w:type="dxa" w:w="100"/>
            </w:tcMar>
            <w:vAlign w:val="center"/>
          </w:tcPr>
          <w:p>
            <w:r>
              <w:rPr>
                <w:b/>
                <w:bCs/>
                <w:color w:val="FFFFFF"/>
                <w:sz w:val="18"/>
                <w:szCs w:val="18"/>
              </w:rPr>
              <w:t xml:space="preserve">Field</w:t>
            </w:r>
          </w:p>
        </w:tc>
        <w:tc>
          <w:tcPr>
            <w:tcW w:type="dxa" w:w="1500"/>
            <w:shd w:fill="1F2937" w:val="clear"/>
            <w:tcMar>
              <w:top w:type="dxa" w:w="60"/>
              <w:left w:type="dxa" w:w="100"/>
              <w:bottom w:type="dxa" w:w="60"/>
              <w:right w:type="dxa" w:w="100"/>
            </w:tcMar>
            <w:vAlign w:val="center"/>
          </w:tcPr>
          <w:p>
            <w:r>
              <w:rPr>
                <w:b/>
                <w:bCs/>
                <w:color w:val="FFFFFF"/>
                <w:sz w:val="18"/>
                <w:szCs w:val="18"/>
              </w:rPr>
              <w:t xml:space="preserve">Type</w:t>
            </w:r>
          </w:p>
        </w:tc>
        <w:tc>
          <w:tcPr>
            <w:tcW w:type="dxa" w:w="1100"/>
            <w:shd w:fill="1F2937" w:val="clear"/>
            <w:tcMar>
              <w:top w:type="dxa" w:w="60"/>
              <w:left w:type="dxa" w:w="100"/>
              <w:bottom w:type="dxa" w:w="60"/>
              <w:right w:type="dxa" w:w="100"/>
            </w:tcMar>
            <w:vAlign w:val="center"/>
          </w:tcPr>
          <w:p>
            <w:r>
              <w:rPr>
                <w:b/>
                <w:bCs/>
                <w:color w:val="FFFFFF"/>
                <w:sz w:val="18"/>
                <w:szCs w:val="18"/>
              </w:rPr>
              <w:t xml:space="preserve">Required</w:t>
            </w:r>
          </w:p>
        </w:tc>
        <w:tc>
          <w:tcPr>
            <w:tcW w:type="dxa" w:w="5000"/>
            <w:shd w:fill="1F2937" w:val="clear"/>
            <w:tcMar>
              <w:top w:type="dxa" w:w="60"/>
              <w:left w:type="dxa" w:w="100"/>
              <w:bottom w:type="dxa" w:w="60"/>
              <w:right w:type="dxa" w:w="100"/>
            </w:tcMar>
            <w:vAlign w:val="center"/>
          </w:tcPr>
          <w:p>
            <w:r>
              <w:rPr>
                <w:b/>
                <w:bCs/>
                <w:color w:val="FFFFFF"/>
                <w:sz w:val="18"/>
                <w:szCs w:val="18"/>
              </w:rPr>
              <w:t xml:space="preserve">Notes</w:t>
            </w:r>
          </w:p>
        </w:tc>
      </w:tr>
      <w:tr>
        <w:tc>
          <w:tcPr>
            <w:tcW w:type="dxa" w:w="19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vehicle_reg</w:t>
            </w:r>
          </w:p>
        </w:tc>
        <w:tc>
          <w:tcPr>
            <w:tcW w:type="dxa" w:w="15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string</w:t>
            </w:r>
          </w:p>
        </w:tc>
        <w:tc>
          <w:tcPr>
            <w:tcW w:type="dxa" w:w="1100"/>
            <w:tcMar>
              <w:top w:type="dxa" w:w="60"/>
              <w:left w:type="dxa" w:w="100"/>
              <w:bottom w:type="dxa" w:w="60"/>
              <w:right w:type="dxa" w:w="100"/>
            </w:tcMar>
            <w:vAlign w:val="center"/>
          </w:tcPr>
          <w:p>
            <w:r>
              <w:rPr>
                <w:b w:val="false"/>
                <w:bCs w:val="false"/>
                <w:color w:val="1F2937"/>
                <w:sz w:val="18"/>
                <w:szCs w:val="18"/>
              </w:rPr>
              <w:t xml:space="preserve">No</w:t>
            </w:r>
          </w:p>
        </w:tc>
        <w:tc>
          <w:tcPr>
            <w:tcW w:type="dxa" w:w="5000"/>
            <w:tcMar>
              <w:top w:type="dxa" w:w="60"/>
              <w:left w:type="dxa" w:w="100"/>
              <w:bottom w:type="dxa" w:w="60"/>
              <w:right w:type="dxa" w:w="100"/>
            </w:tcMar>
            <w:vAlign w:val="center"/>
          </w:tcPr>
          <w:p>
            <w:r>
              <w:rPr>
                <w:b w:val="false"/>
                <w:bCs w:val="false"/>
                <w:color w:val="1F2937"/>
                <w:sz w:val="18"/>
                <w:szCs w:val="18"/>
              </w:rPr>
              <w:t xml:space="preserve">max 20</w:t>
            </w:r>
          </w:p>
        </w:tc>
      </w:tr>
      <w:tr>
        <w:tc>
          <w:tcPr>
            <w:tcW w:type="dxa" w:w="19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driver_name</w:t>
            </w:r>
          </w:p>
        </w:tc>
        <w:tc>
          <w:tcPr>
            <w:tcW w:type="dxa" w:w="15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string</w:t>
            </w:r>
          </w:p>
        </w:tc>
        <w:tc>
          <w:tcPr>
            <w:tcW w:type="dxa" w:w="1100"/>
            <w:tcMar>
              <w:top w:type="dxa" w:w="60"/>
              <w:left w:type="dxa" w:w="100"/>
              <w:bottom w:type="dxa" w:w="60"/>
              <w:right w:type="dxa" w:w="100"/>
            </w:tcMar>
            <w:vAlign w:val="center"/>
          </w:tcPr>
          <w:p>
            <w:r>
              <w:rPr>
                <w:b w:val="false"/>
                <w:bCs w:val="false"/>
                <w:color w:val="1F2937"/>
                <w:sz w:val="18"/>
                <w:szCs w:val="18"/>
              </w:rPr>
              <w:t xml:space="preserve">No</w:t>
            </w:r>
          </w:p>
        </w:tc>
        <w:tc>
          <w:tcPr>
            <w:tcW w:type="dxa" w:w="5000"/>
            <w:tcMar>
              <w:top w:type="dxa" w:w="60"/>
              <w:left w:type="dxa" w:w="100"/>
              <w:bottom w:type="dxa" w:w="60"/>
              <w:right w:type="dxa" w:w="100"/>
            </w:tcMar>
            <w:vAlign w:val="center"/>
          </w:tcPr>
          <w:p>
            <w:r>
              <w:rPr>
                <w:b w:val="false"/>
                <w:bCs w:val="false"/>
                <w:color w:val="1F2937"/>
                <w:sz w:val="18"/>
                <w:szCs w:val="18"/>
              </w:rPr>
              <w:t xml:space="preserve">max 100</w:t>
            </w:r>
          </w:p>
        </w:tc>
      </w:tr>
      <w:tr>
        <w:tc>
          <w:tcPr>
            <w:tcW w:type="dxa" w:w="19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driver_phone</w:t>
            </w:r>
          </w:p>
        </w:tc>
        <w:tc>
          <w:tcPr>
            <w:tcW w:type="dxa" w:w="15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string</w:t>
            </w:r>
          </w:p>
        </w:tc>
        <w:tc>
          <w:tcPr>
            <w:tcW w:type="dxa" w:w="1100"/>
            <w:tcMar>
              <w:top w:type="dxa" w:w="60"/>
              <w:left w:type="dxa" w:w="100"/>
              <w:bottom w:type="dxa" w:w="60"/>
              <w:right w:type="dxa" w:w="100"/>
            </w:tcMar>
            <w:vAlign w:val="center"/>
          </w:tcPr>
          <w:p>
            <w:r>
              <w:rPr>
                <w:b w:val="false"/>
                <w:bCs w:val="false"/>
                <w:color w:val="1F2937"/>
                <w:sz w:val="18"/>
                <w:szCs w:val="18"/>
              </w:rPr>
              <w:t xml:space="preserve">No</w:t>
            </w:r>
          </w:p>
        </w:tc>
        <w:tc>
          <w:tcPr>
            <w:tcW w:type="dxa" w:w="5000"/>
            <w:tcMar>
              <w:top w:type="dxa" w:w="60"/>
              <w:left w:type="dxa" w:w="100"/>
              <w:bottom w:type="dxa" w:w="60"/>
              <w:right w:type="dxa" w:w="100"/>
            </w:tcMar>
            <w:vAlign w:val="center"/>
          </w:tcPr>
          <w:p>
            <w:r>
              <w:rPr>
                <w:b w:val="false"/>
                <w:bCs w:val="false"/>
                <w:color w:val="1F2937"/>
                <w:sz w:val="18"/>
                <w:szCs w:val="18"/>
              </w:rPr>
              <w:t xml:space="preserve">max 30</w:t>
            </w:r>
          </w:p>
        </w:tc>
      </w:tr>
      <w:tr>
        <w:tc>
          <w:tcPr>
            <w:tcW w:type="dxa" w:w="19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payments</w:t>
            </w:r>
          </w:p>
        </w:tc>
        <w:tc>
          <w:tcPr>
            <w:tcW w:type="dxa" w:w="15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array</w:t>
            </w:r>
          </w:p>
        </w:tc>
        <w:tc>
          <w:tcPr>
            <w:tcW w:type="dxa" w:w="1100"/>
            <w:tcMar>
              <w:top w:type="dxa" w:w="60"/>
              <w:left w:type="dxa" w:w="100"/>
              <w:bottom w:type="dxa" w:w="60"/>
              <w:right w:type="dxa" w:w="100"/>
            </w:tcMar>
            <w:vAlign w:val="center"/>
          </w:tcPr>
          <w:p>
            <w:r>
              <w:rPr>
                <w:b w:val="false"/>
                <w:bCs w:val="false"/>
                <w:color w:val="1F2937"/>
                <w:sz w:val="18"/>
                <w:szCs w:val="18"/>
              </w:rPr>
              <w:t xml:space="preserve">No</w:t>
            </w:r>
          </w:p>
        </w:tc>
        <w:tc>
          <w:tcPr>
            <w:tcW w:type="dxa" w:w="5000"/>
            <w:tcMar>
              <w:top w:type="dxa" w:w="60"/>
              <w:left w:type="dxa" w:w="100"/>
              <w:bottom w:type="dxa" w:w="60"/>
              <w:right w:type="dxa" w:w="100"/>
            </w:tcMar>
            <w:vAlign w:val="center"/>
          </w:tcPr>
          <w:p>
            <w:r>
              <w:rPr>
                <w:b w:val="false"/>
                <w:bCs w:val="false"/>
                <w:color w:val="1F2937"/>
                <w:sz w:val="18"/>
                <w:szCs w:val="18"/>
              </w:rPr>
              <w:t xml:space="preserve">Same shape as Checkout’s payments — rare (e.g. a partial deposit) but supported. Omit for a fully-on-credit dispatch.</w:t>
            </w:r>
          </w:p>
        </w:tc>
      </w:tr>
    </w:tbl>
    <w:p>
      <w:pPr>
        <w:spacing w:after="160"/>
      </w:pPr>
    </w:p>
    <w:p>
      <w:pPr>
        <w:spacing w:after="80" w:before="100"/>
      </w:pPr>
      <w:r>
        <w:rPr>
          <w:b/>
          <w:bCs/>
          <w:color w:val="1F2937"/>
          <w:sz w:val="20"/>
          <w:szCs w:val="20"/>
        </w:rPr>
        <w:t xml:space="preserve">Example request body</w:t>
      </w:r>
    </w:p>
    <w:p>
      <w:pPr>
        <w:shd w:fill="F3F4F6" w:color="auto" w:val="clear"/>
        <w:spacing w:after="0" w:before="0" w:line="260"/>
        <w:ind w:left="120" w:right="120"/>
      </w:pPr>
      <w:r>
        <w:rPr>
          <w:rFonts w:ascii="Consolas" w:cs="Consolas" w:eastAsia="Consolas" w:hAnsi="Consolas"/>
          <w:color w:val="111827"/>
          <w:sz w:val="18"/>
          <w:szCs w:val="18"/>
        </w:rPr>
        <w:t xml:space="preserve">{ "vehicle_reg": "KDA 001P", "driver_name": "John Ekiru" }</w:t>
      </w:r>
    </w:p>
    <w:p>
      <w:pPr>
        <w:spacing w:after="160"/>
      </w:pPr>
    </w:p>
    <w:p>
      <w:pPr>
        <w:spacing w:after="80" w:before="100"/>
      </w:pPr>
      <w:r>
        <w:rPr>
          <w:b/>
          <w:bCs/>
          <w:color w:val="1F2937"/>
          <w:sz w:val="20"/>
          <w:szCs w:val="20"/>
        </w:rPr>
        <w:t xml:space="preserve">Response — 201 Created</w:t>
      </w:r>
    </w:p>
    <w:p>
      <w:pPr>
        <w:shd w:fill="F3F4F6" w:color="auto" w:val="clear"/>
        <w:spacing w:after="0" w:before="0" w:line="260"/>
        <w:ind w:left="120" w:right="120"/>
      </w:pPr>
      <w:r>
        <w:rPr>
          <w:rFonts w:ascii="Consolas" w:cs="Consolas" w:eastAsia="Consolas" w:hAnsi="Consolas"/>
          <w:color w:val="111827"/>
          <w:sz w:val="18"/>
          <w:szCs w:val="18"/>
        </w:rPr>
        <w:t xml:space="preserve">{</w:t>
      </w:r>
    </w:p>
    <w:p>
      <w:pPr>
        <w:shd w:fill="F3F4F6" w:color="auto" w:val="clear"/>
        <w:spacing w:after="0" w:before="0" w:line="260"/>
        <w:ind w:left="120" w:right="120"/>
      </w:pPr>
      <w:r>
        <w:rPr>
          <w:rFonts w:ascii="Consolas" w:cs="Consolas" w:eastAsia="Consolas" w:hAnsi="Consolas"/>
          <w:color w:val="111827"/>
          <w:sz w:val="18"/>
          <w:szCs w:val="18"/>
        </w:rPr>
        <w:t xml:space="preserve">  "id": "01a0af..-dn", "doc_number": "DN-2026-000005", "status": "DISPATCHED", "sale_id": "01a0af..-sale",</w:t>
      </w:r>
    </w:p>
    <w:p>
      <w:pPr>
        <w:shd w:fill="F3F4F6" w:color="auto" w:val="clear"/>
        <w:spacing w:after="0" w:before="0" w:line="260"/>
        <w:ind w:left="120" w:right="120"/>
      </w:pPr>
      <w:r>
        <w:rPr>
          <w:rFonts w:ascii="Consolas" w:cs="Consolas" w:eastAsia="Consolas" w:hAnsi="Consolas"/>
          <w:color w:val="111827"/>
          <w:sz w:val="18"/>
          <w:szCs w:val="18"/>
        </w:rPr>
        <w:t xml:space="preserve">  "dispatched_at": "...", "lines": [ { "product_id": "...", "qty_base": "18.0000", "batch_allocations": [ {...} ] } ]</w:t>
      </w:r>
    </w:p>
    <w:p>
      <w:pPr>
        <w:shd w:fill="F3F4F6" w:color="auto" w:val="clear"/>
        <w:spacing w:after="0" w:before="0" w:line="260"/>
        <w:ind w:left="120" w:right="120"/>
      </w:pPr>
      <w:r>
        <w:rPr>
          <w:rFonts w:ascii="Consolas" w:cs="Consolas" w:eastAsia="Consolas" w:hAnsi="Consolas"/>
          <w:color w:val="111827"/>
          <w:sz w:val="18"/>
          <w:szCs w:val="18"/>
        </w:rPr>
        <w:t xml:space="preserve">}</w:t>
      </w:r>
    </w:p>
    <w:p>
      <w:pPr>
        <w:spacing w:after="160"/>
      </w:pPr>
    </w:p>
    <w:p>
      <w:pPr>
        <w:spacing w:after="80" w:before="100"/>
      </w:pPr>
      <w:r>
        <w:rPr>
          <w:b/>
          <w:bCs/>
          <w:color w:val="1F2937"/>
          <w:sz w:val="20"/>
          <w:szCs w:val="20"/>
        </w:rPr>
        <w:t xml:space="preserve">Error responses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100"/>
        <w:gridCol w:w="1900"/>
        <w:gridCol w:w="6500"/>
      </w:tblGrid>
      <w:tr>
        <w:trPr>
          <w:tblHeader/>
        </w:trPr>
        <w:tc>
          <w:tcPr>
            <w:tcW w:type="dxa" w:w="1100"/>
            <w:shd w:fill="1F2937" w:val="clear"/>
            <w:tcMar>
              <w:top w:type="dxa" w:w="60"/>
              <w:left w:type="dxa" w:w="100"/>
              <w:bottom w:type="dxa" w:w="60"/>
              <w:right w:type="dxa" w:w="100"/>
            </w:tcMar>
            <w:vAlign w:val="center"/>
          </w:tcPr>
          <w:p>
            <w:r>
              <w:rPr>
                <w:b/>
                <w:bCs/>
                <w:color w:val="FFFFFF"/>
                <w:sz w:val="18"/>
                <w:szCs w:val="18"/>
              </w:rPr>
              <w:t xml:space="preserve">Status</w:t>
            </w:r>
          </w:p>
        </w:tc>
        <w:tc>
          <w:tcPr>
            <w:tcW w:type="dxa" w:w="1900"/>
            <w:shd w:fill="1F2937" w:val="clear"/>
            <w:tcMar>
              <w:top w:type="dxa" w:w="60"/>
              <w:left w:type="dxa" w:w="100"/>
              <w:bottom w:type="dxa" w:w="60"/>
              <w:right w:type="dxa" w:w="100"/>
            </w:tcMar>
            <w:vAlign w:val="center"/>
          </w:tcPr>
          <w:p>
            <w:r>
              <w:rPr>
                <w:b/>
                <w:bCs/>
                <w:color w:val="FFFFFF"/>
                <w:sz w:val="18"/>
                <w:szCs w:val="18"/>
              </w:rPr>
              <w:t xml:space="preserve">error_code</w:t>
            </w:r>
          </w:p>
        </w:tc>
        <w:tc>
          <w:tcPr>
            <w:tcW w:type="dxa" w:w="6500"/>
            <w:shd w:fill="1F2937" w:val="clear"/>
            <w:tcMar>
              <w:top w:type="dxa" w:w="60"/>
              <w:left w:type="dxa" w:w="100"/>
              <w:bottom w:type="dxa" w:w="60"/>
              <w:right w:type="dxa" w:w="100"/>
            </w:tcMar>
            <w:vAlign w:val="center"/>
          </w:tcPr>
          <w:p>
            <w:r>
              <w:rPr>
                <w:b/>
                <w:bCs/>
                <w:color w:val="FFFFFF"/>
                <w:sz w:val="18"/>
                <w:szCs w:val="18"/>
              </w:rPr>
              <w:t xml:space="preserve">Condition</w:t>
            </w:r>
          </w:p>
        </w:tc>
      </w:tr>
      <w:tr>
        <w:tc>
          <w:tcPr>
            <w:tcW w:type="dxa" w:w="11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409</w:t>
            </w:r>
          </w:p>
        </w:tc>
        <w:tc>
          <w:tcPr>
            <w:tcW w:type="dxa" w:w="19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INVALID_STATE</w:t>
            </w:r>
          </w:p>
        </w:tc>
        <w:tc>
          <w:tcPr>
            <w:tcW w:type="dxa" w:w="6500"/>
            <w:tcMar>
              <w:top w:type="dxa" w:w="60"/>
              <w:left w:type="dxa" w:w="100"/>
              <w:bottom w:type="dxa" w:w="60"/>
              <w:right w:type="dxa" w:w="100"/>
            </w:tcMar>
            <w:vAlign w:val="center"/>
          </w:tcPr>
          <w:p>
            <w:r>
              <w:rPr>
                <w:b w:val="false"/>
                <w:bCs w:val="false"/>
                <w:color w:val="1F2937"/>
                <w:sz w:val="18"/>
                <w:szCs w:val="18"/>
              </w:rPr>
              <w:t xml:space="preserve">No COMPLETED picking list awaiting dispatch is found for this order, or the located DeliveryNote isn’t DRAFT</w:t>
            </w:r>
          </w:p>
        </w:tc>
      </w:tr>
      <w:tr>
        <w:tc>
          <w:tcPr>
            <w:tcW w:type="dxa" w:w="11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422</w:t>
            </w:r>
          </w:p>
        </w:tc>
        <w:tc>
          <w:tcPr>
            <w:tcW w:type="dxa" w:w="19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JOURNAL_UNBALANCED / PERIOD_CLOSED</w:t>
            </w:r>
          </w:p>
        </w:tc>
        <w:tc>
          <w:tcPr>
            <w:tcW w:type="dxa" w:w="6500"/>
            <w:tcMar>
              <w:top w:type="dxa" w:w="60"/>
              <w:left w:type="dxa" w:w="100"/>
              <w:bottom w:type="dxa" w:w="60"/>
              <w:right w:type="dxa" w:w="100"/>
            </w:tcMar>
            <w:vAlign w:val="center"/>
          </w:tcPr>
          <w:p>
            <w:r>
              <w:rPr>
                <w:b w:val="false"/>
                <w:bCs w:val="false"/>
                <w:color w:val="1F2937"/>
                <w:sz w:val="18"/>
                <w:szCs w:val="18"/>
              </w:rPr>
              <w:t xml:space="preserve">Internal invariant / no open period</w:t>
            </w:r>
          </w:p>
        </w:tc>
      </w:tr>
    </w:tbl>
    <w:p>
      <w:pPr>
        <w:spacing w:after="200"/>
      </w:pPr>
    </w:p>
    <w:p>
      <w:pPr>
        <w:pBdr>
          <w:left w:val="single" w:color="D1D5DB" w:sz="12" w:space="8"/>
        </w:pBdr>
        <w:spacing w:after="160"/>
        <w:ind w:left="100"/>
      </w:pPr>
      <w:r>
        <w:rPr>
          <w:i/>
          <w:iCs/>
          <w:color w:val="6B7280"/>
          <w:sz w:val="19"/>
          <w:szCs w:val="19"/>
        </w:rPr>
        <w:t xml:space="preserve">ℹ Finds the most recently COMPLETED picking list for this order that has no delivery note yet, creates the DeliveryNote from it (idempotent on the Idempotency-Key), then posts everything in one atomic step: Sale + SaleLine + batch allocations, the actual StockLedger OUT entries against the exact reserved batches, consumption of the StockReservations, payments/credit, and the balanced journal. Marks the order FULFILLED or PARTIALLY_FULFILLED depending on whether every line shipped in full. Credit was already checked at confirm — it is not re-checked here.</w:t>
      </w:r>
    </w:p>
    <w:p>
      <w:pPr>
        <w:spacing w:after="240"/>
      </w:pPr>
    </w:p>
    <w:p>
      <w:pPr>
        <w:pBdr>
          <w:bottom w:val="single" w:color="D1D5DB" w:sz="6" w:space="6"/>
        </w:pBdr>
        <w:spacing w:after="60" w:before="300"/>
      </w:pPr>
      <w:r>
        <w:rPr>
          <w:rFonts w:ascii="Consolas" w:cs="Consolas" w:eastAsia="Consolas" w:hAnsi="Consolas"/>
          <w:b/>
          <w:bCs/>
          <w:color w:val="15803D"/>
          <w:sz w:val="24"/>
          <w:szCs w:val="24"/>
        </w:rPr>
        <w:t xml:space="preserve">POST  </w:t>
      </w:r>
      <w:r>
        <w:rPr>
          <w:rFonts w:ascii="Consolas" w:cs="Consolas" w:eastAsia="Consolas" w:hAnsi="Consolas"/>
          <w:color w:val="1F2937"/>
          <w:sz w:val="24"/>
          <w:szCs w:val="24"/>
        </w:rPr>
        <w:t xml:space="preserve">/api/delivery-notes/{note}/pod</w:t>
      </w:r>
    </w:p>
    <w:p>
      <w:pPr>
        <w:spacing w:after="100"/>
      </w:pPr>
      <w:r>
        <w:rPr>
          <w:i/>
          <w:iCs/>
          <w:color w:val="6B7280"/>
          <w:sz w:val="19"/>
          <w:szCs w:val="19"/>
        </w:rPr>
        <w:t xml:space="preserve">Confirm proof of delivery (no financial impact)</w:t>
      </w:r>
    </w:p>
    <w:p>
      <w:pPr>
        <w:spacing w:after="140"/>
      </w:pPr>
      <w:r>
        <w:rPr>
          <w:b/>
          <w:bCs/>
          <w:color w:val="15803D"/>
          <w:sz w:val="19"/>
          <w:szCs w:val="19"/>
        </w:rPr>
        <w:t xml:space="preserve">✅ Implemented — route + controller exist, verified by reading the code</w:t>
      </w:r>
    </w:p>
    <w:p>
      <w:pPr>
        <w:spacing w:after="80"/>
      </w:pPr>
      <w:r>
        <w:rPr>
          <w:b/>
          <w:bCs/>
          <w:color w:val="1F2937"/>
          <w:sz w:val="19"/>
          <w:szCs w:val="19"/>
        </w:rPr>
        <w:t xml:space="preserve">Permission required: </w:t>
      </w:r>
      <w:r>
        <w:rPr>
          <w:color w:val="1F2937"/>
          <w:sz w:val="19"/>
          <w:szCs w:val="19"/>
        </w:rPr>
        <w:t xml:space="preserve">warehouse.dispatch</w:t>
      </w:r>
    </w:p>
    <w:p>
      <w:pPr>
        <w:spacing w:after="80"/>
      </w:pPr>
      <w:r>
        <w:rPr>
          <w:b/>
          <w:bCs/>
          <w:color w:val="1F2937"/>
          <w:sz w:val="19"/>
          <w:szCs w:val="19"/>
        </w:rPr>
        <w:t xml:space="preserve">Path parameters: </w:t>
      </w:r>
      <w:r>
        <w:rPr>
          <w:color w:val="1F2937"/>
          <w:sz w:val="19"/>
          <w:szCs w:val="19"/>
        </w:rPr>
        <w:t xml:space="preserve">note — UUID</w:t>
      </w:r>
    </w:p>
    <w:p>
      <w:pPr>
        <w:spacing w:after="80" w:before="160"/>
      </w:pPr>
      <w:r>
        <w:rPr>
          <w:b/>
          <w:bCs/>
          <w:color w:val="1F2937"/>
          <w:sz w:val="20"/>
          <w:szCs w:val="20"/>
        </w:rPr>
        <w:t xml:space="preserve">Request body (JSON)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1100"/>
        <w:gridCol w:w="5000"/>
      </w:tblGrid>
      <w:tr>
        <w:trPr>
          <w:tblHeader/>
        </w:trPr>
        <w:tc>
          <w:tcPr>
            <w:tcW w:type="dxa" w:w="1900"/>
            <w:shd w:fill="1F2937" w:val="clear"/>
            <w:tcMar>
              <w:top w:type="dxa" w:w="60"/>
              <w:left w:type="dxa" w:w="100"/>
              <w:bottom w:type="dxa" w:w="60"/>
              <w:right w:type="dxa" w:w="100"/>
            </w:tcMar>
            <w:vAlign w:val="center"/>
          </w:tcPr>
          <w:p>
            <w:r>
              <w:rPr>
                <w:b/>
                <w:bCs/>
                <w:color w:val="FFFFFF"/>
                <w:sz w:val="18"/>
                <w:szCs w:val="18"/>
              </w:rPr>
              <w:t xml:space="preserve">Field</w:t>
            </w:r>
          </w:p>
        </w:tc>
        <w:tc>
          <w:tcPr>
            <w:tcW w:type="dxa" w:w="1500"/>
            <w:shd w:fill="1F2937" w:val="clear"/>
            <w:tcMar>
              <w:top w:type="dxa" w:w="60"/>
              <w:left w:type="dxa" w:w="100"/>
              <w:bottom w:type="dxa" w:w="60"/>
              <w:right w:type="dxa" w:w="100"/>
            </w:tcMar>
            <w:vAlign w:val="center"/>
          </w:tcPr>
          <w:p>
            <w:r>
              <w:rPr>
                <w:b/>
                <w:bCs/>
                <w:color w:val="FFFFFF"/>
                <w:sz w:val="18"/>
                <w:szCs w:val="18"/>
              </w:rPr>
              <w:t xml:space="preserve">Type</w:t>
            </w:r>
          </w:p>
        </w:tc>
        <w:tc>
          <w:tcPr>
            <w:tcW w:type="dxa" w:w="1100"/>
            <w:shd w:fill="1F2937" w:val="clear"/>
            <w:tcMar>
              <w:top w:type="dxa" w:w="60"/>
              <w:left w:type="dxa" w:w="100"/>
              <w:bottom w:type="dxa" w:w="60"/>
              <w:right w:type="dxa" w:w="100"/>
            </w:tcMar>
            <w:vAlign w:val="center"/>
          </w:tcPr>
          <w:p>
            <w:r>
              <w:rPr>
                <w:b/>
                <w:bCs/>
                <w:color w:val="FFFFFF"/>
                <w:sz w:val="18"/>
                <w:szCs w:val="18"/>
              </w:rPr>
              <w:t xml:space="preserve">Required</w:t>
            </w:r>
          </w:p>
        </w:tc>
        <w:tc>
          <w:tcPr>
            <w:tcW w:type="dxa" w:w="5000"/>
            <w:shd w:fill="1F2937" w:val="clear"/>
            <w:tcMar>
              <w:top w:type="dxa" w:w="60"/>
              <w:left w:type="dxa" w:w="100"/>
              <w:bottom w:type="dxa" w:w="60"/>
              <w:right w:type="dxa" w:w="100"/>
            </w:tcMar>
            <w:vAlign w:val="center"/>
          </w:tcPr>
          <w:p>
            <w:r>
              <w:rPr>
                <w:b/>
                <w:bCs/>
                <w:color w:val="FFFFFF"/>
                <w:sz w:val="18"/>
                <w:szCs w:val="18"/>
              </w:rPr>
              <w:t xml:space="preserve">Notes</w:t>
            </w:r>
          </w:p>
        </w:tc>
      </w:tr>
      <w:tr>
        <w:tc>
          <w:tcPr>
            <w:tcW w:type="dxa" w:w="19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received_by_name</w:t>
            </w:r>
          </w:p>
        </w:tc>
        <w:tc>
          <w:tcPr>
            <w:tcW w:type="dxa" w:w="15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string</w:t>
            </w:r>
          </w:p>
        </w:tc>
        <w:tc>
          <w:tcPr>
            <w:tcW w:type="dxa" w:w="1100"/>
            <w:tcMar>
              <w:top w:type="dxa" w:w="60"/>
              <w:left w:type="dxa" w:w="100"/>
              <w:bottom w:type="dxa" w:w="60"/>
              <w:right w:type="dxa" w:w="100"/>
            </w:tcMar>
            <w:vAlign w:val="center"/>
          </w:tcPr>
          <w:p>
            <w:r>
              <w:rPr>
                <w:b w:val="false"/>
                <w:bCs w:val="false"/>
                <w:color w:val="1F2937"/>
                <w:sz w:val="18"/>
                <w:szCs w:val="18"/>
              </w:rPr>
              <w:t xml:space="preserve">Yes</w:t>
            </w:r>
          </w:p>
        </w:tc>
        <w:tc>
          <w:tcPr>
            <w:tcW w:type="dxa" w:w="5000"/>
            <w:tcMar>
              <w:top w:type="dxa" w:w="60"/>
              <w:left w:type="dxa" w:w="100"/>
              <w:bottom w:type="dxa" w:w="60"/>
              <w:right w:type="dxa" w:w="100"/>
            </w:tcMar>
            <w:vAlign w:val="center"/>
          </w:tcPr>
          <w:p>
            <w:r>
              <w:rPr>
                <w:b w:val="false"/>
                <w:bCs w:val="false"/>
                <w:color w:val="1F2937"/>
                <w:sz w:val="18"/>
                <w:szCs w:val="18"/>
              </w:rPr>
              <w:t xml:space="preserve">max 150 — who signed for the goods</w:t>
            </w:r>
          </w:p>
        </w:tc>
      </w:tr>
    </w:tbl>
    <w:p>
      <w:pPr>
        <w:spacing w:after="160"/>
      </w:pPr>
    </w:p>
    <w:p>
      <w:pPr>
        <w:spacing w:after="80" w:before="100"/>
      </w:pPr>
      <w:r>
        <w:rPr>
          <w:b/>
          <w:bCs/>
          <w:color w:val="1F2937"/>
          <w:sz w:val="20"/>
          <w:szCs w:val="20"/>
        </w:rPr>
        <w:t xml:space="preserve">Example request body</w:t>
      </w:r>
    </w:p>
    <w:p>
      <w:pPr>
        <w:shd w:fill="F3F4F6" w:color="auto" w:val="clear"/>
        <w:spacing w:after="0" w:before="0" w:line="260"/>
        <w:ind w:left="120" w:right="120"/>
      </w:pPr>
      <w:r>
        <w:rPr>
          <w:rFonts w:ascii="Consolas" w:cs="Consolas" w:eastAsia="Consolas" w:hAnsi="Consolas"/>
          <w:color w:val="111827"/>
          <w:sz w:val="18"/>
          <w:szCs w:val="18"/>
        </w:rPr>
        <w:t xml:space="preserve">{ "received_by_name": "Jane Receiver" }</w:t>
      </w:r>
    </w:p>
    <w:p>
      <w:pPr>
        <w:spacing w:after="160"/>
      </w:pPr>
    </w:p>
    <w:p>
      <w:pPr>
        <w:spacing w:after="80" w:before="100"/>
      </w:pPr>
      <w:r>
        <w:rPr>
          <w:b/>
          <w:bCs/>
          <w:color w:val="1F2937"/>
          <w:sz w:val="20"/>
          <w:szCs w:val="20"/>
        </w:rPr>
        <w:t xml:space="preserve">Response — 200 OK</w:t>
      </w:r>
    </w:p>
    <w:p>
      <w:pPr>
        <w:shd w:fill="F3F4F6" w:color="auto" w:val="clear"/>
        <w:spacing w:after="0" w:before="0" w:line="260"/>
        <w:ind w:left="120" w:right="120"/>
      </w:pPr>
      <w:r>
        <w:rPr>
          <w:rFonts w:ascii="Consolas" w:cs="Consolas" w:eastAsia="Consolas" w:hAnsi="Consolas"/>
          <w:color w:val="111827"/>
          <w:sz w:val="18"/>
          <w:szCs w:val="18"/>
        </w:rPr>
        <w:t xml:space="preserve">{ "id": "...", "status": "DELIVERED", "received_by_name": "Jane Receiver", "delivered_at": "..." }</w:t>
      </w:r>
    </w:p>
    <w:p>
      <w:pPr>
        <w:spacing w:after="160"/>
      </w:pPr>
    </w:p>
    <w:p>
      <w:pPr>
        <w:spacing w:after="80" w:before="100"/>
      </w:pPr>
      <w:r>
        <w:rPr>
          <w:b/>
          <w:bCs/>
          <w:color w:val="1F2937"/>
          <w:sz w:val="20"/>
          <w:szCs w:val="20"/>
        </w:rPr>
        <w:t xml:space="preserve">Error responses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100"/>
        <w:gridCol w:w="1900"/>
        <w:gridCol w:w="6500"/>
      </w:tblGrid>
      <w:tr>
        <w:trPr>
          <w:tblHeader/>
        </w:trPr>
        <w:tc>
          <w:tcPr>
            <w:tcW w:type="dxa" w:w="1100"/>
            <w:shd w:fill="1F2937" w:val="clear"/>
            <w:tcMar>
              <w:top w:type="dxa" w:w="60"/>
              <w:left w:type="dxa" w:w="100"/>
              <w:bottom w:type="dxa" w:w="60"/>
              <w:right w:type="dxa" w:w="100"/>
            </w:tcMar>
            <w:vAlign w:val="center"/>
          </w:tcPr>
          <w:p>
            <w:r>
              <w:rPr>
                <w:b/>
                <w:bCs/>
                <w:color w:val="FFFFFF"/>
                <w:sz w:val="18"/>
                <w:szCs w:val="18"/>
              </w:rPr>
              <w:t xml:space="preserve">Status</w:t>
            </w:r>
          </w:p>
        </w:tc>
        <w:tc>
          <w:tcPr>
            <w:tcW w:type="dxa" w:w="1900"/>
            <w:shd w:fill="1F2937" w:val="clear"/>
            <w:tcMar>
              <w:top w:type="dxa" w:w="60"/>
              <w:left w:type="dxa" w:w="100"/>
              <w:bottom w:type="dxa" w:w="60"/>
              <w:right w:type="dxa" w:w="100"/>
            </w:tcMar>
            <w:vAlign w:val="center"/>
          </w:tcPr>
          <w:p>
            <w:r>
              <w:rPr>
                <w:b/>
                <w:bCs/>
                <w:color w:val="FFFFFF"/>
                <w:sz w:val="18"/>
                <w:szCs w:val="18"/>
              </w:rPr>
              <w:t xml:space="preserve">error_code</w:t>
            </w:r>
          </w:p>
        </w:tc>
        <w:tc>
          <w:tcPr>
            <w:tcW w:type="dxa" w:w="6500"/>
            <w:shd w:fill="1F2937" w:val="clear"/>
            <w:tcMar>
              <w:top w:type="dxa" w:w="60"/>
              <w:left w:type="dxa" w:w="100"/>
              <w:bottom w:type="dxa" w:w="60"/>
              <w:right w:type="dxa" w:w="100"/>
            </w:tcMar>
            <w:vAlign w:val="center"/>
          </w:tcPr>
          <w:p>
            <w:r>
              <w:rPr>
                <w:b/>
                <w:bCs/>
                <w:color w:val="FFFFFF"/>
                <w:sz w:val="18"/>
                <w:szCs w:val="18"/>
              </w:rPr>
              <w:t xml:space="preserve">Condition</w:t>
            </w:r>
          </w:p>
        </w:tc>
      </w:tr>
      <w:tr>
        <w:tc>
          <w:tcPr>
            <w:tcW w:type="dxa" w:w="11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409</w:t>
            </w:r>
          </w:p>
        </w:tc>
        <w:tc>
          <w:tcPr>
            <w:tcW w:type="dxa" w:w="19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INVALID_STATE</w:t>
            </w:r>
          </w:p>
        </w:tc>
        <w:tc>
          <w:tcPr>
            <w:tcW w:type="dxa" w:w="6500"/>
            <w:tcMar>
              <w:top w:type="dxa" w:w="60"/>
              <w:left w:type="dxa" w:w="100"/>
              <w:bottom w:type="dxa" w:w="60"/>
              <w:right w:type="dxa" w:w="100"/>
            </w:tcMar>
            <w:vAlign w:val="center"/>
          </w:tcPr>
          <w:p>
            <w:r>
              <w:rPr>
                <w:b w:val="false"/>
                <w:bCs w:val="false"/>
                <w:color w:val="1F2937"/>
                <w:sz w:val="18"/>
                <w:szCs w:val="18"/>
              </w:rPr>
              <w:t xml:space="preserve">Note is not DISPATCHED</w:t>
            </w:r>
          </w:p>
        </w:tc>
      </w:tr>
    </w:tbl>
    <w:p>
      <w:pPr>
        <w:spacing w:after="200"/>
      </w:pPr>
    </w:p>
    <w:p>
      <w:pPr>
        <w:pBdr>
          <w:left w:val="single" w:color="D1D5DB" w:sz="12" w:space="8"/>
        </w:pBdr>
        <w:spacing w:after="160"/>
        <w:ind w:left="100"/>
      </w:pPr>
      <w:r>
        <w:rPr>
          <w:i/>
          <w:iCs/>
          <w:color w:val="6B7280"/>
          <w:sz w:val="19"/>
          <w:szCs w:val="19"/>
        </w:rPr>
        <w:t xml:space="preserve">ℹ Writes AuditLog DELIVERY_CONFIRMED. This never touches stock or the ledger — dispatch is the one financial/physical posting event; POD is purely evidentiary.</w:t>
      </w:r>
    </w:p>
    <w:p>
      <w:pPr>
        <w:spacing w:after="240"/>
      </w:pPr>
    </w:p>
    <w:p>
      <w:pPr>
        <w:pStyle w:val="Heading1"/>
        <w:spacing w:after="200" w:before="400"/>
      </w:pPr>
      <w:r>
        <w:t xml:space="preserve">7. Inventory</w:t>
      </w:r>
    </w:p>
    <w:p>
      <w:pPr>
        <w:spacing w:after="140"/>
      </w:pPr>
      <w:r>
        <w:rPr>
          <w:color w:val="1F2937"/>
          <w:sz w:val="21"/>
          <w:szCs w:val="21"/>
        </w:rPr>
        <w:t xml:space="preserve">Read views over the stock ledger/balance layer, plus stock adjustments and batch quality-control transitions. Backed by InventoryController.</w:t>
      </w:r>
    </w:p>
    <w:p>
      <w:pPr>
        <w:pBdr>
          <w:bottom w:val="single" w:color="D1D5DB" w:sz="6" w:space="6"/>
        </w:pBdr>
        <w:spacing w:after="60" w:before="300"/>
      </w:pPr>
      <w:r>
        <w:rPr>
          <w:rFonts w:ascii="Consolas" w:cs="Consolas" w:eastAsia="Consolas" w:hAnsi="Consolas"/>
          <w:b/>
          <w:bCs/>
          <w:color w:val="2563EB"/>
          <w:sz w:val="24"/>
          <w:szCs w:val="24"/>
        </w:rPr>
        <w:t xml:space="preserve">GET  </w:t>
      </w:r>
      <w:r>
        <w:rPr>
          <w:rFonts w:ascii="Consolas" w:cs="Consolas" w:eastAsia="Consolas" w:hAnsi="Consolas"/>
          <w:color w:val="1F2937"/>
          <w:sz w:val="24"/>
          <w:szCs w:val="24"/>
        </w:rPr>
        <w:t xml:space="preserve">/api/inventory/stock</w:t>
      </w:r>
    </w:p>
    <w:p>
      <w:pPr>
        <w:spacing w:after="100"/>
      </w:pPr>
      <w:r>
        <w:rPr>
          <w:i/>
          <w:iCs/>
          <w:color w:val="6B7280"/>
          <w:sz w:val="19"/>
          <w:szCs w:val="19"/>
        </w:rPr>
        <w:t xml:space="preserve">Eight-quantity-state stock report (Part 21.3)</w:t>
      </w:r>
    </w:p>
    <w:p>
      <w:pPr>
        <w:spacing w:after="140"/>
      </w:pPr>
      <w:r>
        <w:rPr>
          <w:b/>
          <w:bCs/>
          <w:color w:val="15803D"/>
          <w:sz w:val="19"/>
          <w:szCs w:val="19"/>
        </w:rPr>
        <w:t xml:space="preserve">✅ Implemented — route + controller exist, verified by reading the code</w:t>
      </w:r>
    </w:p>
    <w:p>
      <w:pPr>
        <w:spacing w:after="80"/>
      </w:pPr>
      <w:r>
        <w:rPr>
          <w:b/>
          <w:bCs/>
          <w:color w:val="1F2937"/>
          <w:sz w:val="19"/>
          <w:szCs w:val="19"/>
        </w:rPr>
        <w:t xml:space="preserve">Permission required: </w:t>
      </w:r>
      <w:r>
        <w:rPr>
          <w:color w:val="1F2937"/>
          <w:sz w:val="19"/>
          <w:szCs w:val="19"/>
        </w:rPr>
        <w:t xml:space="preserve">stock.view (+ product.cost.view for cost fields)</w:t>
      </w:r>
    </w:p>
    <w:p>
      <w:pPr>
        <w:spacing w:after="80"/>
      </w:pPr>
      <w:r>
        <w:rPr>
          <w:b/>
          <w:bCs/>
          <w:color w:val="1F2937"/>
          <w:sz w:val="19"/>
          <w:szCs w:val="19"/>
        </w:rPr>
        <w:t xml:space="preserve">Query parameters: </w:t>
      </w:r>
      <w:r>
        <w:rPr>
          <w:color w:val="1F2937"/>
          <w:sz w:val="19"/>
          <w:szCs w:val="19"/>
        </w:rPr>
        <w:t xml:space="preserve">product_id (uuid) · store_id (uuid) · q (string, max 100)</w:t>
      </w:r>
    </w:p>
    <w:p>
      <w:pPr>
        <w:pBdr>
          <w:left w:val="single" w:color="D1D5DB" w:sz="12" w:space="8"/>
        </w:pBdr>
        <w:spacing w:after="160"/>
        <w:ind w:left="100"/>
      </w:pPr>
      <w:r>
        <w:rPr>
          <w:i/>
          <w:iCs/>
          <w:color w:val="6B7280"/>
          <w:sz w:val="19"/>
          <w:szCs w:val="19"/>
        </w:rPr>
        <w:t xml:space="preserve">ℹ No request body.</w:t>
      </w:r>
    </w:p>
    <w:p>
      <w:pPr>
        <w:spacing w:after="80" w:before="100"/>
      </w:pPr>
      <w:r>
        <w:rPr>
          <w:b/>
          <w:bCs/>
          <w:color w:val="1F2937"/>
          <w:sz w:val="20"/>
          <w:szCs w:val="20"/>
        </w:rPr>
        <w:t xml:space="preserve">Response — 200 OK</w:t>
      </w:r>
    </w:p>
    <w:p>
      <w:pPr>
        <w:shd w:fill="F3F4F6" w:color="auto" w:val="clear"/>
        <w:spacing w:after="0" w:before="0" w:line="260"/>
        <w:ind w:left="120" w:right="120"/>
      </w:pPr>
      <w:r>
        <w:rPr>
          <w:rFonts w:ascii="Consolas" w:cs="Consolas" w:eastAsia="Consolas" w:hAnsi="Consolas"/>
          <w:color w:val="111827"/>
          <w:sz w:val="18"/>
          <w:szCs w:val="18"/>
        </w:rPr>
        <w:t xml:space="preserve">{ "data": [ {</w:t>
      </w:r>
    </w:p>
    <w:p>
      <w:pPr>
        <w:shd w:fill="F3F4F6" w:color="auto" w:val="clear"/>
        <w:spacing w:after="0" w:before="0" w:line="260"/>
        <w:ind w:left="120" w:right="120"/>
      </w:pPr>
      <w:r>
        <w:rPr>
          <w:rFonts w:ascii="Consolas" w:cs="Consolas" w:eastAsia="Consolas" w:hAnsi="Consolas"/>
          <w:color w:val="111827"/>
          <w:sz w:val="18"/>
          <w:szCs w:val="18"/>
        </w:rPr>
        <w:t xml:space="preserve">  "product_id": "...", "product_code": "AMOX500", "product_name": "...", "store_id": "...", "store_code": "MAIN",</w:t>
      </w:r>
    </w:p>
    <w:p>
      <w:pPr>
        <w:shd w:fill="F3F4F6" w:color="auto" w:val="clear"/>
        <w:spacing w:after="0" w:before="0" w:line="260"/>
        <w:ind w:left="120" w:right="120"/>
      </w:pPr>
      <w:r>
        <w:rPr>
          <w:rFonts w:ascii="Consolas" w:cs="Consolas" w:eastAsia="Consolas" w:hAnsi="Consolas"/>
          <w:color w:val="111827"/>
          <w:sz w:val="18"/>
          <w:szCs w:val="18"/>
        </w:rPr>
        <w:t xml:space="preserve">  "on_hand": "150.0000", "reserved": "0.0000", "free_to_sell": "150.0000", "in_transit": "0.0000",</w:t>
      </w:r>
    </w:p>
    <w:p>
      <w:pPr>
        <w:shd w:fill="F3F4F6" w:color="auto" w:val="clear"/>
        <w:spacing w:after="0" w:before="0" w:line="260"/>
        <w:ind w:left="120" w:right="120"/>
      </w:pPr>
      <w:r>
        <w:rPr>
          <w:rFonts w:ascii="Consolas" w:cs="Consolas" w:eastAsia="Consolas" w:hAnsi="Consolas"/>
          <w:color w:val="111827"/>
          <w:sz w:val="18"/>
          <w:szCs w:val="18"/>
        </w:rPr>
        <w:t xml:space="preserve">  "pending_qc": "0.0000", "quarantined": "0.0000", "expired": "0.0000", "recalled": "0.0000", "on_order": "0.0000",</w:t>
      </w:r>
    </w:p>
    <w:p>
      <w:pPr>
        <w:shd w:fill="F3F4F6" w:color="auto" w:val="clear"/>
        <w:spacing w:after="0" w:before="0" w:line="260"/>
        <w:ind w:left="120" w:right="120"/>
      </w:pPr>
      <w:r>
        <w:rPr>
          <w:rFonts w:ascii="Consolas" w:cs="Consolas" w:eastAsia="Consolas" w:hAnsi="Consolas"/>
          <w:color w:val="111827"/>
          <w:sz w:val="18"/>
          <w:szCs w:val="18"/>
        </w:rPr>
        <w:t xml:space="preserve">  "value_at_cost": "900.0000", "nearest_expiry": "2027-09-17", "reorder_point": "0.0000",</w:t>
      </w:r>
    </w:p>
    <w:p>
      <w:pPr>
        <w:shd w:fill="F3F4F6" w:color="auto" w:val="clear"/>
        <w:spacing w:after="0" w:before="0" w:line="260"/>
        <w:ind w:left="120" w:right="120"/>
      </w:pPr>
      <w:r>
        <w:rPr>
          <w:rFonts w:ascii="Consolas" w:cs="Consolas" w:eastAsia="Consolas" w:hAnsi="Consolas"/>
          <w:color w:val="111827"/>
          <w:sz w:val="18"/>
          <w:szCs w:val="18"/>
        </w:rPr>
        <w:t xml:space="preserve">  "batches": [ { "batch_id": "...", "batch_number": "...", "expiry_date": "...", "status": "RELEASED", "on_hand": "150.0000", "reserved": "0.0000", "wac": "6.0000" } ]</w:t>
      </w:r>
    </w:p>
    <w:p>
      <w:pPr>
        <w:shd w:fill="F3F4F6" w:color="auto" w:val="clear"/>
        <w:spacing w:after="0" w:before="0" w:line="260"/>
        <w:ind w:left="120" w:right="120"/>
      </w:pPr>
      <w:r>
        <w:rPr>
          <w:rFonts w:ascii="Consolas" w:cs="Consolas" w:eastAsia="Consolas" w:hAnsi="Consolas"/>
          <w:color w:val="111827"/>
          <w:sz w:val="18"/>
          <w:szCs w:val="18"/>
        </w:rPr>
        <w:t xml:space="preserve">} ] }</w:t>
      </w:r>
    </w:p>
    <w:p>
      <w:pPr>
        <w:spacing w:after="160"/>
      </w:pPr>
    </w:p>
    <w:p>
      <w:pPr>
        <w:pBdr>
          <w:left w:val="single" w:color="D1D5DB" w:sz="12" w:space="8"/>
        </w:pBdr>
        <w:spacing w:after="160"/>
        <w:ind w:left="100"/>
      </w:pPr>
      <w:r>
        <w:rPr>
          <w:i/>
          <w:iCs/>
          <w:color w:val="6B7280"/>
          <w:sz w:val="19"/>
          <w:szCs w:val="19"/>
        </w:rPr>
        <w:t xml:space="preserve">ℹ This is the same report GET /api/products/{id}/stock uses, here filterable across all products/stores instead of pinned to one product.</w:t>
      </w:r>
    </w:p>
    <w:p>
      <w:pPr>
        <w:spacing w:after="240"/>
      </w:pPr>
    </w:p>
    <w:p>
      <w:pPr>
        <w:pBdr>
          <w:bottom w:val="single" w:color="D1D5DB" w:sz="6" w:space="6"/>
        </w:pBdr>
        <w:spacing w:after="60" w:before="300"/>
      </w:pPr>
      <w:r>
        <w:rPr>
          <w:rFonts w:ascii="Consolas" w:cs="Consolas" w:eastAsia="Consolas" w:hAnsi="Consolas"/>
          <w:b/>
          <w:bCs/>
          <w:color w:val="2563EB"/>
          <w:sz w:val="24"/>
          <w:szCs w:val="24"/>
        </w:rPr>
        <w:t xml:space="preserve">GET  </w:t>
      </w:r>
      <w:r>
        <w:rPr>
          <w:rFonts w:ascii="Consolas" w:cs="Consolas" w:eastAsia="Consolas" w:hAnsi="Consolas"/>
          <w:color w:val="1F2937"/>
          <w:sz w:val="24"/>
          <w:szCs w:val="24"/>
        </w:rPr>
        <w:t xml:space="preserve">/api/inventory/ledger</w:t>
      </w:r>
    </w:p>
    <w:p>
      <w:pPr>
        <w:spacing w:after="100"/>
      </w:pPr>
      <w:r>
        <w:rPr>
          <w:i/>
          <w:iCs/>
          <w:color w:val="6B7280"/>
          <w:sz w:val="19"/>
          <w:szCs w:val="19"/>
        </w:rPr>
        <w:t xml:space="preserve">Raw stock ledger entries (append-only, immutable)</w:t>
      </w:r>
    </w:p>
    <w:p>
      <w:pPr>
        <w:spacing w:after="140"/>
      </w:pPr>
      <w:r>
        <w:rPr>
          <w:b/>
          <w:bCs/>
          <w:color w:val="15803D"/>
          <w:sz w:val="19"/>
          <w:szCs w:val="19"/>
        </w:rPr>
        <w:t xml:space="preserve">✅ Implemented — route + controller exist, verified by reading the code</w:t>
      </w:r>
    </w:p>
    <w:p>
      <w:pPr>
        <w:spacing w:after="80"/>
      </w:pPr>
      <w:r>
        <w:rPr>
          <w:b/>
          <w:bCs/>
          <w:color w:val="1F2937"/>
          <w:sz w:val="19"/>
          <w:szCs w:val="19"/>
        </w:rPr>
        <w:t xml:space="preserve">Permission required: </w:t>
      </w:r>
      <w:r>
        <w:rPr>
          <w:color w:val="1F2937"/>
          <w:sz w:val="19"/>
          <w:szCs w:val="19"/>
        </w:rPr>
        <w:t xml:space="preserve">stock.view (+ product.cost.view for unit_cost/total_cost)</w:t>
      </w:r>
    </w:p>
    <w:p>
      <w:pPr>
        <w:spacing w:after="80"/>
      </w:pPr>
      <w:r>
        <w:rPr>
          <w:b/>
          <w:bCs/>
          <w:color w:val="1F2937"/>
          <w:sz w:val="19"/>
          <w:szCs w:val="19"/>
        </w:rPr>
        <w:t xml:space="preserve">Query parameters: </w:t>
      </w:r>
      <w:r>
        <w:rPr>
          <w:color w:val="1F2937"/>
          <w:sz w:val="19"/>
          <w:szCs w:val="19"/>
        </w:rPr>
        <w:t xml:space="preserve">product_id / batch_id / store_id (uuid) · txn_type (string, max 30) · from / to (date) · per_page (1–500)</w:t>
      </w:r>
    </w:p>
    <w:p>
      <w:pPr>
        <w:pBdr>
          <w:left w:val="single" w:color="D1D5DB" w:sz="12" w:space="8"/>
        </w:pBdr>
        <w:spacing w:after="160"/>
        <w:ind w:left="100"/>
      </w:pPr>
      <w:r>
        <w:rPr>
          <w:i/>
          <w:iCs/>
          <w:color w:val="6B7280"/>
          <w:sz w:val="19"/>
          <w:szCs w:val="19"/>
        </w:rPr>
        <w:t xml:space="preserve">ℹ No request body.</w:t>
      </w:r>
    </w:p>
    <w:p>
      <w:pPr>
        <w:spacing w:after="80" w:before="100"/>
      </w:pPr>
      <w:r>
        <w:rPr>
          <w:b/>
          <w:bCs/>
          <w:color w:val="1F2937"/>
          <w:sz w:val="20"/>
          <w:szCs w:val="20"/>
        </w:rPr>
        <w:t xml:space="preserve">Response — 200 OK</w:t>
      </w:r>
    </w:p>
    <w:p>
      <w:pPr>
        <w:shd w:fill="F3F4F6" w:color="auto" w:val="clear"/>
        <w:spacing w:after="0" w:before="0" w:line="260"/>
        <w:ind w:left="120" w:right="120"/>
      </w:pPr>
      <w:r>
        <w:rPr>
          <w:rFonts w:ascii="Consolas" w:cs="Consolas" w:eastAsia="Consolas" w:hAnsi="Consolas"/>
          <w:color w:val="111827"/>
          <w:sz w:val="18"/>
          <w:szCs w:val="18"/>
        </w:rPr>
        <w:t xml:space="preserve">Standard case (paginated):</w:t>
      </w:r>
    </w:p>
    <w:p>
      <w:pPr>
        <w:shd w:fill="F3F4F6" w:color="auto" w:val="clear"/>
        <w:spacing w:after="0" w:before="0" w:line="260"/>
        <w:ind w:left="120" w:right="120"/>
      </w:pPr>
      <w:r>
        <w:rPr>
          <w:rFonts w:ascii="Consolas" w:cs="Consolas" w:eastAsia="Consolas" w:hAnsi="Consolas"/>
          <w:color w:val="111827"/>
          <w:sz w:val="18"/>
          <w:szCs w:val="18"/>
        </w:rPr>
        <w:t xml:space="preserve">{ "data": [ { "id": "...", "txn_type": "SALE", "product": {...}, "batch": {...}, "store": {...}, "qty_base": "-2.0000", "unit_cost": "8.0000", "total_cost": "-16.0000", "source_doc_type": "sale", "source_doc_id": "...", "txn_datetime": "..." } ], "meta": {...} }</w:t>
      </w:r>
    </w:p>
    <w:p>
      <w:pPr>
        <w:shd w:fill="F3F4F6" w:color="auto" w:val="clear"/>
        <w:spacing w:after="0" w:before="0" w:line="260"/>
        <w:ind w:left="120" w:right="120"/>
      </w:pPr>
      <w:r>
        <w:rPr>
          <w:rFonts w:ascii="Consolas" w:cs="Consolas" w:eastAsia="Consolas" w:hAnsi="Consolas"/>
          <w:color w:val="111827"/>
          <w:sz w:val="18"/>
          <w:szCs w:val="18"/>
        </w:rPr>
        <w:t xml:space="preserve"> </w:t>
      </w:r>
    </w:p>
    <w:p>
      <w:pPr>
        <w:shd w:fill="F3F4F6" w:color="auto" w:val="clear"/>
        <w:spacing w:after="0" w:before="0" w:line="260"/>
        <w:ind w:left="120" w:right="120"/>
      </w:pPr>
      <w:r>
        <w:rPr>
          <w:rFonts w:ascii="Consolas" w:cs="Consolas" w:eastAsia="Consolas" w:hAnsi="Consolas"/>
          <w:color w:val="111827"/>
          <w:sz w:val="18"/>
          <w:szCs w:val="18"/>
        </w:rPr>
        <w:t xml:space="preserve">When BOTH batch_id and store_id are given (unpaginated, with a running balance):</w:t>
      </w:r>
    </w:p>
    <w:p>
      <w:pPr>
        <w:shd w:fill="F3F4F6" w:color="auto" w:val="clear"/>
        <w:spacing w:after="0" w:before="0" w:line="260"/>
        <w:ind w:left="120" w:right="120"/>
      </w:pPr>
      <w:r>
        <w:rPr>
          <w:rFonts w:ascii="Consolas" w:cs="Consolas" w:eastAsia="Consolas" w:hAnsi="Consolas"/>
          <w:color w:val="111827"/>
          <w:sz w:val="18"/>
          <w:szCs w:val="18"/>
        </w:rPr>
        <w:t xml:space="preserve">{ "data": [ { "...": "...", "qty_base": "200.0000", "running_balance": "200.0000" }, { "qty_base": "-2.0000", "running_balance": "198.0000" } ] }</w:t>
      </w:r>
    </w:p>
    <w:p>
      <w:pPr>
        <w:spacing w:after="160"/>
      </w:pPr>
    </w:p>
    <w:p>
      <w:pPr>
        <w:pBdr>
          <w:left w:val="single" w:color="D1D5DB" w:sz="12" w:space="8"/>
        </w:pBdr>
        <w:spacing w:after="160"/>
        <w:ind w:left="100"/>
      </w:pPr>
      <w:r>
        <w:rPr>
          <w:i/>
          <w:iCs/>
          <w:color w:val="6B7280"/>
          <w:sz w:val="19"/>
          <w:szCs w:val="19"/>
        </w:rPr>
        <w:t xml:space="preserve">ℹ txn_type values in use: GRN_RECEIPT, PURCHASE_RETURN, SALE, SALE_BONUS, SALE_VOID, DISPENSING, CUSTOMER_RETURN, TRANSFER_OUT, TRANSFER_IN, ADJUSTMENT_UP, ADJUSTMENT_DOWN, COUNT_VARIANCE, QUARANTINE_IN, QUARANTINE_OUT, EXPIRY_WRITE_OFF, DAMAGE_WRITE_OFF, RECALL_BLOCK, REPACK_OUT, REPACK_IN, OPENING_BALANCE.</w:t>
      </w:r>
    </w:p>
    <w:p>
      <w:pPr>
        <w:spacing w:after="240"/>
      </w:pPr>
    </w:p>
    <w:p>
      <w:pPr>
        <w:pBdr>
          <w:bottom w:val="single" w:color="D1D5DB" w:sz="6" w:space="6"/>
        </w:pBdr>
        <w:spacing w:after="60" w:before="300"/>
      </w:pPr>
      <w:r>
        <w:rPr>
          <w:rFonts w:ascii="Consolas" w:cs="Consolas" w:eastAsia="Consolas" w:hAnsi="Consolas"/>
          <w:b/>
          <w:bCs/>
          <w:color w:val="15803D"/>
          <w:sz w:val="24"/>
          <w:szCs w:val="24"/>
        </w:rPr>
        <w:t xml:space="preserve">POST  </w:t>
      </w:r>
      <w:r>
        <w:rPr>
          <w:rFonts w:ascii="Consolas" w:cs="Consolas" w:eastAsia="Consolas" w:hAnsi="Consolas"/>
          <w:color w:val="1F2937"/>
          <w:sz w:val="24"/>
          <w:szCs w:val="24"/>
        </w:rPr>
        <w:t xml:space="preserve">/api/inventory/adjustments</w:t>
      </w:r>
    </w:p>
    <w:p>
      <w:pPr>
        <w:spacing w:after="100"/>
      </w:pPr>
      <w:r>
        <w:rPr>
          <w:i/>
          <w:iCs/>
          <w:color w:val="6B7280"/>
          <w:sz w:val="19"/>
          <w:szCs w:val="19"/>
        </w:rPr>
        <w:t xml:space="preserve">Record a manual stock adjustment (may auto-post or require approval)</w:t>
      </w:r>
    </w:p>
    <w:p>
      <w:pPr>
        <w:spacing w:after="140"/>
      </w:pPr>
      <w:r>
        <w:rPr>
          <w:b/>
          <w:bCs/>
          <w:color w:val="15803D"/>
          <w:sz w:val="19"/>
          <w:szCs w:val="19"/>
        </w:rPr>
        <w:t xml:space="preserve">✅ Implemented — route + controller exist, verified by reading the code</w:t>
      </w:r>
    </w:p>
    <w:p>
      <w:pPr>
        <w:spacing w:after="80"/>
      </w:pPr>
      <w:r>
        <w:rPr>
          <w:b/>
          <w:bCs/>
          <w:color w:val="1F2937"/>
          <w:sz w:val="19"/>
          <w:szCs w:val="19"/>
        </w:rPr>
        <w:t xml:space="preserve">Permission required: </w:t>
      </w:r>
      <w:r>
        <w:rPr>
          <w:color w:val="1F2937"/>
          <w:sz w:val="19"/>
          <w:szCs w:val="19"/>
        </w:rPr>
        <w:t xml:space="preserve">stock.adjust</w:t>
      </w:r>
    </w:p>
    <w:p>
      <w:pPr>
        <w:spacing w:after="80" w:before="160"/>
      </w:pPr>
      <w:r>
        <w:rPr>
          <w:b/>
          <w:bCs/>
          <w:color w:val="1F2937"/>
          <w:sz w:val="20"/>
          <w:szCs w:val="20"/>
        </w:rPr>
        <w:t xml:space="preserve">Request body (JSON)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1100"/>
        <w:gridCol w:w="5000"/>
      </w:tblGrid>
      <w:tr>
        <w:trPr>
          <w:tblHeader/>
        </w:trPr>
        <w:tc>
          <w:tcPr>
            <w:tcW w:type="dxa" w:w="1900"/>
            <w:shd w:fill="1F2937" w:val="clear"/>
            <w:tcMar>
              <w:top w:type="dxa" w:w="60"/>
              <w:left w:type="dxa" w:w="100"/>
              <w:bottom w:type="dxa" w:w="60"/>
              <w:right w:type="dxa" w:w="100"/>
            </w:tcMar>
            <w:vAlign w:val="center"/>
          </w:tcPr>
          <w:p>
            <w:r>
              <w:rPr>
                <w:b/>
                <w:bCs/>
                <w:color w:val="FFFFFF"/>
                <w:sz w:val="18"/>
                <w:szCs w:val="18"/>
              </w:rPr>
              <w:t xml:space="preserve">Field</w:t>
            </w:r>
          </w:p>
        </w:tc>
        <w:tc>
          <w:tcPr>
            <w:tcW w:type="dxa" w:w="1500"/>
            <w:shd w:fill="1F2937" w:val="clear"/>
            <w:tcMar>
              <w:top w:type="dxa" w:w="60"/>
              <w:left w:type="dxa" w:w="100"/>
              <w:bottom w:type="dxa" w:w="60"/>
              <w:right w:type="dxa" w:w="100"/>
            </w:tcMar>
            <w:vAlign w:val="center"/>
          </w:tcPr>
          <w:p>
            <w:r>
              <w:rPr>
                <w:b/>
                <w:bCs/>
                <w:color w:val="FFFFFF"/>
                <w:sz w:val="18"/>
                <w:szCs w:val="18"/>
              </w:rPr>
              <w:t xml:space="preserve">Type</w:t>
            </w:r>
          </w:p>
        </w:tc>
        <w:tc>
          <w:tcPr>
            <w:tcW w:type="dxa" w:w="1100"/>
            <w:shd w:fill="1F2937" w:val="clear"/>
            <w:tcMar>
              <w:top w:type="dxa" w:w="60"/>
              <w:left w:type="dxa" w:w="100"/>
              <w:bottom w:type="dxa" w:w="60"/>
              <w:right w:type="dxa" w:w="100"/>
            </w:tcMar>
            <w:vAlign w:val="center"/>
          </w:tcPr>
          <w:p>
            <w:r>
              <w:rPr>
                <w:b/>
                <w:bCs/>
                <w:color w:val="FFFFFF"/>
                <w:sz w:val="18"/>
                <w:szCs w:val="18"/>
              </w:rPr>
              <w:t xml:space="preserve">Required</w:t>
            </w:r>
          </w:p>
        </w:tc>
        <w:tc>
          <w:tcPr>
            <w:tcW w:type="dxa" w:w="5000"/>
            <w:shd w:fill="1F2937" w:val="clear"/>
            <w:tcMar>
              <w:top w:type="dxa" w:w="60"/>
              <w:left w:type="dxa" w:w="100"/>
              <w:bottom w:type="dxa" w:w="60"/>
              <w:right w:type="dxa" w:w="100"/>
            </w:tcMar>
            <w:vAlign w:val="center"/>
          </w:tcPr>
          <w:p>
            <w:r>
              <w:rPr>
                <w:b/>
                <w:bCs/>
                <w:color w:val="FFFFFF"/>
                <w:sz w:val="18"/>
                <w:szCs w:val="18"/>
              </w:rPr>
              <w:t xml:space="preserve">Notes</w:t>
            </w:r>
          </w:p>
        </w:tc>
      </w:tr>
      <w:tr>
        <w:tc>
          <w:tcPr>
            <w:tcW w:type="dxa" w:w="19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store_id</w:t>
            </w:r>
          </w:p>
        </w:tc>
        <w:tc>
          <w:tcPr>
            <w:tcW w:type="dxa" w:w="15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uuid</w:t>
            </w:r>
          </w:p>
        </w:tc>
        <w:tc>
          <w:tcPr>
            <w:tcW w:type="dxa" w:w="1100"/>
            <w:tcMar>
              <w:top w:type="dxa" w:w="60"/>
              <w:left w:type="dxa" w:w="100"/>
              <w:bottom w:type="dxa" w:w="60"/>
              <w:right w:type="dxa" w:w="100"/>
            </w:tcMar>
            <w:vAlign w:val="center"/>
          </w:tcPr>
          <w:p>
            <w:r>
              <w:rPr>
                <w:b w:val="false"/>
                <w:bCs w:val="false"/>
                <w:color w:val="1F2937"/>
                <w:sz w:val="18"/>
                <w:szCs w:val="18"/>
              </w:rPr>
              <w:t xml:space="preserve">Yes</w:t>
            </w:r>
          </w:p>
        </w:tc>
        <w:tc>
          <w:tcPr>
            <w:tcW w:type="dxa" w:w="5000"/>
            <w:tcMar>
              <w:top w:type="dxa" w:w="60"/>
              <w:left w:type="dxa" w:w="100"/>
              <w:bottom w:type="dxa" w:w="60"/>
              <w:right w:type="dxa" w:w="100"/>
            </w:tcMar>
            <w:vAlign w:val="center"/>
          </w:tcPr>
          <w:p>
            <w:r>
              <w:rPr>
                <w:b w:val="false"/>
                <w:bCs w:val="false"/>
                <w:color w:val="1F2937"/>
                <w:sz w:val="18"/>
                <w:szCs w:val="18"/>
              </w:rPr>
              <w:t xml:space="preserve">exists:stores</w:t>
            </w:r>
          </w:p>
        </w:tc>
      </w:tr>
      <w:tr>
        <w:tc>
          <w:tcPr>
            <w:tcW w:type="dxa" w:w="19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reason_code</w:t>
            </w:r>
          </w:p>
        </w:tc>
        <w:tc>
          <w:tcPr>
            <w:tcW w:type="dxa" w:w="15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enum</w:t>
            </w:r>
          </w:p>
        </w:tc>
        <w:tc>
          <w:tcPr>
            <w:tcW w:type="dxa" w:w="1100"/>
            <w:tcMar>
              <w:top w:type="dxa" w:w="60"/>
              <w:left w:type="dxa" w:w="100"/>
              <w:bottom w:type="dxa" w:w="60"/>
              <w:right w:type="dxa" w:w="100"/>
            </w:tcMar>
            <w:vAlign w:val="center"/>
          </w:tcPr>
          <w:p>
            <w:r>
              <w:rPr>
                <w:b w:val="false"/>
                <w:bCs w:val="false"/>
                <w:color w:val="1F2937"/>
                <w:sz w:val="18"/>
                <w:szCs w:val="18"/>
              </w:rPr>
              <w:t xml:space="preserve">Yes</w:t>
            </w:r>
          </w:p>
        </w:tc>
        <w:tc>
          <w:tcPr>
            <w:tcW w:type="dxa" w:w="5000"/>
            <w:tcMar>
              <w:top w:type="dxa" w:w="60"/>
              <w:left w:type="dxa" w:w="100"/>
              <w:bottom w:type="dxa" w:w="60"/>
              <w:right w:type="dxa" w:w="100"/>
            </w:tcMar>
            <w:vAlign w:val="center"/>
          </w:tcPr>
          <w:p>
            <w:r>
              <w:rPr>
                <w:b w:val="false"/>
                <w:bCs w:val="false"/>
                <w:color w:val="1F2937"/>
                <w:sz w:val="18"/>
                <w:szCs w:val="18"/>
              </w:rPr>
              <w:t xml:space="preserve">BREAKAGE | THEFT | EXPIRY | SAMPLING | CORRECTION_OF_ERROR | DONATION | COLD_CHAIN_LOSS</w:t>
            </w:r>
          </w:p>
        </w:tc>
      </w:tr>
      <w:tr>
        <w:tc>
          <w:tcPr>
            <w:tcW w:type="dxa" w:w="19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notes</w:t>
            </w:r>
          </w:p>
        </w:tc>
        <w:tc>
          <w:tcPr>
            <w:tcW w:type="dxa" w:w="15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string</w:t>
            </w:r>
          </w:p>
        </w:tc>
        <w:tc>
          <w:tcPr>
            <w:tcW w:type="dxa" w:w="1100"/>
            <w:tcMar>
              <w:top w:type="dxa" w:w="60"/>
              <w:left w:type="dxa" w:w="100"/>
              <w:bottom w:type="dxa" w:w="60"/>
              <w:right w:type="dxa" w:w="100"/>
            </w:tcMar>
            <w:vAlign w:val="center"/>
          </w:tcPr>
          <w:p>
            <w:r>
              <w:rPr>
                <w:b w:val="false"/>
                <w:bCs w:val="false"/>
                <w:color w:val="1F2937"/>
                <w:sz w:val="18"/>
                <w:szCs w:val="18"/>
              </w:rPr>
              <w:t xml:space="preserve">No</w:t>
            </w:r>
          </w:p>
        </w:tc>
        <w:tc>
          <w:tcPr>
            <w:tcW w:type="dxa" w:w="5000"/>
            <w:tcMar>
              <w:top w:type="dxa" w:w="60"/>
              <w:left w:type="dxa" w:w="100"/>
              <w:bottom w:type="dxa" w:w="60"/>
              <w:right w:type="dxa" w:w="100"/>
            </w:tcMar>
            <w:vAlign w:val="center"/>
          </w:tcPr>
          <w:p>
            <w:r>
              <w:rPr>
                <w:b w:val="false"/>
                <w:bCs w:val="false"/>
                <w:color w:val="1F2937"/>
                <w:sz w:val="18"/>
                <w:szCs w:val="18"/>
              </w:rPr>
              <w:t xml:space="preserve">max 500</w:t>
            </w:r>
          </w:p>
        </w:tc>
      </w:tr>
      <w:tr>
        <w:tc>
          <w:tcPr>
            <w:tcW w:type="dxa" w:w="19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lines</w:t>
            </w:r>
          </w:p>
        </w:tc>
        <w:tc>
          <w:tcPr>
            <w:tcW w:type="dxa" w:w="15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array (min 1)</w:t>
            </w:r>
          </w:p>
        </w:tc>
        <w:tc>
          <w:tcPr>
            <w:tcW w:type="dxa" w:w="1100"/>
            <w:tcMar>
              <w:top w:type="dxa" w:w="60"/>
              <w:left w:type="dxa" w:w="100"/>
              <w:bottom w:type="dxa" w:w="60"/>
              <w:right w:type="dxa" w:w="100"/>
            </w:tcMar>
            <w:vAlign w:val="center"/>
          </w:tcPr>
          <w:p>
            <w:r>
              <w:rPr>
                <w:b w:val="false"/>
                <w:bCs w:val="false"/>
                <w:color w:val="1F2937"/>
                <w:sz w:val="18"/>
                <w:szCs w:val="18"/>
              </w:rPr>
              <w:t xml:space="preserve">Yes</w:t>
            </w:r>
          </w:p>
        </w:tc>
        <w:tc>
          <w:tcPr>
            <w:tcW w:type="dxa" w:w="5000"/>
            <w:tcMar>
              <w:top w:type="dxa" w:w="60"/>
              <w:left w:type="dxa" w:w="100"/>
              <w:bottom w:type="dxa" w:w="60"/>
              <w:right w:type="dxa" w:w="100"/>
            </w:tcMar>
            <w:vAlign w:val="center"/>
          </w:tcPr>
          <w:p>
            <w:r>
              <w:rPr>
                <w:b w:val="false"/>
                <w:bCs w:val="false"/>
                <w:color w:val="1F2937"/>
                <w:sz w:val="18"/>
                <w:szCs w:val="18"/>
              </w:rPr>
              <w:t xml:space="preserve">Each: product_id (required, exists), batch_id (required, exists), qty_base (required, signed decimal, not 0 — negative = write-down, positive = write-up).</w:t>
            </w:r>
          </w:p>
        </w:tc>
      </w:tr>
    </w:tbl>
    <w:p>
      <w:pPr>
        <w:spacing w:after="160"/>
      </w:pPr>
    </w:p>
    <w:p>
      <w:pPr>
        <w:spacing w:after="80" w:before="100"/>
      </w:pPr>
      <w:r>
        <w:rPr>
          <w:b/>
          <w:bCs/>
          <w:color w:val="1F2937"/>
          <w:sz w:val="20"/>
          <w:szCs w:val="20"/>
        </w:rPr>
        <w:t xml:space="preserve">Example request body</w:t>
      </w:r>
    </w:p>
    <w:p>
      <w:pPr>
        <w:shd w:fill="F3F4F6" w:color="auto" w:val="clear"/>
        <w:spacing w:after="0" w:before="0" w:line="260"/>
        <w:ind w:left="120" w:right="120"/>
      </w:pPr>
      <w:r>
        <w:rPr>
          <w:rFonts w:ascii="Consolas" w:cs="Consolas" w:eastAsia="Consolas" w:hAnsi="Consolas"/>
          <w:color w:val="111827"/>
          <w:sz w:val="18"/>
          <w:szCs w:val="18"/>
        </w:rPr>
        <w:t xml:space="preserve">{</w:t>
      </w:r>
    </w:p>
    <w:p>
      <w:pPr>
        <w:shd w:fill="F3F4F6" w:color="auto" w:val="clear"/>
        <w:spacing w:after="0" w:before="0" w:line="260"/>
        <w:ind w:left="120" w:right="120"/>
      </w:pPr>
      <w:r>
        <w:rPr>
          <w:rFonts w:ascii="Consolas" w:cs="Consolas" w:eastAsia="Consolas" w:hAnsi="Consolas"/>
          <w:color w:val="111827"/>
          <w:sz w:val="18"/>
          <w:szCs w:val="18"/>
        </w:rPr>
        <w:t xml:space="preserve">  "store_id": "01a0af0d-...", "reason_code": "EXPIRY", "notes": "Q3 expiry sweep",</w:t>
      </w:r>
    </w:p>
    <w:p>
      <w:pPr>
        <w:shd w:fill="F3F4F6" w:color="auto" w:val="clear"/>
        <w:spacing w:after="0" w:before="0" w:line="260"/>
        <w:ind w:left="120" w:right="120"/>
      </w:pPr>
      <w:r>
        <w:rPr>
          <w:rFonts w:ascii="Consolas" w:cs="Consolas" w:eastAsia="Consolas" w:hAnsi="Consolas"/>
          <w:color w:val="111827"/>
          <w:sz w:val="18"/>
          <w:szCs w:val="18"/>
        </w:rPr>
        <w:t xml:space="preserve">  "lines": [ { "product_id": "01a0af16-...", "batch_id": "01a0af..-batch", "qty_base": "-12.0000" } ]</w:t>
      </w:r>
    </w:p>
    <w:p>
      <w:pPr>
        <w:shd w:fill="F3F4F6" w:color="auto" w:val="clear"/>
        <w:spacing w:after="0" w:before="0" w:line="260"/>
        <w:ind w:left="120" w:right="120"/>
      </w:pPr>
      <w:r>
        <w:rPr>
          <w:rFonts w:ascii="Consolas" w:cs="Consolas" w:eastAsia="Consolas" w:hAnsi="Consolas"/>
          <w:color w:val="111827"/>
          <w:sz w:val="18"/>
          <w:szCs w:val="18"/>
        </w:rPr>
        <w:t xml:space="preserve">}</w:t>
      </w:r>
    </w:p>
    <w:p>
      <w:pPr>
        <w:spacing w:after="160"/>
      </w:pPr>
    </w:p>
    <w:p>
      <w:pPr>
        <w:spacing w:after="80" w:before="100"/>
      </w:pPr>
      <w:r>
        <w:rPr>
          <w:b/>
          <w:bCs/>
          <w:color w:val="1F2937"/>
          <w:sz w:val="20"/>
          <w:szCs w:val="20"/>
        </w:rPr>
        <w:t xml:space="preserve">Response — 201 Created (auto-posted, APPROVED) or 202 Accepted (PENDING, above the auto-approval threshold)</w:t>
      </w:r>
    </w:p>
    <w:p>
      <w:pPr>
        <w:shd w:fill="F3F4F6" w:color="auto" w:val="clear"/>
        <w:spacing w:after="0" w:before="0" w:line="260"/>
        <w:ind w:left="120" w:right="120"/>
      </w:pPr>
      <w:r>
        <w:rPr>
          <w:rFonts w:ascii="Consolas" w:cs="Consolas" w:eastAsia="Consolas" w:hAnsi="Consolas"/>
          <w:color w:val="111827"/>
          <w:sz w:val="18"/>
          <w:szCs w:val="18"/>
        </w:rPr>
        <w:t xml:space="preserve">{ "id": "...", "status": "APPROVED", "approval_status": "APPROVED", "lines": [ { "product_id": "...", "qty_base": "-12.0000", "unit_cost": "6.0000", "line_value": "-72.0000" } ] }</w:t>
      </w:r>
    </w:p>
    <w:p>
      <w:pPr>
        <w:spacing w:after="160"/>
      </w:pPr>
    </w:p>
    <w:p>
      <w:pPr>
        <w:spacing w:after="80" w:before="100"/>
      </w:pPr>
      <w:r>
        <w:rPr>
          <w:b/>
          <w:bCs/>
          <w:color w:val="1F2937"/>
          <w:sz w:val="20"/>
          <w:szCs w:val="20"/>
        </w:rPr>
        <w:t xml:space="preserve">Error responses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100"/>
        <w:gridCol w:w="1900"/>
        <w:gridCol w:w="6500"/>
      </w:tblGrid>
      <w:tr>
        <w:trPr>
          <w:tblHeader/>
        </w:trPr>
        <w:tc>
          <w:tcPr>
            <w:tcW w:type="dxa" w:w="1100"/>
            <w:shd w:fill="1F2937" w:val="clear"/>
            <w:tcMar>
              <w:top w:type="dxa" w:w="60"/>
              <w:left w:type="dxa" w:w="100"/>
              <w:bottom w:type="dxa" w:w="60"/>
              <w:right w:type="dxa" w:w="100"/>
            </w:tcMar>
            <w:vAlign w:val="center"/>
          </w:tcPr>
          <w:p>
            <w:r>
              <w:rPr>
                <w:b/>
                <w:bCs/>
                <w:color w:val="FFFFFF"/>
                <w:sz w:val="18"/>
                <w:szCs w:val="18"/>
              </w:rPr>
              <w:t xml:space="preserve">Status</w:t>
            </w:r>
          </w:p>
        </w:tc>
        <w:tc>
          <w:tcPr>
            <w:tcW w:type="dxa" w:w="1900"/>
            <w:shd w:fill="1F2937" w:val="clear"/>
            <w:tcMar>
              <w:top w:type="dxa" w:w="60"/>
              <w:left w:type="dxa" w:w="100"/>
              <w:bottom w:type="dxa" w:w="60"/>
              <w:right w:type="dxa" w:w="100"/>
            </w:tcMar>
            <w:vAlign w:val="center"/>
          </w:tcPr>
          <w:p>
            <w:r>
              <w:rPr>
                <w:b/>
                <w:bCs/>
                <w:color w:val="FFFFFF"/>
                <w:sz w:val="18"/>
                <w:szCs w:val="18"/>
              </w:rPr>
              <w:t xml:space="preserve">error_code</w:t>
            </w:r>
          </w:p>
        </w:tc>
        <w:tc>
          <w:tcPr>
            <w:tcW w:type="dxa" w:w="6500"/>
            <w:shd w:fill="1F2937" w:val="clear"/>
            <w:tcMar>
              <w:top w:type="dxa" w:w="60"/>
              <w:left w:type="dxa" w:w="100"/>
              <w:bottom w:type="dxa" w:w="60"/>
              <w:right w:type="dxa" w:w="100"/>
            </w:tcMar>
            <w:vAlign w:val="center"/>
          </w:tcPr>
          <w:p>
            <w:r>
              <w:rPr>
                <w:b/>
                <w:bCs/>
                <w:color w:val="FFFFFF"/>
                <w:sz w:val="18"/>
                <w:szCs w:val="18"/>
              </w:rPr>
              <w:t xml:space="preserve">Condition</w:t>
            </w:r>
          </w:p>
        </w:tc>
      </w:tr>
      <w:tr>
        <w:tc>
          <w:tcPr>
            <w:tcW w:type="dxa" w:w="11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422</w:t>
            </w:r>
          </w:p>
        </w:tc>
        <w:tc>
          <w:tcPr>
            <w:tcW w:type="dxa" w:w="19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INVALID_INPUT</w:t>
            </w:r>
          </w:p>
        </w:tc>
        <w:tc>
          <w:tcPr>
            <w:tcW w:type="dxa" w:w="6500"/>
            <w:tcMar>
              <w:top w:type="dxa" w:w="60"/>
              <w:left w:type="dxa" w:w="100"/>
              <w:bottom w:type="dxa" w:w="60"/>
              <w:right w:type="dxa" w:w="100"/>
            </w:tcMar>
            <w:vAlign w:val="center"/>
          </w:tcPr>
          <w:p>
            <w:r>
              <w:rPr>
                <w:b w:val="false"/>
                <w:bCs w:val="false"/>
                <w:color w:val="1F2937"/>
                <w:sz w:val="18"/>
                <w:szCs w:val="18"/>
              </w:rPr>
              <w:t xml:space="preserve">A line’s batch doesn’t belong to its product, or qty_base is 0</w:t>
            </w:r>
          </w:p>
        </w:tc>
      </w:tr>
      <w:tr>
        <w:tc>
          <w:tcPr>
            <w:tcW w:type="dxa" w:w="11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422</w:t>
            </w:r>
          </w:p>
        </w:tc>
        <w:tc>
          <w:tcPr>
            <w:tcW w:type="dxa" w:w="19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PERIOD_CLOSED</w:t>
            </w:r>
          </w:p>
        </w:tc>
        <w:tc>
          <w:tcPr>
            <w:tcW w:type="dxa" w:w="6500"/>
            <w:tcMar>
              <w:top w:type="dxa" w:w="60"/>
              <w:left w:type="dxa" w:w="100"/>
              <w:bottom w:type="dxa" w:w="60"/>
              <w:right w:type="dxa" w:w="100"/>
            </w:tcMar>
            <w:vAlign w:val="center"/>
          </w:tcPr>
          <w:p>
            <w:r>
              <w:rPr>
                <w:b w:val="false"/>
                <w:bCs w:val="false"/>
                <w:color w:val="1F2937"/>
                <w:sz w:val="18"/>
                <w:szCs w:val="18"/>
              </w:rPr>
              <w:t xml:space="preserve">No open financial period to post the variance journal into</w:t>
            </w:r>
          </w:p>
        </w:tc>
      </w:tr>
    </w:tbl>
    <w:p>
      <w:pPr>
        <w:spacing w:after="200"/>
      </w:pPr>
    </w:p>
    <w:p>
      <w:pPr>
        <w:pBdr>
          <w:left w:val="single" w:color="D1D5DB" w:sz="12" w:space="8"/>
        </w:pBdr>
        <w:spacing w:after="160"/>
        <w:ind w:left="100"/>
      </w:pPr>
      <w:r>
        <w:rPr>
          <w:i/>
          <w:iCs/>
          <w:color w:val="6B7280"/>
          <w:sz w:val="19"/>
          <w:szCs w:val="19"/>
        </w:rPr>
        <w:t xml:space="preserve">ℹ Lines are costed at each batch’s landed_unit_cost. If the total absolute adjustment value is ≤ the configured threshold (Setting inventory.adjustment_approval_threshold, default KES 10,000), it auto-posts immediately (ledger entries + a Dr/Cr STOCK_VARIANCE↔INVENTORY journal if net value ≠ 0). Above the threshold it stays PENDING for a separate approval call.</w:t>
      </w:r>
    </w:p>
    <w:p>
      <w:pPr>
        <w:spacing w:after="240"/>
      </w:pPr>
    </w:p>
    <w:p>
      <w:pPr>
        <w:pBdr>
          <w:bottom w:val="single" w:color="D1D5DB" w:sz="6" w:space="6"/>
        </w:pBdr>
        <w:spacing w:after="60" w:before="300"/>
      </w:pPr>
      <w:r>
        <w:rPr>
          <w:rFonts w:ascii="Consolas" w:cs="Consolas" w:eastAsia="Consolas" w:hAnsi="Consolas"/>
          <w:b/>
          <w:bCs/>
          <w:color w:val="15803D"/>
          <w:sz w:val="24"/>
          <w:szCs w:val="24"/>
        </w:rPr>
        <w:t xml:space="preserve">POST  </w:t>
      </w:r>
      <w:r>
        <w:rPr>
          <w:rFonts w:ascii="Consolas" w:cs="Consolas" w:eastAsia="Consolas" w:hAnsi="Consolas"/>
          <w:color w:val="1F2937"/>
          <w:sz w:val="24"/>
          <w:szCs w:val="24"/>
        </w:rPr>
        <w:t xml:space="preserve">/api/inventory/adjustments/{adjustment}/approve</w:t>
      </w:r>
    </w:p>
    <w:p>
      <w:pPr>
        <w:spacing w:after="100"/>
      </w:pPr>
      <w:r>
        <w:rPr>
          <w:i/>
          <w:iCs/>
          <w:color w:val="6B7280"/>
          <w:sz w:val="19"/>
          <w:szCs w:val="19"/>
        </w:rPr>
        <w:t xml:space="preserve">Approve a pending adjustment (posts it)</w:t>
      </w:r>
    </w:p>
    <w:p>
      <w:pPr>
        <w:spacing w:after="140"/>
      </w:pPr>
      <w:r>
        <w:rPr>
          <w:b/>
          <w:bCs/>
          <w:color w:val="15803D"/>
          <w:sz w:val="19"/>
          <w:szCs w:val="19"/>
        </w:rPr>
        <w:t xml:space="preserve">✅ Implemented — route + controller exist, verified by reading the code</w:t>
      </w:r>
    </w:p>
    <w:p>
      <w:pPr>
        <w:pBdr>
          <w:left w:val="single" w:color="B91C1C" w:sz="16" w:space="8"/>
        </w:pBdr>
        <w:spacing w:after="160"/>
        <w:ind w:left="100"/>
      </w:pPr>
      <w:r>
        <w:rPr>
          <w:b/>
          <w:bCs/>
          <w:i/>
          <w:iCs/>
          <w:color w:val="B91C1C"/>
          <w:sz w:val="19"/>
          <w:szCs w:val="19"/>
        </w:rPr>
        <w:t xml:space="preserve">⚠ Known gap: AdjustmentAlreadyPostedException is thrown here but is NOT in ApiErrorMap’s match list — calling this on an already-APPROVED/REJECTED adjustment currently surfaces as an uncaught 500, not a structured 409. Treat any non-2xx from this endpoint defensively (refetch the adjustment’s status) until this mapping gap is closed.</w:t>
      </w:r>
    </w:p>
    <w:p>
      <w:pPr>
        <w:spacing w:after="80"/>
      </w:pPr>
      <w:r>
        <w:rPr>
          <w:b/>
          <w:bCs/>
          <w:color w:val="1F2937"/>
          <w:sz w:val="19"/>
          <w:szCs w:val="19"/>
        </w:rPr>
        <w:t xml:space="preserve">Permission required: </w:t>
      </w:r>
      <w:r>
        <w:rPr>
          <w:color w:val="1F2937"/>
          <w:sz w:val="19"/>
          <w:szCs w:val="19"/>
        </w:rPr>
        <w:t xml:space="preserve">stock.adjust.approve</w:t>
      </w:r>
    </w:p>
    <w:p>
      <w:pPr>
        <w:spacing w:after="80"/>
      </w:pPr>
      <w:r>
        <w:rPr>
          <w:b/>
          <w:bCs/>
          <w:color w:val="1F2937"/>
          <w:sz w:val="19"/>
          <w:szCs w:val="19"/>
        </w:rPr>
        <w:t xml:space="preserve">Path parameters: </w:t>
      </w:r>
      <w:r>
        <w:rPr>
          <w:color w:val="1F2937"/>
          <w:sz w:val="19"/>
          <w:szCs w:val="19"/>
        </w:rPr>
        <w:t xml:space="preserve">adjustment — UUID (not branch-scoped in the query)</w:t>
      </w:r>
    </w:p>
    <w:p>
      <w:pPr>
        <w:pBdr>
          <w:left w:val="single" w:color="D1D5DB" w:sz="12" w:space="8"/>
        </w:pBdr>
        <w:spacing w:after="160"/>
        <w:ind w:left="100"/>
      </w:pPr>
      <w:r>
        <w:rPr>
          <w:i/>
          <w:iCs/>
          <w:color w:val="6B7280"/>
          <w:sz w:val="19"/>
          <w:szCs w:val="19"/>
        </w:rPr>
        <w:t xml:space="preserve">ℹ No request body.</w:t>
      </w:r>
    </w:p>
    <w:p>
      <w:pPr>
        <w:spacing w:after="80" w:before="100"/>
      </w:pPr>
      <w:r>
        <w:rPr>
          <w:b/>
          <w:bCs/>
          <w:color w:val="1F2937"/>
          <w:sz w:val="20"/>
          <w:szCs w:val="20"/>
        </w:rPr>
        <w:t xml:space="preserve">Response — 200 OK</w:t>
      </w:r>
    </w:p>
    <w:p>
      <w:pPr>
        <w:shd w:fill="F3F4F6" w:color="auto" w:val="clear"/>
        <w:spacing w:after="0" w:before="0" w:line="260"/>
        <w:ind w:left="120" w:right="120"/>
      </w:pPr>
      <w:r>
        <w:rPr>
          <w:rFonts w:ascii="Consolas" w:cs="Consolas" w:eastAsia="Consolas" w:hAnsi="Consolas"/>
          <w:color w:val="111827"/>
          <w:sz w:val="18"/>
          <w:szCs w:val="18"/>
        </w:rPr>
        <w:t xml:space="preserve">{ "id": "...", "status": "APPROVED", "lines": [...] }</w:t>
      </w:r>
    </w:p>
    <w:p>
      <w:pPr>
        <w:spacing w:after="160"/>
      </w:pPr>
    </w:p>
    <w:p>
      <w:pPr>
        <w:spacing w:after="80" w:before="100"/>
      </w:pPr>
      <w:r>
        <w:rPr>
          <w:b/>
          <w:bCs/>
          <w:color w:val="1F2937"/>
          <w:sz w:val="20"/>
          <w:szCs w:val="20"/>
        </w:rPr>
        <w:t xml:space="preserve">Error responses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100"/>
        <w:gridCol w:w="1900"/>
        <w:gridCol w:w="6500"/>
      </w:tblGrid>
      <w:tr>
        <w:trPr>
          <w:tblHeader/>
        </w:trPr>
        <w:tc>
          <w:tcPr>
            <w:tcW w:type="dxa" w:w="1100"/>
            <w:shd w:fill="1F2937" w:val="clear"/>
            <w:tcMar>
              <w:top w:type="dxa" w:w="60"/>
              <w:left w:type="dxa" w:w="100"/>
              <w:bottom w:type="dxa" w:w="60"/>
              <w:right w:type="dxa" w:w="100"/>
            </w:tcMar>
            <w:vAlign w:val="center"/>
          </w:tcPr>
          <w:p>
            <w:r>
              <w:rPr>
                <w:b/>
                <w:bCs/>
                <w:color w:val="FFFFFF"/>
                <w:sz w:val="18"/>
                <w:szCs w:val="18"/>
              </w:rPr>
              <w:t xml:space="preserve">Status</w:t>
            </w:r>
          </w:p>
        </w:tc>
        <w:tc>
          <w:tcPr>
            <w:tcW w:type="dxa" w:w="1900"/>
            <w:shd w:fill="1F2937" w:val="clear"/>
            <w:tcMar>
              <w:top w:type="dxa" w:w="60"/>
              <w:left w:type="dxa" w:w="100"/>
              <w:bottom w:type="dxa" w:w="60"/>
              <w:right w:type="dxa" w:w="100"/>
            </w:tcMar>
            <w:vAlign w:val="center"/>
          </w:tcPr>
          <w:p>
            <w:r>
              <w:rPr>
                <w:b/>
                <w:bCs/>
                <w:color w:val="FFFFFF"/>
                <w:sz w:val="18"/>
                <w:szCs w:val="18"/>
              </w:rPr>
              <w:t xml:space="preserve">error_code</w:t>
            </w:r>
          </w:p>
        </w:tc>
        <w:tc>
          <w:tcPr>
            <w:tcW w:type="dxa" w:w="6500"/>
            <w:shd w:fill="1F2937" w:val="clear"/>
            <w:tcMar>
              <w:top w:type="dxa" w:w="60"/>
              <w:left w:type="dxa" w:w="100"/>
              <w:bottom w:type="dxa" w:w="60"/>
              <w:right w:type="dxa" w:w="100"/>
            </w:tcMar>
            <w:vAlign w:val="center"/>
          </w:tcPr>
          <w:p>
            <w:r>
              <w:rPr>
                <w:b/>
                <w:bCs/>
                <w:color w:val="FFFFFF"/>
                <w:sz w:val="18"/>
                <w:szCs w:val="18"/>
              </w:rPr>
              <w:t xml:space="preserve">Condition</w:t>
            </w:r>
          </w:p>
        </w:tc>
      </w:tr>
      <w:tr>
        <w:tc>
          <w:tcPr>
            <w:tcW w:type="dxa" w:w="11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409 *</w:t>
            </w:r>
          </w:p>
        </w:tc>
        <w:tc>
          <w:tcPr>
            <w:tcW w:type="dxa" w:w="19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INVALID_STATE (see warning)</w:t>
            </w:r>
          </w:p>
        </w:tc>
        <w:tc>
          <w:tcPr>
            <w:tcW w:type="dxa" w:w="6500"/>
            <w:tcMar>
              <w:top w:type="dxa" w:w="60"/>
              <w:left w:type="dxa" w:w="100"/>
              <w:bottom w:type="dxa" w:w="60"/>
              <w:right w:type="dxa" w:w="100"/>
            </w:tcMar>
            <w:vAlign w:val="center"/>
          </w:tcPr>
          <w:p>
            <w:r>
              <w:rPr>
                <w:b w:val="false"/>
                <w:bCs w:val="false"/>
                <w:color w:val="1F2937"/>
                <w:sz w:val="18"/>
                <w:szCs w:val="18"/>
              </w:rPr>
              <w:t xml:space="preserve">Adjustment is not PENDING</w:t>
            </w:r>
          </w:p>
        </w:tc>
      </w:tr>
    </w:tbl>
    <w:p>
      <w:pPr>
        <w:spacing w:after="200"/>
      </w:pPr>
    </w:p>
    <w:p>
      <w:pPr>
        <w:spacing w:after="240"/>
      </w:pPr>
    </w:p>
    <w:p>
      <w:pPr>
        <w:pBdr>
          <w:bottom w:val="single" w:color="D1D5DB" w:sz="6" w:space="6"/>
        </w:pBdr>
        <w:spacing w:after="60" w:before="300"/>
      </w:pPr>
      <w:r>
        <w:rPr>
          <w:rFonts w:ascii="Consolas" w:cs="Consolas" w:eastAsia="Consolas" w:hAnsi="Consolas"/>
          <w:b/>
          <w:bCs/>
          <w:color w:val="15803D"/>
          <w:sz w:val="24"/>
          <w:szCs w:val="24"/>
        </w:rPr>
        <w:t xml:space="preserve">POST  </w:t>
      </w:r>
      <w:r>
        <w:rPr>
          <w:rFonts w:ascii="Consolas" w:cs="Consolas" w:eastAsia="Consolas" w:hAnsi="Consolas"/>
          <w:color w:val="1F2937"/>
          <w:sz w:val="24"/>
          <w:szCs w:val="24"/>
        </w:rPr>
        <w:t xml:space="preserve">/api/inventory/adjustments/{adjustment}/reject</w:t>
      </w:r>
    </w:p>
    <w:p>
      <w:pPr>
        <w:spacing w:after="100"/>
      </w:pPr>
      <w:r>
        <w:rPr>
          <w:i/>
          <w:iCs/>
          <w:color w:val="6B7280"/>
          <w:sz w:val="19"/>
          <w:szCs w:val="19"/>
        </w:rPr>
        <w:t xml:space="preserve">Reject a pending adjustment (no posting)</w:t>
      </w:r>
    </w:p>
    <w:p>
      <w:pPr>
        <w:spacing w:after="140"/>
      </w:pPr>
      <w:r>
        <w:rPr>
          <w:b/>
          <w:bCs/>
          <w:color w:val="15803D"/>
          <w:sz w:val="19"/>
          <w:szCs w:val="19"/>
        </w:rPr>
        <w:t xml:space="preserve">✅ Implemented — route + controller exist, verified by reading the code</w:t>
      </w:r>
    </w:p>
    <w:p>
      <w:pPr>
        <w:pBdr>
          <w:left w:val="single" w:color="B91C1C" w:sz="16" w:space="8"/>
        </w:pBdr>
        <w:spacing w:after="160"/>
        <w:ind w:left="100"/>
      </w:pPr>
      <w:r>
        <w:rPr>
          <w:b/>
          <w:bCs/>
          <w:i/>
          <w:iCs/>
          <w:color w:val="B91C1C"/>
          <w:sz w:val="19"/>
          <w:szCs w:val="19"/>
        </w:rPr>
        <w:t xml:space="preserve">⚠ Same AdjustmentAlreadyPostedException mapping gap as the approve endpoint above.</w:t>
      </w:r>
    </w:p>
    <w:p>
      <w:pPr>
        <w:spacing w:after="80"/>
      </w:pPr>
      <w:r>
        <w:rPr>
          <w:b/>
          <w:bCs/>
          <w:color w:val="1F2937"/>
          <w:sz w:val="19"/>
          <w:szCs w:val="19"/>
        </w:rPr>
        <w:t xml:space="preserve">Permission required: </w:t>
      </w:r>
      <w:r>
        <w:rPr>
          <w:color w:val="1F2937"/>
          <w:sz w:val="19"/>
          <w:szCs w:val="19"/>
        </w:rPr>
        <w:t xml:space="preserve">stock.adjust.approve</w:t>
      </w:r>
    </w:p>
    <w:p>
      <w:pPr>
        <w:spacing w:after="80"/>
      </w:pPr>
      <w:r>
        <w:rPr>
          <w:b/>
          <w:bCs/>
          <w:color w:val="1F2937"/>
          <w:sz w:val="19"/>
          <w:szCs w:val="19"/>
        </w:rPr>
        <w:t xml:space="preserve">Path parameters: </w:t>
      </w:r>
      <w:r>
        <w:rPr>
          <w:color w:val="1F2937"/>
          <w:sz w:val="19"/>
          <w:szCs w:val="19"/>
        </w:rPr>
        <w:t xml:space="preserve">adjustment — UUID</w:t>
      </w:r>
    </w:p>
    <w:p>
      <w:pPr>
        <w:spacing w:after="80" w:before="160"/>
      </w:pPr>
      <w:r>
        <w:rPr>
          <w:b/>
          <w:bCs/>
          <w:color w:val="1F2937"/>
          <w:sz w:val="20"/>
          <w:szCs w:val="20"/>
        </w:rPr>
        <w:t xml:space="preserve">Request body (JSON)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1100"/>
        <w:gridCol w:w="5000"/>
      </w:tblGrid>
      <w:tr>
        <w:trPr>
          <w:tblHeader/>
        </w:trPr>
        <w:tc>
          <w:tcPr>
            <w:tcW w:type="dxa" w:w="1900"/>
            <w:shd w:fill="1F2937" w:val="clear"/>
            <w:tcMar>
              <w:top w:type="dxa" w:w="60"/>
              <w:left w:type="dxa" w:w="100"/>
              <w:bottom w:type="dxa" w:w="60"/>
              <w:right w:type="dxa" w:w="100"/>
            </w:tcMar>
            <w:vAlign w:val="center"/>
          </w:tcPr>
          <w:p>
            <w:r>
              <w:rPr>
                <w:b/>
                <w:bCs/>
                <w:color w:val="FFFFFF"/>
                <w:sz w:val="18"/>
                <w:szCs w:val="18"/>
              </w:rPr>
              <w:t xml:space="preserve">Field</w:t>
            </w:r>
          </w:p>
        </w:tc>
        <w:tc>
          <w:tcPr>
            <w:tcW w:type="dxa" w:w="1500"/>
            <w:shd w:fill="1F2937" w:val="clear"/>
            <w:tcMar>
              <w:top w:type="dxa" w:w="60"/>
              <w:left w:type="dxa" w:w="100"/>
              <w:bottom w:type="dxa" w:w="60"/>
              <w:right w:type="dxa" w:w="100"/>
            </w:tcMar>
            <w:vAlign w:val="center"/>
          </w:tcPr>
          <w:p>
            <w:r>
              <w:rPr>
                <w:b/>
                <w:bCs/>
                <w:color w:val="FFFFFF"/>
                <w:sz w:val="18"/>
                <w:szCs w:val="18"/>
              </w:rPr>
              <w:t xml:space="preserve">Type</w:t>
            </w:r>
          </w:p>
        </w:tc>
        <w:tc>
          <w:tcPr>
            <w:tcW w:type="dxa" w:w="1100"/>
            <w:shd w:fill="1F2937" w:val="clear"/>
            <w:tcMar>
              <w:top w:type="dxa" w:w="60"/>
              <w:left w:type="dxa" w:w="100"/>
              <w:bottom w:type="dxa" w:w="60"/>
              <w:right w:type="dxa" w:w="100"/>
            </w:tcMar>
            <w:vAlign w:val="center"/>
          </w:tcPr>
          <w:p>
            <w:r>
              <w:rPr>
                <w:b/>
                <w:bCs/>
                <w:color w:val="FFFFFF"/>
                <w:sz w:val="18"/>
                <w:szCs w:val="18"/>
              </w:rPr>
              <w:t xml:space="preserve">Required</w:t>
            </w:r>
          </w:p>
        </w:tc>
        <w:tc>
          <w:tcPr>
            <w:tcW w:type="dxa" w:w="5000"/>
            <w:shd w:fill="1F2937" w:val="clear"/>
            <w:tcMar>
              <w:top w:type="dxa" w:w="60"/>
              <w:left w:type="dxa" w:w="100"/>
              <w:bottom w:type="dxa" w:w="60"/>
              <w:right w:type="dxa" w:w="100"/>
            </w:tcMar>
            <w:vAlign w:val="center"/>
          </w:tcPr>
          <w:p>
            <w:r>
              <w:rPr>
                <w:b/>
                <w:bCs/>
                <w:color w:val="FFFFFF"/>
                <w:sz w:val="18"/>
                <w:szCs w:val="18"/>
              </w:rPr>
              <w:t xml:space="preserve">Notes</w:t>
            </w:r>
          </w:p>
        </w:tc>
      </w:tr>
      <w:tr>
        <w:tc>
          <w:tcPr>
            <w:tcW w:type="dxa" w:w="19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reason</w:t>
            </w:r>
          </w:p>
        </w:tc>
        <w:tc>
          <w:tcPr>
            <w:tcW w:type="dxa" w:w="15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string</w:t>
            </w:r>
          </w:p>
        </w:tc>
        <w:tc>
          <w:tcPr>
            <w:tcW w:type="dxa" w:w="1100"/>
            <w:tcMar>
              <w:top w:type="dxa" w:w="60"/>
              <w:left w:type="dxa" w:w="100"/>
              <w:bottom w:type="dxa" w:w="60"/>
              <w:right w:type="dxa" w:w="100"/>
            </w:tcMar>
            <w:vAlign w:val="center"/>
          </w:tcPr>
          <w:p>
            <w:r>
              <w:rPr>
                <w:b w:val="false"/>
                <w:bCs w:val="false"/>
                <w:color w:val="1F2937"/>
                <w:sz w:val="18"/>
                <w:szCs w:val="18"/>
              </w:rPr>
              <w:t xml:space="preserve">Yes</w:t>
            </w:r>
          </w:p>
        </w:tc>
        <w:tc>
          <w:tcPr>
            <w:tcW w:type="dxa" w:w="5000"/>
            <w:tcMar>
              <w:top w:type="dxa" w:w="60"/>
              <w:left w:type="dxa" w:w="100"/>
              <w:bottom w:type="dxa" w:w="60"/>
              <w:right w:type="dxa" w:w="100"/>
            </w:tcMar>
            <w:vAlign w:val="center"/>
          </w:tcPr>
          <w:p>
            <w:r>
              <w:rPr>
                <w:b w:val="false"/>
                <w:bCs w:val="false"/>
                <w:color w:val="1F2937"/>
                <w:sz w:val="18"/>
                <w:szCs w:val="18"/>
              </w:rPr>
              <w:t xml:space="preserve">max 255</w:t>
            </w:r>
          </w:p>
        </w:tc>
      </w:tr>
    </w:tbl>
    <w:p>
      <w:pPr>
        <w:spacing w:after="160"/>
      </w:pPr>
    </w:p>
    <w:p>
      <w:pPr>
        <w:spacing w:after="80" w:before="100"/>
      </w:pPr>
      <w:r>
        <w:rPr>
          <w:b/>
          <w:bCs/>
          <w:color w:val="1F2937"/>
          <w:sz w:val="20"/>
          <w:szCs w:val="20"/>
        </w:rPr>
        <w:t xml:space="preserve">Example request body</w:t>
      </w:r>
    </w:p>
    <w:p>
      <w:pPr>
        <w:shd w:fill="F3F4F6" w:color="auto" w:val="clear"/>
        <w:spacing w:after="0" w:before="0" w:line="260"/>
        <w:ind w:left="120" w:right="120"/>
      </w:pPr>
      <w:r>
        <w:rPr>
          <w:rFonts w:ascii="Consolas" w:cs="Consolas" w:eastAsia="Consolas" w:hAnsi="Consolas"/>
          <w:color w:val="111827"/>
          <w:sz w:val="18"/>
          <w:szCs w:val="18"/>
        </w:rPr>
        <w:t xml:space="preserve">{ "reason": "Insufficient evidence of breakage" }</w:t>
      </w:r>
    </w:p>
    <w:p>
      <w:pPr>
        <w:spacing w:after="160"/>
      </w:pPr>
    </w:p>
    <w:p>
      <w:pPr>
        <w:spacing w:after="80" w:before="100"/>
      </w:pPr>
      <w:r>
        <w:rPr>
          <w:b/>
          <w:bCs/>
          <w:color w:val="1F2937"/>
          <w:sz w:val="20"/>
          <w:szCs w:val="20"/>
        </w:rPr>
        <w:t xml:space="preserve">Response — 200 OK</w:t>
      </w:r>
    </w:p>
    <w:p>
      <w:pPr>
        <w:shd w:fill="F3F4F6" w:color="auto" w:val="clear"/>
        <w:spacing w:after="0" w:before="0" w:line="260"/>
        <w:ind w:left="120" w:right="120"/>
      </w:pPr>
      <w:r>
        <w:rPr>
          <w:rFonts w:ascii="Consolas" w:cs="Consolas" w:eastAsia="Consolas" w:hAnsi="Consolas"/>
          <w:color w:val="111827"/>
          <w:sz w:val="18"/>
          <w:szCs w:val="18"/>
        </w:rPr>
        <w:t xml:space="preserve">{ "id": "...", "status": "REJECTED" }</w:t>
      </w:r>
    </w:p>
    <w:p>
      <w:pPr>
        <w:spacing w:after="160"/>
      </w:pPr>
    </w:p>
    <w:p>
      <w:pPr>
        <w:spacing w:after="80" w:before="100"/>
      </w:pPr>
      <w:r>
        <w:rPr>
          <w:b/>
          <w:bCs/>
          <w:color w:val="1F2937"/>
          <w:sz w:val="20"/>
          <w:szCs w:val="20"/>
        </w:rPr>
        <w:t xml:space="preserve">Error responses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100"/>
        <w:gridCol w:w="1900"/>
        <w:gridCol w:w="6500"/>
      </w:tblGrid>
      <w:tr>
        <w:trPr>
          <w:tblHeader/>
        </w:trPr>
        <w:tc>
          <w:tcPr>
            <w:tcW w:type="dxa" w:w="1100"/>
            <w:shd w:fill="1F2937" w:val="clear"/>
            <w:tcMar>
              <w:top w:type="dxa" w:w="60"/>
              <w:left w:type="dxa" w:w="100"/>
              <w:bottom w:type="dxa" w:w="60"/>
              <w:right w:type="dxa" w:w="100"/>
            </w:tcMar>
            <w:vAlign w:val="center"/>
          </w:tcPr>
          <w:p>
            <w:r>
              <w:rPr>
                <w:b/>
                <w:bCs/>
                <w:color w:val="FFFFFF"/>
                <w:sz w:val="18"/>
                <w:szCs w:val="18"/>
              </w:rPr>
              <w:t xml:space="preserve">Status</w:t>
            </w:r>
          </w:p>
        </w:tc>
        <w:tc>
          <w:tcPr>
            <w:tcW w:type="dxa" w:w="1900"/>
            <w:shd w:fill="1F2937" w:val="clear"/>
            <w:tcMar>
              <w:top w:type="dxa" w:w="60"/>
              <w:left w:type="dxa" w:w="100"/>
              <w:bottom w:type="dxa" w:w="60"/>
              <w:right w:type="dxa" w:w="100"/>
            </w:tcMar>
            <w:vAlign w:val="center"/>
          </w:tcPr>
          <w:p>
            <w:r>
              <w:rPr>
                <w:b/>
                <w:bCs/>
                <w:color w:val="FFFFFF"/>
                <w:sz w:val="18"/>
                <w:szCs w:val="18"/>
              </w:rPr>
              <w:t xml:space="preserve">error_code</w:t>
            </w:r>
          </w:p>
        </w:tc>
        <w:tc>
          <w:tcPr>
            <w:tcW w:type="dxa" w:w="6500"/>
            <w:shd w:fill="1F2937" w:val="clear"/>
            <w:tcMar>
              <w:top w:type="dxa" w:w="60"/>
              <w:left w:type="dxa" w:w="100"/>
              <w:bottom w:type="dxa" w:w="60"/>
              <w:right w:type="dxa" w:w="100"/>
            </w:tcMar>
            <w:vAlign w:val="center"/>
          </w:tcPr>
          <w:p>
            <w:r>
              <w:rPr>
                <w:b/>
                <w:bCs/>
                <w:color w:val="FFFFFF"/>
                <w:sz w:val="18"/>
                <w:szCs w:val="18"/>
              </w:rPr>
              <w:t xml:space="preserve">Condition</w:t>
            </w:r>
          </w:p>
        </w:tc>
      </w:tr>
      <w:tr>
        <w:tc>
          <w:tcPr>
            <w:tcW w:type="dxa" w:w="11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409 *</w:t>
            </w:r>
          </w:p>
        </w:tc>
        <w:tc>
          <w:tcPr>
            <w:tcW w:type="dxa" w:w="19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INVALID_STATE (see warning)</w:t>
            </w:r>
          </w:p>
        </w:tc>
        <w:tc>
          <w:tcPr>
            <w:tcW w:type="dxa" w:w="6500"/>
            <w:tcMar>
              <w:top w:type="dxa" w:w="60"/>
              <w:left w:type="dxa" w:w="100"/>
              <w:bottom w:type="dxa" w:w="60"/>
              <w:right w:type="dxa" w:w="100"/>
            </w:tcMar>
            <w:vAlign w:val="center"/>
          </w:tcPr>
          <w:p>
            <w:r>
              <w:rPr>
                <w:b w:val="false"/>
                <w:bCs w:val="false"/>
                <w:color w:val="1F2937"/>
                <w:sz w:val="18"/>
                <w:szCs w:val="18"/>
              </w:rPr>
              <w:t xml:space="preserve">Adjustment is not PENDING</w:t>
            </w:r>
          </w:p>
        </w:tc>
      </w:tr>
    </w:tbl>
    <w:p>
      <w:pPr>
        <w:spacing w:after="200"/>
      </w:pPr>
    </w:p>
    <w:p>
      <w:pPr>
        <w:pBdr>
          <w:left w:val="single" w:color="D1D5DB" w:sz="12" w:space="8"/>
        </w:pBdr>
        <w:spacing w:after="160"/>
        <w:ind w:left="100"/>
      </w:pPr>
      <w:r>
        <w:rPr>
          <w:i/>
          <w:iCs/>
          <w:color w:val="6B7280"/>
          <w:sz w:val="19"/>
          <w:szCs w:val="19"/>
        </w:rPr>
        <w:t xml:space="preserve">ℹ Writes AuditLog STOCK_ADJUSTMENT_REJECTED.</w:t>
      </w:r>
    </w:p>
    <w:p>
      <w:pPr>
        <w:spacing w:after="240"/>
      </w:pPr>
    </w:p>
    <w:p>
      <w:pPr>
        <w:pBdr>
          <w:bottom w:val="single" w:color="D1D5DB" w:sz="6" w:space="6"/>
        </w:pBdr>
        <w:spacing w:after="60" w:before="300"/>
      </w:pPr>
      <w:r>
        <w:rPr>
          <w:rFonts w:ascii="Consolas" w:cs="Consolas" w:eastAsia="Consolas" w:hAnsi="Consolas"/>
          <w:b/>
          <w:bCs/>
          <w:color w:val="2563EB"/>
          <w:sz w:val="24"/>
          <w:szCs w:val="24"/>
        </w:rPr>
        <w:t xml:space="preserve">GET  </w:t>
      </w:r>
      <w:r>
        <w:rPr>
          <w:rFonts w:ascii="Consolas" w:cs="Consolas" w:eastAsia="Consolas" w:hAnsi="Consolas"/>
          <w:color w:val="1F2937"/>
          <w:sz w:val="24"/>
          <w:szCs w:val="24"/>
        </w:rPr>
        <w:t xml:space="preserve">/api/batches</w:t>
      </w:r>
    </w:p>
    <w:p>
      <w:pPr>
        <w:spacing w:after="100"/>
      </w:pPr>
      <w:r>
        <w:rPr>
          <w:i/>
          <w:iCs/>
          <w:color w:val="6B7280"/>
          <w:sz w:val="19"/>
          <w:szCs w:val="19"/>
        </w:rPr>
        <w:t xml:space="preserve">List / filter product batches (paginated)</w:t>
      </w:r>
    </w:p>
    <w:p>
      <w:pPr>
        <w:spacing w:after="140"/>
      </w:pPr>
      <w:r>
        <w:rPr>
          <w:b/>
          <w:bCs/>
          <w:color w:val="15803D"/>
          <w:sz w:val="19"/>
          <w:szCs w:val="19"/>
        </w:rPr>
        <w:t xml:space="preserve">✅ Implemented — route + controller exist, verified by reading the code</w:t>
      </w:r>
    </w:p>
    <w:p>
      <w:pPr>
        <w:spacing w:after="80"/>
      </w:pPr>
      <w:r>
        <w:rPr>
          <w:b/>
          <w:bCs/>
          <w:color w:val="1F2937"/>
          <w:sz w:val="19"/>
          <w:szCs w:val="19"/>
        </w:rPr>
        <w:t xml:space="preserve">Permission required: </w:t>
      </w:r>
      <w:r>
        <w:rPr>
          <w:color w:val="1F2937"/>
          <w:sz w:val="19"/>
          <w:szCs w:val="19"/>
        </w:rPr>
        <w:t xml:space="preserve">stock.view</w:t>
      </w:r>
    </w:p>
    <w:p>
      <w:pPr>
        <w:spacing w:after="80"/>
      </w:pPr>
      <w:r>
        <w:rPr>
          <w:b/>
          <w:bCs/>
          <w:color w:val="1F2937"/>
          <w:sz w:val="19"/>
          <w:szCs w:val="19"/>
        </w:rPr>
        <w:t xml:space="preserve">Query parameters: </w:t>
      </w:r>
      <w:r>
        <w:rPr>
          <w:color w:val="1F2937"/>
          <w:sz w:val="19"/>
          <w:szCs w:val="19"/>
        </w:rPr>
        <w:t xml:space="preserve">product_id (uuid) · status (string, max 30) · expiring_within_days (integer ≥ 0) · per_page (1–200)</w:t>
      </w:r>
    </w:p>
    <w:p>
      <w:pPr>
        <w:pBdr>
          <w:left w:val="single" w:color="D1D5DB" w:sz="12" w:space="8"/>
        </w:pBdr>
        <w:spacing w:after="160"/>
        <w:ind w:left="100"/>
      </w:pPr>
      <w:r>
        <w:rPr>
          <w:i/>
          <w:iCs/>
          <w:color w:val="6B7280"/>
          <w:sz w:val="19"/>
          <w:szCs w:val="19"/>
        </w:rPr>
        <w:t xml:space="preserve">ℹ No request body.</w:t>
      </w:r>
    </w:p>
    <w:p>
      <w:pPr>
        <w:spacing w:after="80" w:before="100"/>
      </w:pPr>
      <w:r>
        <w:rPr>
          <w:b/>
          <w:bCs/>
          <w:color w:val="1F2937"/>
          <w:sz w:val="20"/>
          <w:szCs w:val="20"/>
        </w:rPr>
        <w:t xml:space="preserve">Response — 200 OK</w:t>
      </w:r>
    </w:p>
    <w:p>
      <w:pPr>
        <w:shd w:fill="F3F4F6" w:color="auto" w:val="clear"/>
        <w:spacing w:after="0" w:before="0" w:line="260"/>
        <w:ind w:left="120" w:right="120"/>
      </w:pPr>
      <w:r>
        <w:rPr>
          <w:rFonts w:ascii="Consolas" w:cs="Consolas" w:eastAsia="Consolas" w:hAnsi="Consolas"/>
          <w:color w:val="111827"/>
          <w:sz w:val="18"/>
          <w:szCs w:val="18"/>
        </w:rPr>
        <w:t xml:space="preserve">{ "data": [ { "id": "...", "batch_number": "...", "expiry_date": "...", "status": "RELEASED", "product": {...}, "supplier": {...}, "qty_on_hand": "150.0000" } ] }</w:t>
      </w:r>
    </w:p>
    <w:p>
      <w:pPr>
        <w:spacing w:after="160"/>
      </w:pPr>
    </w:p>
    <w:p>
      <w:pPr>
        <w:pBdr>
          <w:left w:val="single" w:color="D1D5DB" w:sz="12" w:space="8"/>
        </w:pBdr>
        <w:spacing w:after="160"/>
        <w:ind w:left="100"/>
      </w:pPr>
      <w:r>
        <w:rPr>
          <w:i/>
          <w:iCs/>
          <w:color w:val="6B7280"/>
          <w:sz w:val="19"/>
          <w:szCs w:val="19"/>
        </w:rPr>
        <w:t xml:space="preserve">ℹ qty_on_hand is a summed withSum() across all stores’ stock_balances for the batch.</w:t>
      </w:r>
    </w:p>
    <w:p>
      <w:pPr>
        <w:spacing w:after="240"/>
      </w:pPr>
    </w:p>
    <w:p>
      <w:pPr>
        <w:pBdr>
          <w:bottom w:val="single" w:color="D1D5DB" w:sz="6" w:space="6"/>
        </w:pBdr>
        <w:spacing w:after="60" w:before="300"/>
      </w:pPr>
      <w:r>
        <w:rPr>
          <w:rFonts w:ascii="Consolas" w:cs="Consolas" w:eastAsia="Consolas" w:hAnsi="Consolas"/>
          <w:b/>
          <w:bCs/>
          <w:color w:val="2563EB"/>
          <w:sz w:val="24"/>
          <w:szCs w:val="24"/>
        </w:rPr>
        <w:t xml:space="preserve">GET  </w:t>
      </w:r>
      <w:r>
        <w:rPr>
          <w:rFonts w:ascii="Consolas" w:cs="Consolas" w:eastAsia="Consolas" w:hAnsi="Consolas"/>
          <w:color w:val="1F2937"/>
          <w:sz w:val="24"/>
          <w:szCs w:val="24"/>
        </w:rPr>
        <w:t xml:space="preserve">/api/batches/{batch}</w:t>
      </w:r>
    </w:p>
    <w:p>
      <w:pPr>
        <w:spacing w:after="100"/>
      </w:pPr>
      <w:r>
        <w:rPr>
          <w:i/>
          <w:iCs/>
          <w:color w:val="6B7280"/>
          <w:sz w:val="19"/>
          <w:szCs w:val="19"/>
        </w:rPr>
        <w:t xml:space="preserve">Fetch one batch — balances, full movement history, and who received it</w:t>
      </w:r>
    </w:p>
    <w:p>
      <w:pPr>
        <w:spacing w:after="140"/>
      </w:pPr>
      <w:r>
        <w:rPr>
          <w:b/>
          <w:bCs/>
          <w:color w:val="15803D"/>
          <w:sz w:val="19"/>
          <w:szCs w:val="19"/>
        </w:rPr>
        <w:t xml:space="preserve">✅ Implemented — route + controller exist, verified by reading the code</w:t>
      </w:r>
    </w:p>
    <w:p>
      <w:pPr>
        <w:spacing w:after="80"/>
      </w:pPr>
      <w:r>
        <w:rPr>
          <w:b/>
          <w:bCs/>
          <w:color w:val="1F2937"/>
          <w:sz w:val="19"/>
          <w:szCs w:val="19"/>
        </w:rPr>
        <w:t xml:space="preserve">Permission required: </w:t>
      </w:r>
      <w:r>
        <w:rPr>
          <w:color w:val="1F2937"/>
          <w:sz w:val="19"/>
          <w:szCs w:val="19"/>
        </w:rPr>
        <w:t xml:space="preserve">stock.view (+ product.cost.view for cost fields)</w:t>
      </w:r>
    </w:p>
    <w:p>
      <w:pPr>
        <w:spacing w:after="80"/>
      </w:pPr>
      <w:r>
        <w:rPr>
          <w:b/>
          <w:bCs/>
          <w:color w:val="1F2937"/>
          <w:sz w:val="19"/>
          <w:szCs w:val="19"/>
        </w:rPr>
        <w:t xml:space="preserve">Path parameters: </w:t>
      </w:r>
      <w:r>
        <w:rPr>
          <w:color w:val="1F2937"/>
          <w:sz w:val="19"/>
          <w:szCs w:val="19"/>
        </w:rPr>
        <w:t xml:space="preserve">batch — UUID</w:t>
      </w:r>
    </w:p>
    <w:p>
      <w:pPr>
        <w:pBdr>
          <w:left w:val="single" w:color="D1D5DB" w:sz="12" w:space="8"/>
        </w:pBdr>
        <w:spacing w:after="160"/>
        <w:ind w:left="100"/>
      </w:pPr>
      <w:r>
        <w:rPr>
          <w:i/>
          <w:iCs/>
          <w:color w:val="6B7280"/>
          <w:sz w:val="19"/>
          <w:szCs w:val="19"/>
        </w:rPr>
        <w:t xml:space="preserve">ℹ No request body.</w:t>
      </w:r>
    </w:p>
    <w:p>
      <w:pPr>
        <w:spacing w:after="80" w:before="100"/>
      </w:pPr>
      <w:r>
        <w:rPr>
          <w:b/>
          <w:bCs/>
          <w:color w:val="1F2937"/>
          <w:sz w:val="20"/>
          <w:szCs w:val="20"/>
        </w:rPr>
        <w:t xml:space="preserve">Response — 200 OK</w:t>
      </w:r>
    </w:p>
    <w:p>
      <w:pPr>
        <w:shd w:fill="F3F4F6" w:color="auto" w:val="clear"/>
        <w:spacing w:after="0" w:before="0" w:line="260"/>
        <w:ind w:left="120" w:right="120"/>
      </w:pPr>
      <w:r>
        <w:rPr>
          <w:rFonts w:ascii="Consolas" w:cs="Consolas" w:eastAsia="Consolas" w:hAnsi="Consolas"/>
          <w:color w:val="111827"/>
          <w:sz w:val="18"/>
          <w:szCs w:val="18"/>
        </w:rPr>
        <w:t xml:space="preserve">{</w:t>
      </w:r>
    </w:p>
    <w:p>
      <w:pPr>
        <w:shd w:fill="F3F4F6" w:color="auto" w:val="clear"/>
        <w:spacing w:after="0" w:before="0" w:line="260"/>
        <w:ind w:left="120" w:right="120"/>
      </w:pPr>
      <w:r>
        <w:rPr>
          <w:rFonts w:ascii="Consolas" w:cs="Consolas" w:eastAsia="Consolas" w:hAnsi="Consolas"/>
          <w:color w:val="111827"/>
          <w:sz w:val="18"/>
          <w:szCs w:val="18"/>
        </w:rPr>
        <w:t xml:space="preserve">  "id": "...", "batch_number": "...", "status": "RELEASED", "product": {...}, "supplier": {...},</w:t>
      </w:r>
    </w:p>
    <w:p>
      <w:pPr>
        <w:shd w:fill="F3F4F6" w:color="auto" w:val="clear"/>
        <w:spacing w:after="0" w:before="0" w:line="260"/>
        <w:ind w:left="120" w:right="120"/>
      </w:pPr>
      <w:r>
        <w:rPr>
          <w:rFonts w:ascii="Consolas" w:cs="Consolas" w:eastAsia="Consolas" w:hAnsi="Consolas"/>
          <w:color w:val="111827"/>
          <w:sz w:val="18"/>
          <w:szCs w:val="18"/>
        </w:rPr>
        <w:t xml:space="preserve">  "balances": [ { "store": {...}, "qty_on_hand": "150.0000", "wac": "6.0000" } ],</w:t>
      </w:r>
    </w:p>
    <w:p>
      <w:pPr>
        <w:shd w:fill="F3F4F6" w:color="auto" w:val="clear"/>
        <w:spacing w:after="0" w:before="0" w:line="260"/>
        <w:ind w:left="120" w:right="120"/>
      </w:pPr>
      <w:r>
        <w:rPr>
          <w:rFonts w:ascii="Consolas" w:cs="Consolas" w:eastAsia="Consolas" w:hAnsi="Consolas"/>
          <w:color w:val="111827"/>
          <w:sz w:val="18"/>
          <w:szCs w:val="18"/>
        </w:rPr>
        <w:t xml:space="preserve">  "movements": [ { "txn_type": "GRN_RECEIPT", "store_id": "...", "qty_base": "200.0000", "unit_cost": "6.0000", "txn_datetime": "..." } ],</w:t>
      </w:r>
    </w:p>
    <w:p>
      <w:pPr>
        <w:shd w:fill="F3F4F6" w:color="auto" w:val="clear"/>
        <w:spacing w:after="0" w:before="0" w:line="260"/>
        <w:ind w:left="120" w:right="120"/>
      </w:pPr>
      <w:r>
        <w:rPr>
          <w:rFonts w:ascii="Consolas" w:cs="Consolas" w:eastAsia="Consolas" w:hAnsi="Consolas"/>
          <w:color w:val="111827"/>
          <w:sz w:val="18"/>
          <w:szCs w:val="18"/>
        </w:rPr>
        <w:t xml:space="preserve">  "recipients": [ { "sale_id": "...", "doc_number": "INV-...", "posted_at": "...", "sale_mode": "RETAIL", "customer_code": "...", "customer_name": "...", "qty_base": "2.0000", "is_bonus": false } ],</w:t>
      </w:r>
    </w:p>
    <w:p>
      <w:pPr>
        <w:shd w:fill="F3F4F6" w:color="auto" w:val="clear"/>
        <w:spacing w:after="0" w:before="0" w:line="260"/>
        <w:ind w:left="120" w:right="120"/>
      </w:pPr>
      <w:r>
        <w:rPr>
          <w:rFonts w:ascii="Consolas" w:cs="Consolas" w:eastAsia="Consolas" w:hAnsi="Consolas"/>
          <w:color w:val="111827"/>
          <w:sz w:val="18"/>
          <w:szCs w:val="18"/>
        </w:rPr>
        <w:t xml:space="preserve">  "distributed_base": "50.0000"</w:t>
      </w:r>
    </w:p>
    <w:p>
      <w:pPr>
        <w:shd w:fill="F3F4F6" w:color="auto" w:val="clear"/>
        <w:spacing w:after="0" w:before="0" w:line="260"/>
        <w:ind w:left="120" w:right="120"/>
      </w:pPr>
      <w:r>
        <w:rPr>
          <w:rFonts w:ascii="Consolas" w:cs="Consolas" w:eastAsia="Consolas" w:hAnsi="Consolas"/>
          <w:color w:val="111827"/>
          <w:sz w:val="18"/>
          <w:szCs w:val="18"/>
        </w:rPr>
        <w:t xml:space="preserve">}</w:t>
      </w:r>
    </w:p>
    <w:p>
      <w:pPr>
        <w:spacing w:after="160"/>
      </w:pPr>
    </w:p>
    <w:p>
      <w:pPr>
        <w:pBdr>
          <w:left w:val="single" w:color="D1D5DB" w:sz="12" w:space="8"/>
        </w:pBdr>
        <w:spacing w:after="160"/>
        <w:ind w:left="100"/>
      </w:pPr>
      <w:r>
        <w:rPr>
          <w:i/>
          <w:iCs/>
          <w:color w:val="6B7280"/>
          <w:sz w:val="19"/>
          <w:szCs w:val="19"/>
        </w:rPr>
        <w:t xml:space="preserve">ℹ recipients traces every POSTED sale that drew from this exact batch, across sale_line_batch_allocations — useful for a recall’s "who has this batch" screen. unit_cost/landed_unit_cost/wac are stripped without product.cost.view.</w:t>
      </w:r>
    </w:p>
    <w:p>
      <w:pPr>
        <w:spacing w:after="240"/>
      </w:pPr>
    </w:p>
    <w:p>
      <w:pPr>
        <w:pBdr>
          <w:bottom w:val="single" w:color="D1D5DB" w:sz="6" w:space="6"/>
        </w:pBdr>
        <w:spacing w:after="60" w:before="300"/>
      </w:pPr>
      <w:r>
        <w:rPr>
          <w:rFonts w:ascii="Consolas" w:cs="Consolas" w:eastAsia="Consolas" w:hAnsi="Consolas"/>
          <w:b/>
          <w:bCs/>
          <w:color w:val="15803D"/>
          <w:sz w:val="24"/>
          <w:szCs w:val="24"/>
        </w:rPr>
        <w:t xml:space="preserve">POST  </w:t>
      </w:r>
      <w:r>
        <w:rPr>
          <w:rFonts w:ascii="Consolas" w:cs="Consolas" w:eastAsia="Consolas" w:hAnsi="Consolas"/>
          <w:color w:val="1F2937"/>
          <w:sz w:val="24"/>
          <w:szCs w:val="24"/>
        </w:rPr>
        <w:t xml:space="preserve">/api/batches/{batch}/release</w:t>
      </w:r>
    </w:p>
    <w:p>
      <w:pPr>
        <w:spacing w:after="100"/>
      </w:pPr>
      <w:r>
        <w:rPr>
          <w:i/>
          <w:iCs/>
          <w:color w:val="6B7280"/>
          <w:sz w:val="19"/>
          <w:szCs w:val="19"/>
        </w:rPr>
        <w:t xml:space="preserve">Release a batch from QC/quarantine — makes it sellable</w:t>
      </w:r>
    </w:p>
    <w:p>
      <w:pPr>
        <w:spacing w:after="140"/>
      </w:pPr>
      <w:r>
        <w:rPr>
          <w:b/>
          <w:bCs/>
          <w:color w:val="15803D"/>
          <w:sz w:val="19"/>
          <w:szCs w:val="19"/>
        </w:rPr>
        <w:t xml:space="preserve">✅ Implemented — route + controller exist, verified by reading the code</w:t>
      </w:r>
    </w:p>
    <w:p>
      <w:pPr>
        <w:spacing w:after="80"/>
      </w:pPr>
      <w:r>
        <w:rPr>
          <w:b/>
          <w:bCs/>
          <w:color w:val="1F2937"/>
          <w:sz w:val="19"/>
          <w:szCs w:val="19"/>
        </w:rPr>
        <w:t xml:space="preserve">Permission required: </w:t>
      </w:r>
      <w:r>
        <w:rPr>
          <w:color w:val="1F2937"/>
          <w:sz w:val="19"/>
          <w:szCs w:val="19"/>
        </w:rPr>
        <w:t xml:space="preserve">quality.release</w:t>
      </w:r>
    </w:p>
    <w:p>
      <w:pPr>
        <w:spacing w:after="80"/>
      </w:pPr>
      <w:r>
        <w:rPr>
          <w:b/>
          <w:bCs/>
          <w:color w:val="1F2937"/>
          <w:sz w:val="19"/>
          <w:szCs w:val="19"/>
        </w:rPr>
        <w:t xml:space="preserve">Path parameters: </w:t>
      </w:r>
      <w:r>
        <w:rPr>
          <w:color w:val="1F2937"/>
          <w:sz w:val="19"/>
          <w:szCs w:val="19"/>
        </w:rPr>
        <w:t xml:space="preserve">batch — UUID</w:t>
      </w:r>
    </w:p>
    <w:p>
      <w:pPr>
        <w:spacing w:after="80" w:before="160"/>
      </w:pPr>
      <w:r>
        <w:rPr>
          <w:b/>
          <w:bCs/>
          <w:color w:val="1F2937"/>
          <w:sz w:val="20"/>
          <w:szCs w:val="20"/>
        </w:rPr>
        <w:t xml:space="preserve">Request body (JSON)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1100"/>
        <w:gridCol w:w="5000"/>
      </w:tblGrid>
      <w:tr>
        <w:trPr>
          <w:tblHeader/>
        </w:trPr>
        <w:tc>
          <w:tcPr>
            <w:tcW w:type="dxa" w:w="1900"/>
            <w:shd w:fill="1F2937" w:val="clear"/>
            <w:tcMar>
              <w:top w:type="dxa" w:w="60"/>
              <w:left w:type="dxa" w:w="100"/>
              <w:bottom w:type="dxa" w:w="60"/>
              <w:right w:type="dxa" w:w="100"/>
            </w:tcMar>
            <w:vAlign w:val="center"/>
          </w:tcPr>
          <w:p>
            <w:r>
              <w:rPr>
                <w:b/>
                <w:bCs/>
                <w:color w:val="FFFFFF"/>
                <w:sz w:val="18"/>
                <w:szCs w:val="18"/>
              </w:rPr>
              <w:t xml:space="preserve">Field</w:t>
            </w:r>
          </w:p>
        </w:tc>
        <w:tc>
          <w:tcPr>
            <w:tcW w:type="dxa" w:w="1500"/>
            <w:shd w:fill="1F2937" w:val="clear"/>
            <w:tcMar>
              <w:top w:type="dxa" w:w="60"/>
              <w:left w:type="dxa" w:w="100"/>
              <w:bottom w:type="dxa" w:w="60"/>
              <w:right w:type="dxa" w:w="100"/>
            </w:tcMar>
            <w:vAlign w:val="center"/>
          </w:tcPr>
          <w:p>
            <w:r>
              <w:rPr>
                <w:b/>
                <w:bCs/>
                <w:color w:val="FFFFFF"/>
                <w:sz w:val="18"/>
                <w:szCs w:val="18"/>
              </w:rPr>
              <w:t xml:space="preserve">Type</w:t>
            </w:r>
          </w:p>
        </w:tc>
        <w:tc>
          <w:tcPr>
            <w:tcW w:type="dxa" w:w="1100"/>
            <w:shd w:fill="1F2937" w:val="clear"/>
            <w:tcMar>
              <w:top w:type="dxa" w:w="60"/>
              <w:left w:type="dxa" w:w="100"/>
              <w:bottom w:type="dxa" w:w="60"/>
              <w:right w:type="dxa" w:w="100"/>
            </w:tcMar>
            <w:vAlign w:val="center"/>
          </w:tcPr>
          <w:p>
            <w:r>
              <w:rPr>
                <w:b/>
                <w:bCs/>
                <w:color w:val="FFFFFF"/>
                <w:sz w:val="18"/>
                <w:szCs w:val="18"/>
              </w:rPr>
              <w:t xml:space="preserve">Required</w:t>
            </w:r>
          </w:p>
        </w:tc>
        <w:tc>
          <w:tcPr>
            <w:tcW w:type="dxa" w:w="5000"/>
            <w:shd w:fill="1F2937" w:val="clear"/>
            <w:tcMar>
              <w:top w:type="dxa" w:w="60"/>
              <w:left w:type="dxa" w:w="100"/>
              <w:bottom w:type="dxa" w:w="60"/>
              <w:right w:type="dxa" w:w="100"/>
            </w:tcMar>
            <w:vAlign w:val="center"/>
          </w:tcPr>
          <w:p>
            <w:r>
              <w:rPr>
                <w:b/>
                <w:bCs/>
                <w:color w:val="FFFFFF"/>
                <w:sz w:val="18"/>
                <w:szCs w:val="18"/>
              </w:rPr>
              <w:t xml:space="preserve">Notes</w:t>
            </w:r>
          </w:p>
        </w:tc>
      </w:tr>
      <w:tr>
        <w:tc>
          <w:tcPr>
            <w:tcW w:type="dxa" w:w="19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justification</w:t>
            </w:r>
          </w:p>
        </w:tc>
        <w:tc>
          <w:tcPr>
            <w:tcW w:type="dxa" w:w="15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string</w:t>
            </w:r>
          </w:p>
        </w:tc>
        <w:tc>
          <w:tcPr>
            <w:tcW w:type="dxa" w:w="1100"/>
            <w:tcMar>
              <w:top w:type="dxa" w:w="60"/>
              <w:left w:type="dxa" w:w="100"/>
              <w:bottom w:type="dxa" w:w="60"/>
              <w:right w:type="dxa" w:w="100"/>
            </w:tcMar>
            <w:vAlign w:val="center"/>
          </w:tcPr>
          <w:p>
            <w:r>
              <w:rPr>
                <w:b w:val="false"/>
                <w:bCs w:val="false"/>
                <w:color w:val="1F2937"/>
                <w:sz w:val="18"/>
                <w:szCs w:val="18"/>
              </w:rPr>
              <w:t xml:space="preserve">No</w:t>
            </w:r>
          </w:p>
        </w:tc>
        <w:tc>
          <w:tcPr>
            <w:tcW w:type="dxa" w:w="5000"/>
            <w:tcMar>
              <w:top w:type="dxa" w:w="60"/>
              <w:left w:type="dxa" w:w="100"/>
              <w:bottom w:type="dxa" w:w="60"/>
              <w:right w:type="dxa" w:w="100"/>
            </w:tcMar>
            <w:vAlign w:val="center"/>
          </w:tcPr>
          <w:p>
            <w:r>
              <w:rPr>
                <w:b w:val="false"/>
                <w:bCs w:val="false"/>
                <w:color w:val="1F2937"/>
                <w:sz w:val="18"/>
                <w:szCs w:val="18"/>
              </w:rPr>
              <w:t xml:space="preserve">max 255</w:t>
            </w:r>
          </w:p>
        </w:tc>
      </w:tr>
    </w:tbl>
    <w:p>
      <w:pPr>
        <w:spacing w:after="160"/>
      </w:pPr>
    </w:p>
    <w:p>
      <w:pPr>
        <w:spacing w:after="80" w:before="100"/>
      </w:pPr>
      <w:r>
        <w:rPr>
          <w:b/>
          <w:bCs/>
          <w:color w:val="1F2937"/>
          <w:sz w:val="20"/>
          <w:szCs w:val="20"/>
        </w:rPr>
        <w:t xml:space="preserve">Example request body</w:t>
      </w:r>
    </w:p>
    <w:p>
      <w:pPr>
        <w:shd w:fill="F3F4F6" w:color="auto" w:val="clear"/>
        <w:spacing w:after="0" w:before="0" w:line="260"/>
        <w:ind w:left="120" w:right="120"/>
      </w:pPr>
      <w:r>
        <w:rPr>
          <w:rFonts w:ascii="Consolas" w:cs="Consolas" w:eastAsia="Consolas" w:hAnsi="Consolas"/>
          <w:color w:val="111827"/>
          <w:sz w:val="18"/>
          <w:szCs w:val="18"/>
        </w:rPr>
        <w:t xml:space="preserve">{}</w:t>
      </w:r>
    </w:p>
    <w:p>
      <w:pPr>
        <w:spacing w:after="160"/>
      </w:pPr>
    </w:p>
    <w:p>
      <w:pPr>
        <w:spacing w:after="80" w:before="100"/>
      </w:pPr>
      <w:r>
        <w:rPr>
          <w:b/>
          <w:bCs/>
          <w:color w:val="1F2937"/>
          <w:sz w:val="20"/>
          <w:szCs w:val="20"/>
        </w:rPr>
        <w:t xml:space="preserve">Response — 200 OK</w:t>
      </w:r>
    </w:p>
    <w:p>
      <w:pPr>
        <w:shd w:fill="F3F4F6" w:color="auto" w:val="clear"/>
        <w:spacing w:after="0" w:before="0" w:line="260"/>
        <w:ind w:left="120" w:right="120"/>
      </w:pPr>
      <w:r>
        <w:rPr>
          <w:rFonts w:ascii="Consolas" w:cs="Consolas" w:eastAsia="Consolas" w:hAnsi="Consolas"/>
          <w:color w:val="111827"/>
          <w:sz w:val="18"/>
          <w:szCs w:val="18"/>
        </w:rPr>
        <w:t xml:space="preserve">{ "id": "...", "status": "RELEASED", "qc_released_by": 4, "qc_released_at": "..." }</w:t>
      </w:r>
    </w:p>
    <w:p>
      <w:pPr>
        <w:spacing w:after="160"/>
      </w:pPr>
    </w:p>
    <w:p>
      <w:pPr>
        <w:spacing w:after="80" w:before="100"/>
      </w:pPr>
      <w:r>
        <w:rPr>
          <w:b/>
          <w:bCs/>
          <w:color w:val="1F2937"/>
          <w:sz w:val="20"/>
          <w:szCs w:val="20"/>
        </w:rPr>
        <w:t xml:space="preserve">Error responses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100"/>
        <w:gridCol w:w="1900"/>
        <w:gridCol w:w="6500"/>
      </w:tblGrid>
      <w:tr>
        <w:trPr>
          <w:tblHeader/>
        </w:trPr>
        <w:tc>
          <w:tcPr>
            <w:tcW w:type="dxa" w:w="1100"/>
            <w:shd w:fill="1F2937" w:val="clear"/>
            <w:tcMar>
              <w:top w:type="dxa" w:w="60"/>
              <w:left w:type="dxa" w:w="100"/>
              <w:bottom w:type="dxa" w:w="60"/>
              <w:right w:type="dxa" w:w="100"/>
            </w:tcMar>
            <w:vAlign w:val="center"/>
          </w:tcPr>
          <w:p>
            <w:r>
              <w:rPr>
                <w:b/>
                <w:bCs/>
                <w:color w:val="FFFFFF"/>
                <w:sz w:val="18"/>
                <w:szCs w:val="18"/>
              </w:rPr>
              <w:t xml:space="preserve">Status</w:t>
            </w:r>
          </w:p>
        </w:tc>
        <w:tc>
          <w:tcPr>
            <w:tcW w:type="dxa" w:w="1900"/>
            <w:shd w:fill="1F2937" w:val="clear"/>
            <w:tcMar>
              <w:top w:type="dxa" w:w="60"/>
              <w:left w:type="dxa" w:w="100"/>
              <w:bottom w:type="dxa" w:w="60"/>
              <w:right w:type="dxa" w:w="100"/>
            </w:tcMar>
            <w:vAlign w:val="center"/>
          </w:tcPr>
          <w:p>
            <w:r>
              <w:rPr>
                <w:b/>
                <w:bCs/>
                <w:color w:val="FFFFFF"/>
                <w:sz w:val="18"/>
                <w:szCs w:val="18"/>
              </w:rPr>
              <w:t xml:space="preserve">error_code</w:t>
            </w:r>
          </w:p>
        </w:tc>
        <w:tc>
          <w:tcPr>
            <w:tcW w:type="dxa" w:w="6500"/>
            <w:shd w:fill="1F2937" w:val="clear"/>
            <w:tcMar>
              <w:top w:type="dxa" w:w="60"/>
              <w:left w:type="dxa" w:w="100"/>
              <w:bottom w:type="dxa" w:w="60"/>
              <w:right w:type="dxa" w:w="100"/>
            </w:tcMar>
            <w:vAlign w:val="center"/>
          </w:tcPr>
          <w:p>
            <w:r>
              <w:rPr>
                <w:b/>
                <w:bCs/>
                <w:color w:val="FFFFFF"/>
                <w:sz w:val="18"/>
                <w:szCs w:val="18"/>
              </w:rPr>
              <w:t xml:space="preserve">Condition</w:t>
            </w:r>
          </w:p>
        </w:tc>
      </w:tr>
      <w:tr>
        <w:tc>
          <w:tcPr>
            <w:tcW w:type="dxa" w:w="11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409</w:t>
            </w:r>
          </w:p>
        </w:tc>
        <w:tc>
          <w:tcPr>
            <w:tcW w:type="dxa" w:w="19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INVALID_STATE</w:t>
            </w:r>
          </w:p>
        </w:tc>
        <w:tc>
          <w:tcPr>
            <w:tcW w:type="dxa" w:w="6500"/>
            <w:tcMar>
              <w:top w:type="dxa" w:w="60"/>
              <w:left w:type="dxa" w:w="100"/>
              <w:bottom w:type="dxa" w:w="60"/>
              <w:right w:type="dxa" w:w="100"/>
            </w:tcMar>
            <w:vAlign w:val="center"/>
          </w:tcPr>
          <w:p>
            <w:r>
              <w:rPr>
                <w:b w:val="false"/>
                <w:bCs w:val="false"/>
                <w:color w:val="1F2937"/>
                <w:sz w:val="18"/>
                <w:szCs w:val="18"/>
              </w:rPr>
              <w:t xml:space="preserve">Batch is not PENDING_QC or QUARANTINED</w:t>
            </w:r>
          </w:p>
        </w:tc>
      </w:tr>
    </w:tbl>
    <w:p>
      <w:pPr>
        <w:spacing w:after="200"/>
      </w:pPr>
    </w:p>
    <w:p>
      <w:pPr>
        <w:pBdr>
          <w:left w:val="single" w:color="D1D5DB" w:sz="12" w:space="8"/>
        </w:pBdr>
        <w:spacing w:after="160"/>
        <w:ind w:left="100"/>
      </w:pPr>
      <w:r>
        <w:rPr>
          <w:i/>
          <w:iCs/>
          <w:color w:val="6B7280"/>
          <w:sz w:val="19"/>
          <w:szCs w:val="19"/>
        </w:rPr>
        <w:t xml:space="preserve">ℹ Clears qty_quarantined to 0 on every stock_balances row for the batch. Writes AuditLog BATCH_RELEASED.</w:t>
      </w:r>
    </w:p>
    <w:p>
      <w:pPr>
        <w:spacing w:after="240"/>
      </w:pPr>
    </w:p>
    <w:p>
      <w:pPr>
        <w:pBdr>
          <w:bottom w:val="single" w:color="D1D5DB" w:sz="6" w:space="6"/>
        </w:pBdr>
        <w:spacing w:after="60" w:before="300"/>
      </w:pPr>
      <w:r>
        <w:rPr>
          <w:rFonts w:ascii="Consolas" w:cs="Consolas" w:eastAsia="Consolas" w:hAnsi="Consolas"/>
          <w:b/>
          <w:bCs/>
          <w:color w:val="15803D"/>
          <w:sz w:val="24"/>
          <w:szCs w:val="24"/>
        </w:rPr>
        <w:t xml:space="preserve">POST  </w:t>
      </w:r>
      <w:r>
        <w:rPr>
          <w:rFonts w:ascii="Consolas" w:cs="Consolas" w:eastAsia="Consolas" w:hAnsi="Consolas"/>
          <w:color w:val="1F2937"/>
          <w:sz w:val="24"/>
          <w:szCs w:val="24"/>
        </w:rPr>
        <w:t xml:space="preserve">/api/batches/{batch}/quarantine</w:t>
      </w:r>
    </w:p>
    <w:p>
      <w:pPr>
        <w:spacing w:after="100"/>
      </w:pPr>
      <w:r>
        <w:rPr>
          <w:i/>
          <w:iCs/>
          <w:color w:val="6B7280"/>
          <w:sz w:val="19"/>
          <w:szCs w:val="19"/>
        </w:rPr>
        <w:t xml:space="preserve">Quarantine a batch — blocks it from sale pending investigation</w:t>
      </w:r>
    </w:p>
    <w:p>
      <w:pPr>
        <w:spacing w:after="140"/>
      </w:pPr>
      <w:r>
        <w:rPr>
          <w:b/>
          <w:bCs/>
          <w:color w:val="15803D"/>
          <w:sz w:val="19"/>
          <w:szCs w:val="19"/>
        </w:rPr>
        <w:t xml:space="preserve">✅ Implemented — route + controller exist, verified by reading the code</w:t>
      </w:r>
    </w:p>
    <w:p>
      <w:pPr>
        <w:spacing w:after="80"/>
      </w:pPr>
      <w:r>
        <w:rPr>
          <w:b/>
          <w:bCs/>
          <w:color w:val="1F2937"/>
          <w:sz w:val="19"/>
          <w:szCs w:val="19"/>
        </w:rPr>
        <w:t xml:space="preserve">Permission required: </w:t>
      </w:r>
      <w:r>
        <w:rPr>
          <w:color w:val="1F2937"/>
          <w:sz w:val="19"/>
          <w:szCs w:val="19"/>
        </w:rPr>
        <w:t xml:space="preserve">quality.release</w:t>
      </w:r>
    </w:p>
    <w:p>
      <w:pPr>
        <w:spacing w:after="80"/>
      </w:pPr>
      <w:r>
        <w:rPr>
          <w:b/>
          <w:bCs/>
          <w:color w:val="1F2937"/>
          <w:sz w:val="19"/>
          <w:szCs w:val="19"/>
        </w:rPr>
        <w:t xml:space="preserve">Path parameters: </w:t>
      </w:r>
      <w:r>
        <w:rPr>
          <w:color w:val="1F2937"/>
          <w:sz w:val="19"/>
          <w:szCs w:val="19"/>
        </w:rPr>
        <w:t xml:space="preserve">batch — UUID</w:t>
      </w:r>
    </w:p>
    <w:p>
      <w:pPr>
        <w:spacing w:after="80" w:before="160"/>
      </w:pPr>
      <w:r>
        <w:rPr>
          <w:b/>
          <w:bCs/>
          <w:color w:val="1F2937"/>
          <w:sz w:val="20"/>
          <w:szCs w:val="20"/>
        </w:rPr>
        <w:t xml:space="preserve">Request body (JSON)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1100"/>
        <w:gridCol w:w="5000"/>
      </w:tblGrid>
      <w:tr>
        <w:trPr>
          <w:tblHeader/>
        </w:trPr>
        <w:tc>
          <w:tcPr>
            <w:tcW w:type="dxa" w:w="1900"/>
            <w:shd w:fill="1F2937" w:val="clear"/>
            <w:tcMar>
              <w:top w:type="dxa" w:w="60"/>
              <w:left w:type="dxa" w:w="100"/>
              <w:bottom w:type="dxa" w:w="60"/>
              <w:right w:type="dxa" w:w="100"/>
            </w:tcMar>
            <w:vAlign w:val="center"/>
          </w:tcPr>
          <w:p>
            <w:r>
              <w:rPr>
                <w:b/>
                <w:bCs/>
                <w:color w:val="FFFFFF"/>
                <w:sz w:val="18"/>
                <w:szCs w:val="18"/>
              </w:rPr>
              <w:t xml:space="preserve">Field</w:t>
            </w:r>
          </w:p>
        </w:tc>
        <w:tc>
          <w:tcPr>
            <w:tcW w:type="dxa" w:w="1500"/>
            <w:shd w:fill="1F2937" w:val="clear"/>
            <w:tcMar>
              <w:top w:type="dxa" w:w="60"/>
              <w:left w:type="dxa" w:w="100"/>
              <w:bottom w:type="dxa" w:w="60"/>
              <w:right w:type="dxa" w:w="100"/>
            </w:tcMar>
            <w:vAlign w:val="center"/>
          </w:tcPr>
          <w:p>
            <w:r>
              <w:rPr>
                <w:b/>
                <w:bCs/>
                <w:color w:val="FFFFFF"/>
                <w:sz w:val="18"/>
                <w:szCs w:val="18"/>
              </w:rPr>
              <w:t xml:space="preserve">Type</w:t>
            </w:r>
          </w:p>
        </w:tc>
        <w:tc>
          <w:tcPr>
            <w:tcW w:type="dxa" w:w="1100"/>
            <w:shd w:fill="1F2937" w:val="clear"/>
            <w:tcMar>
              <w:top w:type="dxa" w:w="60"/>
              <w:left w:type="dxa" w:w="100"/>
              <w:bottom w:type="dxa" w:w="60"/>
              <w:right w:type="dxa" w:w="100"/>
            </w:tcMar>
            <w:vAlign w:val="center"/>
          </w:tcPr>
          <w:p>
            <w:r>
              <w:rPr>
                <w:b/>
                <w:bCs/>
                <w:color w:val="FFFFFF"/>
                <w:sz w:val="18"/>
                <w:szCs w:val="18"/>
              </w:rPr>
              <w:t xml:space="preserve">Required</w:t>
            </w:r>
          </w:p>
        </w:tc>
        <w:tc>
          <w:tcPr>
            <w:tcW w:type="dxa" w:w="5000"/>
            <w:shd w:fill="1F2937" w:val="clear"/>
            <w:tcMar>
              <w:top w:type="dxa" w:w="60"/>
              <w:left w:type="dxa" w:w="100"/>
              <w:bottom w:type="dxa" w:w="60"/>
              <w:right w:type="dxa" w:w="100"/>
            </w:tcMar>
            <w:vAlign w:val="center"/>
          </w:tcPr>
          <w:p>
            <w:r>
              <w:rPr>
                <w:b/>
                <w:bCs/>
                <w:color w:val="FFFFFF"/>
                <w:sz w:val="18"/>
                <w:szCs w:val="18"/>
              </w:rPr>
              <w:t xml:space="preserve">Notes</w:t>
            </w:r>
          </w:p>
        </w:tc>
      </w:tr>
      <w:tr>
        <w:tc>
          <w:tcPr>
            <w:tcW w:type="dxa" w:w="19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reason</w:t>
            </w:r>
          </w:p>
        </w:tc>
        <w:tc>
          <w:tcPr>
            <w:tcW w:type="dxa" w:w="15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string</w:t>
            </w:r>
          </w:p>
        </w:tc>
        <w:tc>
          <w:tcPr>
            <w:tcW w:type="dxa" w:w="1100"/>
            <w:tcMar>
              <w:top w:type="dxa" w:w="60"/>
              <w:left w:type="dxa" w:w="100"/>
              <w:bottom w:type="dxa" w:w="60"/>
              <w:right w:type="dxa" w:w="100"/>
            </w:tcMar>
            <w:vAlign w:val="center"/>
          </w:tcPr>
          <w:p>
            <w:r>
              <w:rPr>
                <w:b w:val="false"/>
                <w:bCs w:val="false"/>
                <w:color w:val="1F2937"/>
                <w:sz w:val="18"/>
                <w:szCs w:val="18"/>
              </w:rPr>
              <w:t xml:space="preserve">Yes</w:t>
            </w:r>
          </w:p>
        </w:tc>
        <w:tc>
          <w:tcPr>
            <w:tcW w:type="dxa" w:w="5000"/>
            <w:tcMar>
              <w:top w:type="dxa" w:w="60"/>
              <w:left w:type="dxa" w:w="100"/>
              <w:bottom w:type="dxa" w:w="60"/>
              <w:right w:type="dxa" w:w="100"/>
            </w:tcMar>
            <w:vAlign w:val="center"/>
          </w:tcPr>
          <w:p>
            <w:r>
              <w:rPr>
                <w:b w:val="false"/>
                <w:bCs w:val="false"/>
                <w:color w:val="1F2937"/>
                <w:sz w:val="18"/>
                <w:szCs w:val="18"/>
              </w:rPr>
              <w:t xml:space="preserve">min 3, max 255</w:t>
            </w:r>
          </w:p>
        </w:tc>
      </w:tr>
    </w:tbl>
    <w:p>
      <w:pPr>
        <w:spacing w:after="160"/>
      </w:pPr>
    </w:p>
    <w:p>
      <w:pPr>
        <w:spacing w:after="80" w:before="100"/>
      </w:pPr>
      <w:r>
        <w:rPr>
          <w:b/>
          <w:bCs/>
          <w:color w:val="1F2937"/>
          <w:sz w:val="20"/>
          <w:szCs w:val="20"/>
        </w:rPr>
        <w:t xml:space="preserve">Example request body</w:t>
      </w:r>
    </w:p>
    <w:p>
      <w:pPr>
        <w:shd w:fill="F3F4F6" w:color="auto" w:val="clear"/>
        <w:spacing w:after="0" w:before="0" w:line="260"/>
        <w:ind w:left="120" w:right="120"/>
      </w:pPr>
      <w:r>
        <w:rPr>
          <w:rFonts w:ascii="Consolas" w:cs="Consolas" w:eastAsia="Consolas" w:hAnsi="Consolas"/>
          <w:color w:val="111827"/>
          <w:sz w:val="18"/>
          <w:szCs w:val="18"/>
        </w:rPr>
        <w:t xml:space="preserve">{ "reason": "Cold-chain excursion suspected during transport" }</w:t>
      </w:r>
    </w:p>
    <w:p>
      <w:pPr>
        <w:spacing w:after="160"/>
      </w:pPr>
    </w:p>
    <w:p>
      <w:pPr>
        <w:spacing w:after="80" w:before="100"/>
      </w:pPr>
      <w:r>
        <w:rPr>
          <w:b/>
          <w:bCs/>
          <w:color w:val="1F2937"/>
          <w:sz w:val="20"/>
          <w:szCs w:val="20"/>
        </w:rPr>
        <w:t xml:space="preserve">Response — 200 OK</w:t>
      </w:r>
    </w:p>
    <w:p>
      <w:pPr>
        <w:shd w:fill="F3F4F6" w:color="auto" w:val="clear"/>
        <w:spacing w:after="0" w:before="0" w:line="260"/>
        <w:ind w:left="120" w:right="120"/>
      </w:pPr>
      <w:r>
        <w:rPr>
          <w:rFonts w:ascii="Consolas" w:cs="Consolas" w:eastAsia="Consolas" w:hAnsi="Consolas"/>
          <w:color w:val="111827"/>
          <w:sz w:val="18"/>
          <w:szCs w:val="18"/>
        </w:rPr>
        <w:t xml:space="preserve">{ "id": "...", "status": "QUARANTINED" }</w:t>
      </w:r>
    </w:p>
    <w:p>
      <w:pPr>
        <w:spacing w:after="160"/>
      </w:pPr>
    </w:p>
    <w:p>
      <w:pPr>
        <w:spacing w:after="80" w:before="100"/>
      </w:pPr>
      <w:r>
        <w:rPr>
          <w:b/>
          <w:bCs/>
          <w:color w:val="1F2937"/>
          <w:sz w:val="20"/>
          <w:szCs w:val="20"/>
        </w:rPr>
        <w:t xml:space="preserve">Error responses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100"/>
        <w:gridCol w:w="1900"/>
        <w:gridCol w:w="6500"/>
      </w:tblGrid>
      <w:tr>
        <w:trPr>
          <w:tblHeader/>
        </w:trPr>
        <w:tc>
          <w:tcPr>
            <w:tcW w:type="dxa" w:w="1100"/>
            <w:shd w:fill="1F2937" w:val="clear"/>
            <w:tcMar>
              <w:top w:type="dxa" w:w="60"/>
              <w:left w:type="dxa" w:w="100"/>
              <w:bottom w:type="dxa" w:w="60"/>
              <w:right w:type="dxa" w:w="100"/>
            </w:tcMar>
            <w:vAlign w:val="center"/>
          </w:tcPr>
          <w:p>
            <w:r>
              <w:rPr>
                <w:b/>
                <w:bCs/>
                <w:color w:val="FFFFFF"/>
                <w:sz w:val="18"/>
                <w:szCs w:val="18"/>
              </w:rPr>
              <w:t xml:space="preserve">Status</w:t>
            </w:r>
          </w:p>
        </w:tc>
        <w:tc>
          <w:tcPr>
            <w:tcW w:type="dxa" w:w="1900"/>
            <w:shd w:fill="1F2937" w:val="clear"/>
            <w:tcMar>
              <w:top w:type="dxa" w:w="60"/>
              <w:left w:type="dxa" w:w="100"/>
              <w:bottom w:type="dxa" w:w="60"/>
              <w:right w:type="dxa" w:w="100"/>
            </w:tcMar>
            <w:vAlign w:val="center"/>
          </w:tcPr>
          <w:p>
            <w:r>
              <w:rPr>
                <w:b/>
                <w:bCs/>
                <w:color w:val="FFFFFF"/>
                <w:sz w:val="18"/>
                <w:szCs w:val="18"/>
              </w:rPr>
              <w:t xml:space="preserve">error_code</w:t>
            </w:r>
          </w:p>
        </w:tc>
        <w:tc>
          <w:tcPr>
            <w:tcW w:type="dxa" w:w="6500"/>
            <w:shd w:fill="1F2937" w:val="clear"/>
            <w:tcMar>
              <w:top w:type="dxa" w:w="60"/>
              <w:left w:type="dxa" w:w="100"/>
              <w:bottom w:type="dxa" w:w="60"/>
              <w:right w:type="dxa" w:w="100"/>
            </w:tcMar>
            <w:vAlign w:val="center"/>
          </w:tcPr>
          <w:p>
            <w:r>
              <w:rPr>
                <w:b/>
                <w:bCs/>
                <w:color w:val="FFFFFF"/>
                <w:sz w:val="18"/>
                <w:szCs w:val="18"/>
              </w:rPr>
              <w:t xml:space="preserve">Condition</w:t>
            </w:r>
          </w:p>
        </w:tc>
      </w:tr>
      <w:tr>
        <w:tc>
          <w:tcPr>
            <w:tcW w:type="dxa" w:w="11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409</w:t>
            </w:r>
          </w:p>
        </w:tc>
        <w:tc>
          <w:tcPr>
            <w:tcW w:type="dxa" w:w="19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INVALID_STATE</w:t>
            </w:r>
          </w:p>
        </w:tc>
        <w:tc>
          <w:tcPr>
            <w:tcW w:type="dxa" w:w="6500"/>
            <w:tcMar>
              <w:top w:type="dxa" w:w="60"/>
              <w:left w:type="dxa" w:w="100"/>
              <w:bottom w:type="dxa" w:w="60"/>
              <w:right w:type="dxa" w:w="100"/>
            </w:tcMar>
            <w:vAlign w:val="center"/>
          </w:tcPr>
          <w:p>
            <w:r>
              <w:rPr>
                <w:b w:val="false"/>
                <w:bCs w:val="false"/>
                <w:color w:val="1F2937"/>
                <w:sz w:val="18"/>
                <w:szCs w:val="18"/>
              </w:rPr>
              <w:t xml:space="preserve">Batch is not PENDING_QC or RELEASED</w:t>
            </w:r>
          </w:p>
        </w:tc>
      </w:tr>
    </w:tbl>
    <w:p>
      <w:pPr>
        <w:spacing w:after="200"/>
      </w:pPr>
    </w:p>
    <w:p>
      <w:pPr>
        <w:pBdr>
          <w:left w:val="single" w:color="D1D5DB" w:sz="12" w:space="8"/>
        </w:pBdr>
        <w:spacing w:after="160"/>
        <w:ind w:left="100"/>
      </w:pPr>
      <w:r>
        <w:rPr>
          <w:i/>
          <w:iCs/>
          <w:color w:val="6B7280"/>
          <w:sz w:val="19"/>
          <w:szCs w:val="19"/>
        </w:rPr>
        <w:t xml:space="preserve">ℹ Sets qty_quarantined = qty_on_hand on every balance row for the batch. Full state machine: PENDING_QC → {RELEASED, REJECTED, QUARANTINED} → RELEASED → {QUARANTINED, RECALLED, EXPIRED} → QUARANTINED → {RELEASED, DISPOSED, RECALLED} → RECALLED → {RETURNED_TO_SUPPLIER, DISPOSED} → EXPIRED → {DISPOSED} → REJECTED → {RETURNED_TO_SUPPLIER, DISPOSED}. Only release/quarantine are exposed over HTTP today — the other transitions (recall, dispose, etc.) exist in BatchQualityService but have no route yet.</w:t>
      </w:r>
    </w:p>
    <w:p>
      <w:pPr>
        <w:spacing w:after="240"/>
      </w:pPr>
    </w:p>
    <w:p>
      <w:pPr>
        <w:pStyle w:val="Heading1"/>
        <w:spacing w:after="200" w:before="400"/>
      </w:pPr>
      <w:r>
        <w:t xml:space="preserve">8. Procurement</w:t>
      </w:r>
    </w:p>
    <w:p>
      <w:pPr>
        <w:spacing w:after="140"/>
      </w:pPr>
      <w:r>
        <w:rPr>
          <w:color w:val="1F2937"/>
          <w:sz w:val="21"/>
          <w:szCs w:val="21"/>
        </w:rPr>
        <w:t xml:space="preserve">Supplier → Purchase Order → Goods Receipt → Supplier Invoice (three-way match) → Supplier Payment. Backed by ProcurementController.</w:t>
      </w:r>
    </w:p>
    <w:p>
      <w:pPr>
        <w:pBdr>
          <w:bottom w:val="single" w:color="D1D5DB" w:sz="6" w:space="6"/>
        </w:pBdr>
        <w:spacing w:after="60" w:before="300"/>
      </w:pPr>
      <w:r>
        <w:rPr>
          <w:rFonts w:ascii="Consolas" w:cs="Consolas" w:eastAsia="Consolas" w:hAnsi="Consolas"/>
          <w:b/>
          <w:bCs/>
          <w:color w:val="2563EB"/>
          <w:sz w:val="24"/>
          <w:szCs w:val="24"/>
        </w:rPr>
        <w:t xml:space="preserve">GET  </w:t>
      </w:r>
      <w:r>
        <w:rPr>
          <w:rFonts w:ascii="Consolas" w:cs="Consolas" w:eastAsia="Consolas" w:hAnsi="Consolas"/>
          <w:color w:val="1F2937"/>
          <w:sz w:val="24"/>
          <w:szCs w:val="24"/>
        </w:rPr>
        <w:t xml:space="preserve">/api/suppliers</w:t>
      </w:r>
    </w:p>
    <w:p>
      <w:pPr>
        <w:spacing w:after="100"/>
      </w:pPr>
      <w:r>
        <w:rPr>
          <w:i/>
          <w:iCs/>
          <w:color w:val="6B7280"/>
          <w:sz w:val="19"/>
          <w:szCs w:val="19"/>
        </w:rPr>
        <w:t xml:space="preserve">List / search suppliers (with payable balance)</w:t>
      </w:r>
    </w:p>
    <w:p>
      <w:pPr>
        <w:spacing w:after="140"/>
      </w:pPr>
      <w:r>
        <w:rPr>
          <w:b/>
          <w:bCs/>
          <w:color w:val="15803D"/>
          <w:sz w:val="19"/>
          <w:szCs w:val="19"/>
        </w:rPr>
        <w:t xml:space="preserve">✅ Implemented — route + controller exist, verified by reading the code</w:t>
      </w:r>
    </w:p>
    <w:p>
      <w:pPr>
        <w:spacing w:after="80"/>
      </w:pPr>
      <w:r>
        <w:rPr>
          <w:b/>
          <w:bCs/>
          <w:color w:val="1F2937"/>
          <w:sz w:val="19"/>
          <w:szCs w:val="19"/>
        </w:rPr>
        <w:t xml:space="preserve">Permission required: </w:t>
      </w:r>
      <w:r>
        <w:rPr>
          <w:color w:val="1F2937"/>
          <w:sz w:val="19"/>
          <w:szCs w:val="19"/>
        </w:rPr>
        <w:t xml:space="preserve">supplier.view</w:t>
      </w:r>
    </w:p>
    <w:p>
      <w:pPr>
        <w:spacing w:after="80"/>
      </w:pPr>
      <w:r>
        <w:rPr>
          <w:b/>
          <w:bCs/>
          <w:color w:val="1F2937"/>
          <w:sz w:val="19"/>
          <w:szCs w:val="19"/>
        </w:rPr>
        <w:t xml:space="preserve">Query parameters: </w:t>
      </w:r>
      <w:r>
        <w:rPr>
          <w:color w:val="1F2937"/>
          <w:sz w:val="19"/>
          <w:szCs w:val="19"/>
        </w:rPr>
        <w:t xml:space="preserve">q (LIKE on name) · per_page (default 25)</w:t>
      </w:r>
    </w:p>
    <w:p>
      <w:pPr>
        <w:pBdr>
          <w:left w:val="single" w:color="D1D5DB" w:sz="12" w:space="8"/>
        </w:pBdr>
        <w:spacing w:after="160"/>
        <w:ind w:left="100"/>
      </w:pPr>
      <w:r>
        <w:rPr>
          <w:i/>
          <w:iCs/>
          <w:color w:val="6B7280"/>
          <w:sz w:val="19"/>
          <w:szCs w:val="19"/>
        </w:rPr>
        <w:t xml:space="preserve">ℹ No request body.</w:t>
      </w:r>
    </w:p>
    <w:p>
      <w:pPr>
        <w:spacing w:after="80" w:before="100"/>
      </w:pPr>
      <w:r>
        <w:rPr>
          <w:b/>
          <w:bCs/>
          <w:color w:val="1F2937"/>
          <w:sz w:val="20"/>
          <w:szCs w:val="20"/>
        </w:rPr>
        <w:t xml:space="preserve">Response — 200 OK</w:t>
      </w:r>
    </w:p>
    <w:p>
      <w:pPr>
        <w:shd w:fill="F3F4F6" w:color="auto" w:val="clear"/>
        <w:spacing w:after="0" w:before="0" w:line="260"/>
        <w:ind w:left="120" w:right="120"/>
      </w:pPr>
      <w:r>
        <w:rPr>
          <w:rFonts w:ascii="Consolas" w:cs="Consolas" w:eastAsia="Consolas" w:hAnsi="Consolas"/>
          <w:color w:val="111827"/>
          <w:sz w:val="18"/>
          <w:szCs w:val="18"/>
        </w:rPr>
        <w:t xml:space="preserve">{ "data": [ { "id": "...", "code": "SUP-01", "name": "...", "status": "ACTIVE", "licence_expiry": "2027-01-01", "payable_balance": "45000.0000" } ] }</w:t>
      </w:r>
    </w:p>
    <w:p>
      <w:pPr>
        <w:spacing w:after="160"/>
      </w:pPr>
    </w:p>
    <w:p>
      <w:pPr>
        <w:spacing w:after="240"/>
      </w:pPr>
    </w:p>
    <w:p>
      <w:pPr>
        <w:pBdr>
          <w:bottom w:val="single" w:color="D1D5DB" w:sz="6" w:space="6"/>
        </w:pBdr>
        <w:spacing w:after="60" w:before="300"/>
      </w:pPr>
      <w:r>
        <w:rPr>
          <w:rFonts w:ascii="Consolas" w:cs="Consolas" w:eastAsia="Consolas" w:hAnsi="Consolas"/>
          <w:b/>
          <w:bCs/>
          <w:color w:val="15803D"/>
          <w:sz w:val="24"/>
          <w:szCs w:val="24"/>
        </w:rPr>
        <w:t xml:space="preserve">POST  </w:t>
      </w:r>
      <w:r>
        <w:rPr>
          <w:rFonts w:ascii="Consolas" w:cs="Consolas" w:eastAsia="Consolas" w:hAnsi="Consolas"/>
          <w:color w:val="1F2937"/>
          <w:sz w:val="24"/>
          <w:szCs w:val="24"/>
        </w:rPr>
        <w:t xml:space="preserve">/api/purchase-orders</w:t>
      </w:r>
    </w:p>
    <w:p>
      <w:pPr>
        <w:spacing w:after="100"/>
      </w:pPr>
      <w:r>
        <w:rPr>
          <w:i/>
          <w:iCs/>
          <w:color w:val="6B7280"/>
          <w:sz w:val="19"/>
          <w:szCs w:val="19"/>
        </w:rPr>
        <w:t xml:space="preserve">Create a purchase order</w:t>
      </w:r>
    </w:p>
    <w:p>
      <w:pPr>
        <w:spacing w:after="140"/>
      </w:pPr>
      <w:r>
        <w:rPr>
          <w:b/>
          <w:bCs/>
          <w:color w:val="15803D"/>
          <w:sz w:val="19"/>
          <w:szCs w:val="19"/>
        </w:rPr>
        <w:t xml:space="preserve">✅ Implemented — route + controller exist, verified by reading the code</w:t>
      </w:r>
    </w:p>
    <w:p>
      <w:pPr>
        <w:spacing w:after="80"/>
      </w:pPr>
      <w:r>
        <w:rPr>
          <w:b/>
          <w:bCs/>
          <w:color w:val="1F2937"/>
          <w:sz w:val="19"/>
          <w:szCs w:val="19"/>
        </w:rPr>
        <w:t xml:space="preserve">Permission required: </w:t>
      </w:r>
      <w:r>
        <w:rPr>
          <w:color w:val="1F2937"/>
          <w:sz w:val="19"/>
          <w:szCs w:val="19"/>
        </w:rPr>
        <w:t xml:space="preserve">po.create</w:t>
      </w:r>
    </w:p>
    <w:p>
      <w:pPr>
        <w:spacing w:after="80" w:before="160"/>
      </w:pPr>
      <w:r>
        <w:rPr>
          <w:b/>
          <w:bCs/>
          <w:color w:val="1F2937"/>
          <w:sz w:val="20"/>
          <w:szCs w:val="20"/>
        </w:rPr>
        <w:t xml:space="preserve">Request body (JSON)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1100"/>
        <w:gridCol w:w="5000"/>
      </w:tblGrid>
      <w:tr>
        <w:trPr>
          <w:tblHeader/>
        </w:trPr>
        <w:tc>
          <w:tcPr>
            <w:tcW w:type="dxa" w:w="1900"/>
            <w:shd w:fill="1F2937" w:val="clear"/>
            <w:tcMar>
              <w:top w:type="dxa" w:w="60"/>
              <w:left w:type="dxa" w:w="100"/>
              <w:bottom w:type="dxa" w:w="60"/>
              <w:right w:type="dxa" w:w="100"/>
            </w:tcMar>
            <w:vAlign w:val="center"/>
          </w:tcPr>
          <w:p>
            <w:r>
              <w:rPr>
                <w:b/>
                <w:bCs/>
                <w:color w:val="FFFFFF"/>
                <w:sz w:val="18"/>
                <w:szCs w:val="18"/>
              </w:rPr>
              <w:t xml:space="preserve">Field</w:t>
            </w:r>
          </w:p>
        </w:tc>
        <w:tc>
          <w:tcPr>
            <w:tcW w:type="dxa" w:w="1500"/>
            <w:shd w:fill="1F2937" w:val="clear"/>
            <w:tcMar>
              <w:top w:type="dxa" w:w="60"/>
              <w:left w:type="dxa" w:w="100"/>
              <w:bottom w:type="dxa" w:w="60"/>
              <w:right w:type="dxa" w:w="100"/>
            </w:tcMar>
            <w:vAlign w:val="center"/>
          </w:tcPr>
          <w:p>
            <w:r>
              <w:rPr>
                <w:b/>
                <w:bCs/>
                <w:color w:val="FFFFFF"/>
                <w:sz w:val="18"/>
                <w:szCs w:val="18"/>
              </w:rPr>
              <w:t xml:space="preserve">Type</w:t>
            </w:r>
          </w:p>
        </w:tc>
        <w:tc>
          <w:tcPr>
            <w:tcW w:type="dxa" w:w="1100"/>
            <w:shd w:fill="1F2937" w:val="clear"/>
            <w:tcMar>
              <w:top w:type="dxa" w:w="60"/>
              <w:left w:type="dxa" w:w="100"/>
              <w:bottom w:type="dxa" w:w="60"/>
              <w:right w:type="dxa" w:w="100"/>
            </w:tcMar>
            <w:vAlign w:val="center"/>
          </w:tcPr>
          <w:p>
            <w:r>
              <w:rPr>
                <w:b/>
                <w:bCs/>
                <w:color w:val="FFFFFF"/>
                <w:sz w:val="18"/>
                <w:szCs w:val="18"/>
              </w:rPr>
              <w:t xml:space="preserve">Required</w:t>
            </w:r>
          </w:p>
        </w:tc>
        <w:tc>
          <w:tcPr>
            <w:tcW w:type="dxa" w:w="5000"/>
            <w:shd w:fill="1F2937" w:val="clear"/>
            <w:tcMar>
              <w:top w:type="dxa" w:w="60"/>
              <w:left w:type="dxa" w:w="100"/>
              <w:bottom w:type="dxa" w:w="60"/>
              <w:right w:type="dxa" w:w="100"/>
            </w:tcMar>
            <w:vAlign w:val="center"/>
          </w:tcPr>
          <w:p>
            <w:r>
              <w:rPr>
                <w:b/>
                <w:bCs/>
                <w:color w:val="FFFFFF"/>
                <w:sz w:val="18"/>
                <w:szCs w:val="18"/>
              </w:rPr>
              <w:t xml:space="preserve">Notes</w:t>
            </w:r>
          </w:p>
        </w:tc>
      </w:tr>
      <w:tr>
        <w:tc>
          <w:tcPr>
            <w:tcW w:type="dxa" w:w="19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supplier_id</w:t>
            </w:r>
          </w:p>
        </w:tc>
        <w:tc>
          <w:tcPr>
            <w:tcW w:type="dxa" w:w="15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uuid</w:t>
            </w:r>
          </w:p>
        </w:tc>
        <w:tc>
          <w:tcPr>
            <w:tcW w:type="dxa" w:w="1100"/>
            <w:tcMar>
              <w:top w:type="dxa" w:w="60"/>
              <w:left w:type="dxa" w:w="100"/>
              <w:bottom w:type="dxa" w:w="60"/>
              <w:right w:type="dxa" w:w="100"/>
            </w:tcMar>
            <w:vAlign w:val="center"/>
          </w:tcPr>
          <w:p>
            <w:r>
              <w:rPr>
                <w:b w:val="false"/>
                <w:bCs w:val="false"/>
                <w:color w:val="1F2937"/>
                <w:sz w:val="18"/>
                <w:szCs w:val="18"/>
              </w:rPr>
              <w:t xml:space="preserve">Yes</w:t>
            </w:r>
          </w:p>
        </w:tc>
        <w:tc>
          <w:tcPr>
            <w:tcW w:type="dxa" w:w="5000"/>
            <w:tcMar>
              <w:top w:type="dxa" w:w="60"/>
              <w:left w:type="dxa" w:w="100"/>
              <w:bottom w:type="dxa" w:w="60"/>
              <w:right w:type="dxa" w:w="100"/>
            </w:tcMar>
            <w:vAlign w:val="center"/>
          </w:tcPr>
          <w:p>
            <w:r>
              <w:rPr>
                <w:b w:val="false"/>
                <w:bCs w:val="false"/>
                <w:color w:val="1F2937"/>
                <w:sz w:val="18"/>
                <w:szCs w:val="18"/>
              </w:rPr>
              <w:t xml:space="preserve">exists:suppliers</w:t>
            </w:r>
          </w:p>
        </w:tc>
      </w:tr>
      <w:tr>
        <w:tc>
          <w:tcPr>
            <w:tcW w:type="dxa" w:w="19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expected_date</w:t>
            </w:r>
          </w:p>
        </w:tc>
        <w:tc>
          <w:tcPr>
            <w:tcW w:type="dxa" w:w="15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date</w:t>
            </w:r>
          </w:p>
        </w:tc>
        <w:tc>
          <w:tcPr>
            <w:tcW w:type="dxa" w:w="1100"/>
            <w:tcMar>
              <w:top w:type="dxa" w:w="60"/>
              <w:left w:type="dxa" w:w="100"/>
              <w:bottom w:type="dxa" w:w="60"/>
              <w:right w:type="dxa" w:w="100"/>
            </w:tcMar>
            <w:vAlign w:val="center"/>
          </w:tcPr>
          <w:p>
            <w:r>
              <w:rPr>
                <w:b w:val="false"/>
                <w:bCs w:val="false"/>
                <w:color w:val="1F2937"/>
                <w:sz w:val="18"/>
                <w:szCs w:val="18"/>
              </w:rPr>
              <w:t xml:space="preserve">No</w:t>
            </w:r>
          </w:p>
        </w:tc>
        <w:tc>
          <w:tcPr>
            <w:tcW w:type="dxa" w:w="5000"/>
            <w:tcMar>
              <w:top w:type="dxa" w:w="60"/>
              <w:left w:type="dxa" w:w="100"/>
              <w:bottom w:type="dxa" w:w="60"/>
              <w:right w:type="dxa" w:w="100"/>
            </w:tcMar>
            <w:vAlign w:val="center"/>
          </w:tcPr>
          <w:p>
            <w:r>
              <w:rPr>
                <w:b w:val="false"/>
                <w:bCs w:val="false"/>
                <w:color w:val="1F2937"/>
                <w:sz w:val="18"/>
                <w:szCs w:val="18"/>
              </w:rPr>
              <w:t xml:space="preserve"/>
            </w:r>
          </w:p>
        </w:tc>
      </w:tr>
      <w:tr>
        <w:tc>
          <w:tcPr>
            <w:tcW w:type="dxa" w:w="19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lines</w:t>
            </w:r>
          </w:p>
        </w:tc>
        <w:tc>
          <w:tcPr>
            <w:tcW w:type="dxa" w:w="15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array (min 1)</w:t>
            </w:r>
          </w:p>
        </w:tc>
        <w:tc>
          <w:tcPr>
            <w:tcW w:type="dxa" w:w="1100"/>
            <w:tcMar>
              <w:top w:type="dxa" w:w="60"/>
              <w:left w:type="dxa" w:w="100"/>
              <w:bottom w:type="dxa" w:w="60"/>
              <w:right w:type="dxa" w:w="100"/>
            </w:tcMar>
            <w:vAlign w:val="center"/>
          </w:tcPr>
          <w:p>
            <w:r>
              <w:rPr>
                <w:b w:val="false"/>
                <w:bCs w:val="false"/>
                <w:color w:val="1F2937"/>
                <w:sz w:val="18"/>
                <w:szCs w:val="18"/>
              </w:rPr>
              <w:t xml:space="preserve">Yes</w:t>
            </w:r>
          </w:p>
        </w:tc>
        <w:tc>
          <w:tcPr>
            <w:tcW w:type="dxa" w:w="5000"/>
            <w:tcMar>
              <w:top w:type="dxa" w:w="60"/>
              <w:left w:type="dxa" w:w="100"/>
              <w:bottom w:type="dxa" w:w="60"/>
              <w:right w:type="dxa" w:w="100"/>
            </w:tcMar>
            <w:vAlign w:val="center"/>
          </w:tcPr>
          <w:p>
            <w:r>
              <w:rPr>
                <w:b w:val="false"/>
                <w:bCs w:val="false"/>
                <w:color w:val="1F2937"/>
                <w:sz w:val="18"/>
                <w:szCs w:val="18"/>
              </w:rPr>
              <w:t xml:space="preserve">Each: product_id (required, exists), uom_id (required, exists), qty_ordered (required, &gt; 0), unit_price (required, ≥ 0), tax_code_id (optional, exists).</w:t>
            </w:r>
          </w:p>
        </w:tc>
      </w:tr>
    </w:tbl>
    <w:p>
      <w:pPr>
        <w:spacing w:after="160"/>
      </w:pPr>
    </w:p>
    <w:p>
      <w:pPr>
        <w:spacing w:after="80" w:before="100"/>
      </w:pPr>
      <w:r>
        <w:rPr>
          <w:b/>
          <w:bCs/>
          <w:color w:val="1F2937"/>
          <w:sz w:val="20"/>
          <w:szCs w:val="20"/>
        </w:rPr>
        <w:t xml:space="preserve">Example request body</w:t>
      </w:r>
    </w:p>
    <w:p>
      <w:pPr>
        <w:shd w:fill="F3F4F6" w:color="auto" w:val="clear"/>
        <w:spacing w:after="0" w:before="0" w:line="260"/>
        <w:ind w:left="120" w:right="120"/>
      </w:pPr>
      <w:r>
        <w:rPr>
          <w:rFonts w:ascii="Consolas" w:cs="Consolas" w:eastAsia="Consolas" w:hAnsi="Consolas"/>
          <w:color w:val="111827"/>
          <w:sz w:val="18"/>
          <w:szCs w:val="18"/>
        </w:rPr>
        <w:t xml:space="preserve">{ "supplier_id": "01a0af..-sup", "lines": [ { "product_id": "01a0af16-...", "uom_id": "01a0af16-...", "qty_ordered": "500", "unit_price": "5.50" } ] }</w:t>
      </w:r>
    </w:p>
    <w:p>
      <w:pPr>
        <w:spacing w:after="160"/>
      </w:pPr>
    </w:p>
    <w:p>
      <w:pPr>
        <w:spacing w:after="80" w:before="100"/>
      </w:pPr>
      <w:r>
        <w:rPr>
          <w:b/>
          <w:bCs/>
          <w:color w:val="1F2937"/>
          <w:sz w:val="20"/>
          <w:szCs w:val="20"/>
        </w:rPr>
        <w:t xml:space="preserve">Response — 201 Created</w:t>
      </w:r>
    </w:p>
    <w:p>
      <w:pPr>
        <w:shd w:fill="F3F4F6" w:color="auto" w:val="clear"/>
        <w:spacing w:after="0" w:before="0" w:line="260"/>
        <w:ind w:left="120" w:right="120"/>
      </w:pPr>
      <w:r>
        <w:rPr>
          <w:rFonts w:ascii="Consolas" w:cs="Consolas" w:eastAsia="Consolas" w:hAnsi="Consolas"/>
          <w:color w:val="111827"/>
          <w:sz w:val="18"/>
          <w:szCs w:val="18"/>
        </w:rPr>
        <w:t xml:space="preserve">{ "id": "...", "doc_number": "PO-2026-000003", "status": "DRAFT", "lines": [...] }</w:t>
      </w:r>
    </w:p>
    <w:p>
      <w:pPr>
        <w:spacing w:after="160"/>
      </w:pPr>
    </w:p>
    <w:p>
      <w:pPr>
        <w:spacing w:after="80" w:before="100"/>
      </w:pPr>
      <w:r>
        <w:rPr>
          <w:b/>
          <w:bCs/>
          <w:color w:val="1F2937"/>
          <w:sz w:val="20"/>
          <w:szCs w:val="20"/>
        </w:rPr>
        <w:t xml:space="preserve">Error responses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100"/>
        <w:gridCol w:w="1900"/>
        <w:gridCol w:w="6500"/>
      </w:tblGrid>
      <w:tr>
        <w:trPr>
          <w:tblHeader/>
        </w:trPr>
        <w:tc>
          <w:tcPr>
            <w:tcW w:type="dxa" w:w="1100"/>
            <w:shd w:fill="1F2937" w:val="clear"/>
            <w:tcMar>
              <w:top w:type="dxa" w:w="60"/>
              <w:left w:type="dxa" w:w="100"/>
              <w:bottom w:type="dxa" w:w="60"/>
              <w:right w:type="dxa" w:w="100"/>
            </w:tcMar>
            <w:vAlign w:val="center"/>
          </w:tcPr>
          <w:p>
            <w:r>
              <w:rPr>
                <w:b/>
                <w:bCs/>
                <w:color w:val="FFFFFF"/>
                <w:sz w:val="18"/>
                <w:szCs w:val="18"/>
              </w:rPr>
              <w:t xml:space="preserve">Status</w:t>
            </w:r>
          </w:p>
        </w:tc>
        <w:tc>
          <w:tcPr>
            <w:tcW w:type="dxa" w:w="1900"/>
            <w:shd w:fill="1F2937" w:val="clear"/>
            <w:tcMar>
              <w:top w:type="dxa" w:w="60"/>
              <w:left w:type="dxa" w:w="100"/>
              <w:bottom w:type="dxa" w:w="60"/>
              <w:right w:type="dxa" w:w="100"/>
            </w:tcMar>
            <w:vAlign w:val="center"/>
          </w:tcPr>
          <w:p>
            <w:r>
              <w:rPr>
                <w:b/>
                <w:bCs/>
                <w:color w:val="FFFFFF"/>
                <w:sz w:val="18"/>
                <w:szCs w:val="18"/>
              </w:rPr>
              <w:t xml:space="preserve">error_code</w:t>
            </w:r>
          </w:p>
        </w:tc>
        <w:tc>
          <w:tcPr>
            <w:tcW w:type="dxa" w:w="6500"/>
            <w:shd w:fill="1F2937" w:val="clear"/>
            <w:tcMar>
              <w:top w:type="dxa" w:w="60"/>
              <w:left w:type="dxa" w:w="100"/>
              <w:bottom w:type="dxa" w:w="60"/>
              <w:right w:type="dxa" w:w="100"/>
            </w:tcMar>
            <w:vAlign w:val="center"/>
          </w:tcPr>
          <w:p>
            <w:r>
              <w:rPr>
                <w:b/>
                <w:bCs/>
                <w:color w:val="FFFFFF"/>
                <w:sz w:val="18"/>
                <w:szCs w:val="18"/>
              </w:rPr>
              <w:t xml:space="preserve">Condition</w:t>
            </w:r>
          </w:p>
        </w:tc>
      </w:tr>
      <w:tr>
        <w:tc>
          <w:tcPr>
            <w:tcW w:type="dxa" w:w="11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422</w:t>
            </w:r>
          </w:p>
        </w:tc>
        <w:tc>
          <w:tcPr>
            <w:tcW w:type="dxa" w:w="19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SUPPLIER_BLOCKED</w:t>
            </w:r>
          </w:p>
        </w:tc>
        <w:tc>
          <w:tcPr>
            <w:tcW w:type="dxa" w:w="6500"/>
            <w:tcMar>
              <w:top w:type="dxa" w:w="60"/>
              <w:left w:type="dxa" w:w="100"/>
              <w:bottom w:type="dxa" w:w="60"/>
              <w:right w:type="dxa" w:w="100"/>
            </w:tcMar>
            <w:vAlign w:val="center"/>
          </w:tcPr>
          <w:p>
            <w:r>
              <w:rPr>
                <w:b w:val="false"/>
                <w:bCs w:val="false"/>
                <w:color w:val="1F2937"/>
                <w:sz w:val="18"/>
                <w:szCs w:val="18"/>
              </w:rPr>
              <w:t xml:space="preserve">Supplier status isn’t ACTIVE or is_active is false</w:t>
            </w:r>
          </w:p>
        </w:tc>
      </w:tr>
      <w:tr>
        <w:tc>
          <w:tcPr>
            <w:tcW w:type="dxa" w:w="11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422</w:t>
            </w:r>
          </w:p>
        </w:tc>
        <w:tc>
          <w:tcPr>
            <w:tcW w:type="dxa" w:w="19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SUPPLIER_LICENCE_EXPIRED</w:t>
            </w:r>
          </w:p>
        </w:tc>
        <w:tc>
          <w:tcPr>
            <w:tcW w:type="dxa" w:w="6500"/>
            <w:tcMar>
              <w:top w:type="dxa" w:w="60"/>
              <w:left w:type="dxa" w:w="100"/>
              <w:bottom w:type="dxa" w:w="60"/>
              <w:right w:type="dxa" w:w="100"/>
            </w:tcMar>
            <w:vAlign w:val="center"/>
          </w:tcPr>
          <w:p>
            <w:r>
              <w:rPr>
                <w:b w:val="false"/>
                <w:bCs w:val="false"/>
                <w:color w:val="1F2937"/>
                <w:sz w:val="18"/>
                <w:szCs w:val="18"/>
              </w:rPr>
              <w:t xml:space="preserve">Supplier’s licence_expiry has passed</w:t>
            </w:r>
          </w:p>
        </w:tc>
      </w:tr>
    </w:tbl>
    <w:p>
      <w:pPr>
        <w:spacing w:after="200"/>
      </w:pPr>
    </w:p>
    <w:p>
      <w:pPr>
        <w:pBdr>
          <w:left w:val="single" w:color="D1D5DB" w:sz="12" w:space="8"/>
        </w:pBdr>
        <w:spacing w:after="160"/>
        <w:ind w:left="100"/>
      </w:pPr>
      <w:r>
        <w:rPr>
          <w:i/>
          <w:iCs/>
          <w:color w:val="6B7280"/>
          <w:sz w:val="19"/>
          <w:szCs w:val="19"/>
        </w:rPr>
        <w:t xml:space="preserve">ℹ Writes AuditLog PO_CREATED.</w:t>
      </w:r>
    </w:p>
    <w:p>
      <w:pPr>
        <w:spacing w:after="240"/>
      </w:pPr>
    </w:p>
    <w:p>
      <w:pPr>
        <w:pBdr>
          <w:bottom w:val="single" w:color="D1D5DB" w:sz="6" w:space="6"/>
        </w:pBdr>
        <w:spacing w:after="60" w:before="300"/>
      </w:pPr>
      <w:r>
        <w:rPr>
          <w:rFonts w:ascii="Consolas" w:cs="Consolas" w:eastAsia="Consolas" w:hAnsi="Consolas"/>
          <w:b/>
          <w:bCs/>
          <w:color w:val="2563EB"/>
          <w:sz w:val="24"/>
          <w:szCs w:val="24"/>
        </w:rPr>
        <w:t xml:space="preserve">GET  </w:t>
      </w:r>
      <w:r>
        <w:rPr>
          <w:rFonts w:ascii="Consolas" w:cs="Consolas" w:eastAsia="Consolas" w:hAnsi="Consolas"/>
          <w:color w:val="1F2937"/>
          <w:sz w:val="24"/>
          <w:szCs w:val="24"/>
        </w:rPr>
        <w:t xml:space="preserve">/api/purchase-orders</w:t>
      </w:r>
    </w:p>
    <w:p>
      <w:pPr>
        <w:spacing w:after="100"/>
      </w:pPr>
      <w:r>
        <w:rPr>
          <w:i/>
          <w:iCs/>
          <w:color w:val="6B7280"/>
          <w:sz w:val="19"/>
          <w:szCs w:val="19"/>
        </w:rPr>
        <w:t xml:space="preserve">List purchase orders (paginated)</w:t>
      </w:r>
    </w:p>
    <w:p>
      <w:pPr>
        <w:spacing w:after="140"/>
      </w:pPr>
      <w:r>
        <w:rPr>
          <w:b/>
          <w:bCs/>
          <w:color w:val="15803D"/>
          <w:sz w:val="19"/>
          <w:szCs w:val="19"/>
        </w:rPr>
        <w:t xml:space="preserve">✅ Implemented — route + controller exist, verified by reading the code</w:t>
      </w:r>
    </w:p>
    <w:p>
      <w:pPr>
        <w:spacing w:after="80"/>
      </w:pPr>
      <w:r>
        <w:rPr>
          <w:b/>
          <w:bCs/>
          <w:color w:val="1F2937"/>
          <w:sz w:val="19"/>
          <w:szCs w:val="19"/>
        </w:rPr>
        <w:t xml:space="preserve">Permission required: </w:t>
      </w:r>
      <w:r>
        <w:rPr>
          <w:color w:val="1F2937"/>
          <w:sz w:val="19"/>
          <w:szCs w:val="19"/>
        </w:rPr>
        <w:t xml:space="preserve">po.create</w:t>
      </w:r>
    </w:p>
    <w:p>
      <w:pPr>
        <w:spacing w:after="80"/>
      </w:pPr>
      <w:r>
        <w:rPr>
          <w:b/>
          <w:bCs/>
          <w:color w:val="1F2937"/>
          <w:sz w:val="19"/>
          <w:szCs w:val="19"/>
        </w:rPr>
        <w:t xml:space="preserve">Query parameters: </w:t>
      </w:r>
      <w:r>
        <w:rPr>
          <w:color w:val="1F2937"/>
          <w:sz w:val="19"/>
          <w:szCs w:val="19"/>
        </w:rPr>
        <w:t xml:space="preserve">status (plain input, no validation rule) · per_page (default 25)</w:t>
      </w:r>
    </w:p>
    <w:p>
      <w:pPr>
        <w:pBdr>
          <w:left w:val="single" w:color="D1D5DB" w:sz="12" w:space="8"/>
        </w:pBdr>
        <w:spacing w:after="160"/>
        <w:ind w:left="100"/>
      </w:pPr>
      <w:r>
        <w:rPr>
          <w:i/>
          <w:iCs/>
          <w:color w:val="6B7280"/>
          <w:sz w:val="19"/>
          <w:szCs w:val="19"/>
        </w:rPr>
        <w:t xml:space="preserve">ℹ No request body.</w:t>
      </w:r>
    </w:p>
    <w:p>
      <w:pPr>
        <w:spacing w:after="80" w:before="100"/>
      </w:pPr>
      <w:r>
        <w:rPr>
          <w:b/>
          <w:bCs/>
          <w:color w:val="1F2937"/>
          <w:sz w:val="20"/>
          <w:szCs w:val="20"/>
        </w:rPr>
        <w:t xml:space="preserve">Response — 200 OK</w:t>
      </w:r>
    </w:p>
    <w:p>
      <w:pPr>
        <w:shd w:fill="F3F4F6" w:color="auto" w:val="clear"/>
        <w:spacing w:after="0" w:before="0" w:line="260"/>
        <w:ind w:left="120" w:right="120"/>
      </w:pPr>
      <w:r>
        <w:rPr>
          <w:rFonts w:ascii="Consolas" w:cs="Consolas" w:eastAsia="Consolas" w:hAnsi="Consolas"/>
          <w:color w:val="111827"/>
          <w:sz w:val="18"/>
          <w:szCs w:val="18"/>
        </w:rPr>
        <w:t xml:space="preserve">{ "data": [ { "id": "...", "doc_number": "PO-2026-000003", "status": "SENT", "supplier": {...}, "lines_count": 2 } ] }</w:t>
      </w:r>
    </w:p>
    <w:p>
      <w:pPr>
        <w:spacing w:after="160"/>
      </w:pPr>
    </w:p>
    <w:p>
      <w:pPr>
        <w:spacing w:after="240"/>
      </w:pPr>
    </w:p>
    <w:p>
      <w:pPr>
        <w:pBdr>
          <w:bottom w:val="single" w:color="D1D5DB" w:sz="6" w:space="6"/>
        </w:pBdr>
        <w:spacing w:after="60" w:before="300"/>
      </w:pPr>
      <w:r>
        <w:rPr>
          <w:rFonts w:ascii="Consolas" w:cs="Consolas" w:eastAsia="Consolas" w:hAnsi="Consolas"/>
          <w:b/>
          <w:bCs/>
          <w:color w:val="15803D"/>
          <w:sz w:val="24"/>
          <w:szCs w:val="24"/>
        </w:rPr>
        <w:t xml:space="preserve">POST  </w:t>
      </w:r>
      <w:r>
        <w:rPr>
          <w:rFonts w:ascii="Consolas" w:cs="Consolas" w:eastAsia="Consolas" w:hAnsi="Consolas"/>
          <w:color w:val="1F2937"/>
          <w:sz w:val="24"/>
          <w:szCs w:val="24"/>
        </w:rPr>
        <w:t xml:space="preserve">/api/purchase-orders/{po}/approve</w:t>
      </w:r>
    </w:p>
    <w:p>
      <w:pPr>
        <w:spacing w:after="100"/>
      </w:pPr>
      <w:r>
        <w:rPr>
          <w:i/>
          <w:iCs/>
          <w:color w:val="6B7280"/>
          <w:sz w:val="19"/>
          <w:szCs w:val="19"/>
        </w:rPr>
        <w:t xml:space="preserve">Approve a draft/pending purchase order</w:t>
      </w:r>
    </w:p>
    <w:p>
      <w:pPr>
        <w:spacing w:after="140"/>
      </w:pPr>
      <w:r>
        <w:rPr>
          <w:b/>
          <w:bCs/>
          <w:color w:val="15803D"/>
          <w:sz w:val="19"/>
          <w:szCs w:val="19"/>
        </w:rPr>
        <w:t xml:space="preserve">✅ Implemented — route + controller exist, verified by reading the code</w:t>
      </w:r>
    </w:p>
    <w:p>
      <w:pPr>
        <w:spacing w:after="80"/>
      </w:pPr>
      <w:r>
        <w:rPr>
          <w:b/>
          <w:bCs/>
          <w:color w:val="1F2937"/>
          <w:sz w:val="19"/>
          <w:szCs w:val="19"/>
        </w:rPr>
        <w:t xml:space="preserve">Permission required: </w:t>
      </w:r>
      <w:r>
        <w:rPr>
          <w:color w:val="1F2937"/>
          <w:sz w:val="19"/>
          <w:szCs w:val="19"/>
        </w:rPr>
        <w:t xml:space="preserve">po.approve</w:t>
      </w:r>
    </w:p>
    <w:p>
      <w:pPr>
        <w:spacing w:after="80"/>
      </w:pPr>
      <w:r>
        <w:rPr>
          <w:b/>
          <w:bCs/>
          <w:color w:val="1F2937"/>
          <w:sz w:val="19"/>
          <w:szCs w:val="19"/>
        </w:rPr>
        <w:t xml:space="preserve">Path parameters: </w:t>
      </w:r>
      <w:r>
        <w:rPr>
          <w:color w:val="1F2937"/>
          <w:sz w:val="19"/>
          <w:szCs w:val="19"/>
        </w:rPr>
        <w:t xml:space="preserve">po — UUID</w:t>
      </w:r>
    </w:p>
    <w:p>
      <w:pPr>
        <w:pBdr>
          <w:left w:val="single" w:color="D1D5DB" w:sz="12" w:space="8"/>
        </w:pBdr>
        <w:spacing w:after="160"/>
        <w:ind w:left="100"/>
      </w:pPr>
      <w:r>
        <w:rPr>
          <w:i/>
          <w:iCs/>
          <w:color w:val="6B7280"/>
          <w:sz w:val="19"/>
          <w:szCs w:val="19"/>
        </w:rPr>
        <w:t xml:space="preserve">ℹ No request body.</w:t>
      </w:r>
    </w:p>
    <w:p>
      <w:pPr>
        <w:spacing w:after="80" w:before="100"/>
      </w:pPr>
      <w:r>
        <w:rPr>
          <w:b/>
          <w:bCs/>
          <w:color w:val="1F2937"/>
          <w:sz w:val="20"/>
          <w:szCs w:val="20"/>
        </w:rPr>
        <w:t xml:space="preserve">Response — 200 OK</w:t>
      </w:r>
    </w:p>
    <w:p>
      <w:pPr>
        <w:shd w:fill="F3F4F6" w:color="auto" w:val="clear"/>
        <w:spacing w:after="0" w:before="0" w:line="260"/>
        <w:ind w:left="120" w:right="120"/>
      </w:pPr>
      <w:r>
        <w:rPr>
          <w:rFonts w:ascii="Consolas" w:cs="Consolas" w:eastAsia="Consolas" w:hAnsi="Consolas"/>
          <w:color w:val="111827"/>
          <w:sz w:val="18"/>
          <w:szCs w:val="18"/>
        </w:rPr>
        <w:t xml:space="preserve">{ "id": "...", "status": "APPROVED", "approved_by": 4 }</w:t>
      </w:r>
    </w:p>
    <w:p>
      <w:pPr>
        <w:spacing w:after="160"/>
      </w:pPr>
    </w:p>
    <w:p>
      <w:pPr>
        <w:spacing w:after="80" w:before="100"/>
      </w:pPr>
      <w:r>
        <w:rPr>
          <w:b/>
          <w:bCs/>
          <w:color w:val="1F2937"/>
          <w:sz w:val="20"/>
          <w:szCs w:val="20"/>
        </w:rPr>
        <w:t xml:space="preserve">Error responses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100"/>
        <w:gridCol w:w="1900"/>
        <w:gridCol w:w="6500"/>
      </w:tblGrid>
      <w:tr>
        <w:trPr>
          <w:tblHeader/>
        </w:trPr>
        <w:tc>
          <w:tcPr>
            <w:tcW w:type="dxa" w:w="1100"/>
            <w:shd w:fill="1F2937" w:val="clear"/>
            <w:tcMar>
              <w:top w:type="dxa" w:w="60"/>
              <w:left w:type="dxa" w:w="100"/>
              <w:bottom w:type="dxa" w:w="60"/>
              <w:right w:type="dxa" w:w="100"/>
            </w:tcMar>
            <w:vAlign w:val="center"/>
          </w:tcPr>
          <w:p>
            <w:r>
              <w:rPr>
                <w:b/>
                <w:bCs/>
                <w:color w:val="FFFFFF"/>
                <w:sz w:val="18"/>
                <w:szCs w:val="18"/>
              </w:rPr>
              <w:t xml:space="preserve">Status</w:t>
            </w:r>
          </w:p>
        </w:tc>
        <w:tc>
          <w:tcPr>
            <w:tcW w:type="dxa" w:w="1900"/>
            <w:shd w:fill="1F2937" w:val="clear"/>
            <w:tcMar>
              <w:top w:type="dxa" w:w="60"/>
              <w:left w:type="dxa" w:w="100"/>
              <w:bottom w:type="dxa" w:w="60"/>
              <w:right w:type="dxa" w:w="100"/>
            </w:tcMar>
            <w:vAlign w:val="center"/>
          </w:tcPr>
          <w:p>
            <w:r>
              <w:rPr>
                <w:b/>
                <w:bCs/>
                <w:color w:val="FFFFFF"/>
                <w:sz w:val="18"/>
                <w:szCs w:val="18"/>
              </w:rPr>
              <w:t xml:space="preserve">error_code</w:t>
            </w:r>
          </w:p>
        </w:tc>
        <w:tc>
          <w:tcPr>
            <w:tcW w:type="dxa" w:w="6500"/>
            <w:shd w:fill="1F2937" w:val="clear"/>
            <w:tcMar>
              <w:top w:type="dxa" w:w="60"/>
              <w:left w:type="dxa" w:w="100"/>
              <w:bottom w:type="dxa" w:w="60"/>
              <w:right w:type="dxa" w:w="100"/>
            </w:tcMar>
            <w:vAlign w:val="center"/>
          </w:tcPr>
          <w:p>
            <w:r>
              <w:rPr>
                <w:b/>
                <w:bCs/>
                <w:color w:val="FFFFFF"/>
                <w:sz w:val="18"/>
                <w:szCs w:val="18"/>
              </w:rPr>
              <w:t xml:space="preserve">Condition</w:t>
            </w:r>
          </w:p>
        </w:tc>
      </w:tr>
      <w:tr>
        <w:tc>
          <w:tcPr>
            <w:tcW w:type="dxa" w:w="11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409</w:t>
            </w:r>
          </w:p>
        </w:tc>
        <w:tc>
          <w:tcPr>
            <w:tcW w:type="dxa" w:w="19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INVALID_STATE</w:t>
            </w:r>
          </w:p>
        </w:tc>
        <w:tc>
          <w:tcPr>
            <w:tcW w:type="dxa" w:w="6500"/>
            <w:tcMar>
              <w:top w:type="dxa" w:w="60"/>
              <w:left w:type="dxa" w:w="100"/>
              <w:bottom w:type="dxa" w:w="60"/>
              <w:right w:type="dxa" w:w="100"/>
            </w:tcMar>
            <w:vAlign w:val="center"/>
          </w:tcPr>
          <w:p>
            <w:r>
              <w:rPr>
                <w:b w:val="false"/>
                <w:bCs w:val="false"/>
                <w:color w:val="1F2937"/>
                <w:sz w:val="18"/>
                <w:szCs w:val="18"/>
              </w:rPr>
              <w:t xml:space="preserve">PO is not DRAFT or PENDING_APPROVAL</w:t>
            </w:r>
          </w:p>
        </w:tc>
      </w:tr>
    </w:tbl>
    <w:p>
      <w:pPr>
        <w:spacing w:after="200"/>
      </w:pPr>
    </w:p>
    <w:p>
      <w:pPr>
        <w:pBdr>
          <w:left w:val="single" w:color="D1D5DB" w:sz="12" w:space="8"/>
        </w:pBdr>
        <w:spacing w:after="160"/>
        <w:ind w:left="100"/>
      </w:pPr>
      <w:r>
        <w:rPr>
          <w:i/>
          <w:iCs/>
          <w:color w:val="6B7280"/>
          <w:sz w:val="19"/>
          <w:szCs w:val="19"/>
        </w:rPr>
        <w:t xml:space="preserve">ℹ Writes AuditLog PO_APPROVED.</w:t>
      </w:r>
    </w:p>
    <w:p>
      <w:pPr>
        <w:spacing w:after="240"/>
      </w:pPr>
    </w:p>
    <w:p>
      <w:pPr>
        <w:pBdr>
          <w:bottom w:val="single" w:color="D1D5DB" w:sz="6" w:space="6"/>
        </w:pBdr>
        <w:spacing w:after="60" w:before="300"/>
      </w:pPr>
      <w:r>
        <w:rPr>
          <w:rFonts w:ascii="Consolas" w:cs="Consolas" w:eastAsia="Consolas" w:hAnsi="Consolas"/>
          <w:b/>
          <w:bCs/>
          <w:color w:val="15803D"/>
          <w:sz w:val="24"/>
          <w:szCs w:val="24"/>
        </w:rPr>
        <w:t xml:space="preserve">POST  </w:t>
      </w:r>
      <w:r>
        <w:rPr>
          <w:rFonts w:ascii="Consolas" w:cs="Consolas" w:eastAsia="Consolas" w:hAnsi="Consolas"/>
          <w:color w:val="1F2937"/>
          <w:sz w:val="24"/>
          <w:szCs w:val="24"/>
        </w:rPr>
        <w:t xml:space="preserve">/api/purchase-orders/{po}/send</w:t>
      </w:r>
    </w:p>
    <w:p>
      <w:pPr>
        <w:spacing w:after="100"/>
      </w:pPr>
      <w:r>
        <w:rPr>
          <w:i/>
          <w:iCs/>
          <w:color w:val="6B7280"/>
          <w:sz w:val="19"/>
          <w:szCs w:val="19"/>
        </w:rPr>
        <w:t xml:space="preserve">Mark an approved PO as sent to the supplier</w:t>
      </w:r>
    </w:p>
    <w:p>
      <w:pPr>
        <w:spacing w:after="140"/>
      </w:pPr>
      <w:r>
        <w:rPr>
          <w:b/>
          <w:bCs/>
          <w:color w:val="15803D"/>
          <w:sz w:val="19"/>
          <w:szCs w:val="19"/>
        </w:rPr>
        <w:t xml:space="preserve">✅ Implemented — route + controller exist, verified by reading the code</w:t>
      </w:r>
    </w:p>
    <w:p>
      <w:pPr>
        <w:spacing w:after="80"/>
      </w:pPr>
      <w:r>
        <w:rPr>
          <w:b/>
          <w:bCs/>
          <w:color w:val="1F2937"/>
          <w:sz w:val="19"/>
          <w:szCs w:val="19"/>
        </w:rPr>
        <w:t xml:space="preserve">Permission required: </w:t>
      </w:r>
      <w:r>
        <w:rPr>
          <w:color w:val="1F2937"/>
          <w:sz w:val="19"/>
          <w:szCs w:val="19"/>
        </w:rPr>
        <w:t xml:space="preserve">po.create</w:t>
      </w:r>
    </w:p>
    <w:p>
      <w:pPr>
        <w:spacing w:after="80"/>
      </w:pPr>
      <w:r>
        <w:rPr>
          <w:b/>
          <w:bCs/>
          <w:color w:val="1F2937"/>
          <w:sz w:val="19"/>
          <w:szCs w:val="19"/>
        </w:rPr>
        <w:t xml:space="preserve">Path parameters: </w:t>
      </w:r>
      <w:r>
        <w:rPr>
          <w:color w:val="1F2937"/>
          <w:sz w:val="19"/>
          <w:szCs w:val="19"/>
        </w:rPr>
        <w:t xml:space="preserve">po — UUID</w:t>
      </w:r>
    </w:p>
    <w:p>
      <w:pPr>
        <w:pBdr>
          <w:left w:val="single" w:color="D1D5DB" w:sz="12" w:space="8"/>
        </w:pBdr>
        <w:spacing w:after="160"/>
        <w:ind w:left="100"/>
      </w:pPr>
      <w:r>
        <w:rPr>
          <w:i/>
          <w:iCs/>
          <w:color w:val="6B7280"/>
          <w:sz w:val="19"/>
          <w:szCs w:val="19"/>
        </w:rPr>
        <w:t xml:space="preserve">ℹ No request body.</w:t>
      </w:r>
    </w:p>
    <w:p>
      <w:pPr>
        <w:spacing w:after="80" w:before="100"/>
      </w:pPr>
      <w:r>
        <w:rPr>
          <w:b/>
          <w:bCs/>
          <w:color w:val="1F2937"/>
          <w:sz w:val="20"/>
          <w:szCs w:val="20"/>
        </w:rPr>
        <w:t xml:space="preserve">Response — 200 OK</w:t>
      </w:r>
    </w:p>
    <w:p>
      <w:pPr>
        <w:shd w:fill="F3F4F6" w:color="auto" w:val="clear"/>
        <w:spacing w:after="0" w:before="0" w:line="260"/>
        <w:ind w:left="120" w:right="120"/>
      </w:pPr>
      <w:r>
        <w:rPr>
          <w:rFonts w:ascii="Consolas" w:cs="Consolas" w:eastAsia="Consolas" w:hAnsi="Consolas"/>
          <w:color w:val="111827"/>
          <w:sz w:val="18"/>
          <w:szCs w:val="18"/>
        </w:rPr>
        <w:t xml:space="preserve">{ "id": "...", "status": "SENT", "sent_at": "..." }</w:t>
      </w:r>
    </w:p>
    <w:p>
      <w:pPr>
        <w:spacing w:after="160"/>
      </w:pPr>
    </w:p>
    <w:p>
      <w:pPr>
        <w:spacing w:after="80" w:before="100"/>
      </w:pPr>
      <w:r>
        <w:rPr>
          <w:b/>
          <w:bCs/>
          <w:color w:val="1F2937"/>
          <w:sz w:val="20"/>
          <w:szCs w:val="20"/>
        </w:rPr>
        <w:t xml:space="preserve">Error responses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100"/>
        <w:gridCol w:w="1900"/>
        <w:gridCol w:w="6500"/>
      </w:tblGrid>
      <w:tr>
        <w:trPr>
          <w:tblHeader/>
        </w:trPr>
        <w:tc>
          <w:tcPr>
            <w:tcW w:type="dxa" w:w="1100"/>
            <w:shd w:fill="1F2937" w:val="clear"/>
            <w:tcMar>
              <w:top w:type="dxa" w:w="60"/>
              <w:left w:type="dxa" w:w="100"/>
              <w:bottom w:type="dxa" w:w="60"/>
              <w:right w:type="dxa" w:w="100"/>
            </w:tcMar>
            <w:vAlign w:val="center"/>
          </w:tcPr>
          <w:p>
            <w:r>
              <w:rPr>
                <w:b/>
                <w:bCs/>
                <w:color w:val="FFFFFF"/>
                <w:sz w:val="18"/>
                <w:szCs w:val="18"/>
              </w:rPr>
              <w:t xml:space="preserve">Status</w:t>
            </w:r>
          </w:p>
        </w:tc>
        <w:tc>
          <w:tcPr>
            <w:tcW w:type="dxa" w:w="1900"/>
            <w:shd w:fill="1F2937" w:val="clear"/>
            <w:tcMar>
              <w:top w:type="dxa" w:w="60"/>
              <w:left w:type="dxa" w:w="100"/>
              <w:bottom w:type="dxa" w:w="60"/>
              <w:right w:type="dxa" w:w="100"/>
            </w:tcMar>
            <w:vAlign w:val="center"/>
          </w:tcPr>
          <w:p>
            <w:r>
              <w:rPr>
                <w:b/>
                <w:bCs/>
                <w:color w:val="FFFFFF"/>
                <w:sz w:val="18"/>
                <w:szCs w:val="18"/>
              </w:rPr>
              <w:t xml:space="preserve">error_code</w:t>
            </w:r>
          </w:p>
        </w:tc>
        <w:tc>
          <w:tcPr>
            <w:tcW w:type="dxa" w:w="6500"/>
            <w:shd w:fill="1F2937" w:val="clear"/>
            <w:tcMar>
              <w:top w:type="dxa" w:w="60"/>
              <w:left w:type="dxa" w:w="100"/>
              <w:bottom w:type="dxa" w:w="60"/>
              <w:right w:type="dxa" w:w="100"/>
            </w:tcMar>
            <w:vAlign w:val="center"/>
          </w:tcPr>
          <w:p>
            <w:r>
              <w:rPr>
                <w:b/>
                <w:bCs/>
                <w:color w:val="FFFFFF"/>
                <w:sz w:val="18"/>
                <w:szCs w:val="18"/>
              </w:rPr>
              <w:t xml:space="preserve">Condition</w:t>
            </w:r>
          </w:p>
        </w:tc>
      </w:tr>
      <w:tr>
        <w:tc>
          <w:tcPr>
            <w:tcW w:type="dxa" w:w="11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409</w:t>
            </w:r>
          </w:p>
        </w:tc>
        <w:tc>
          <w:tcPr>
            <w:tcW w:type="dxa" w:w="19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INVALID_STATE</w:t>
            </w:r>
          </w:p>
        </w:tc>
        <w:tc>
          <w:tcPr>
            <w:tcW w:type="dxa" w:w="6500"/>
            <w:tcMar>
              <w:top w:type="dxa" w:w="60"/>
              <w:left w:type="dxa" w:w="100"/>
              <w:bottom w:type="dxa" w:w="60"/>
              <w:right w:type="dxa" w:w="100"/>
            </w:tcMar>
            <w:vAlign w:val="center"/>
          </w:tcPr>
          <w:p>
            <w:r>
              <w:rPr>
                <w:b w:val="false"/>
                <w:bCs w:val="false"/>
                <w:color w:val="1F2937"/>
                <w:sz w:val="18"/>
                <w:szCs w:val="18"/>
              </w:rPr>
              <w:t xml:space="preserve">PO is not APPROVED</w:t>
            </w:r>
          </w:p>
        </w:tc>
      </w:tr>
    </w:tbl>
    <w:p>
      <w:pPr>
        <w:spacing w:after="200"/>
      </w:pPr>
    </w:p>
    <w:p>
      <w:pPr>
        <w:spacing w:after="240"/>
      </w:pPr>
    </w:p>
    <w:p>
      <w:pPr>
        <w:pBdr>
          <w:bottom w:val="single" w:color="D1D5DB" w:sz="6" w:space="6"/>
        </w:pBdr>
        <w:spacing w:after="60" w:before="300"/>
      </w:pPr>
      <w:r>
        <w:rPr>
          <w:rFonts w:ascii="Consolas" w:cs="Consolas" w:eastAsia="Consolas" w:hAnsi="Consolas"/>
          <w:b/>
          <w:bCs/>
          <w:color w:val="15803D"/>
          <w:sz w:val="24"/>
          <w:szCs w:val="24"/>
        </w:rPr>
        <w:t xml:space="preserve">POST  </w:t>
      </w:r>
      <w:r>
        <w:rPr>
          <w:rFonts w:ascii="Consolas" w:cs="Consolas" w:eastAsia="Consolas" w:hAnsi="Consolas"/>
          <w:color w:val="1F2937"/>
          <w:sz w:val="24"/>
          <w:szCs w:val="24"/>
        </w:rPr>
        <w:t xml:space="preserve">/api/goods-receipts</w:t>
      </w:r>
    </w:p>
    <w:p>
      <w:pPr>
        <w:spacing w:after="100"/>
      </w:pPr>
      <w:r>
        <w:rPr>
          <w:i/>
          <w:iCs/>
          <w:color w:val="6B7280"/>
          <w:sz w:val="19"/>
          <w:szCs w:val="19"/>
        </w:rPr>
        <w:t xml:space="preserve">Record a goods receipt — creates batches and posts stock in</w:t>
      </w:r>
    </w:p>
    <w:p>
      <w:pPr>
        <w:spacing w:after="140"/>
      </w:pPr>
      <w:r>
        <w:rPr>
          <w:b/>
          <w:bCs/>
          <w:color w:val="15803D"/>
          <w:sz w:val="19"/>
          <w:szCs w:val="19"/>
        </w:rPr>
        <w:t xml:space="preserve">✅ Implemented — route + controller exist, verified by reading the code</w:t>
      </w:r>
    </w:p>
    <w:p>
      <w:pPr>
        <w:spacing w:after="80"/>
      </w:pPr>
      <w:r>
        <w:rPr>
          <w:b/>
          <w:bCs/>
          <w:color w:val="1F2937"/>
          <w:sz w:val="19"/>
          <w:szCs w:val="19"/>
        </w:rPr>
        <w:t xml:space="preserve">Permission required: </w:t>
      </w:r>
      <w:r>
        <w:rPr>
          <w:color w:val="1F2937"/>
          <w:sz w:val="19"/>
          <w:szCs w:val="19"/>
        </w:rPr>
        <w:t xml:space="preserve">grn.create</w:t>
      </w:r>
    </w:p>
    <w:p>
      <w:pPr>
        <w:spacing w:after="80" w:before="160"/>
      </w:pPr>
      <w:r>
        <w:rPr>
          <w:b/>
          <w:bCs/>
          <w:color w:val="1F2937"/>
          <w:sz w:val="20"/>
          <w:szCs w:val="20"/>
        </w:rPr>
        <w:t xml:space="preserve">Request body (JSON)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1100"/>
        <w:gridCol w:w="5000"/>
      </w:tblGrid>
      <w:tr>
        <w:trPr>
          <w:tblHeader/>
        </w:trPr>
        <w:tc>
          <w:tcPr>
            <w:tcW w:type="dxa" w:w="1900"/>
            <w:shd w:fill="1F2937" w:val="clear"/>
            <w:tcMar>
              <w:top w:type="dxa" w:w="60"/>
              <w:left w:type="dxa" w:w="100"/>
              <w:bottom w:type="dxa" w:w="60"/>
              <w:right w:type="dxa" w:w="100"/>
            </w:tcMar>
            <w:vAlign w:val="center"/>
          </w:tcPr>
          <w:p>
            <w:r>
              <w:rPr>
                <w:b/>
                <w:bCs/>
                <w:color w:val="FFFFFF"/>
                <w:sz w:val="18"/>
                <w:szCs w:val="18"/>
              </w:rPr>
              <w:t xml:space="preserve">Field</w:t>
            </w:r>
          </w:p>
        </w:tc>
        <w:tc>
          <w:tcPr>
            <w:tcW w:type="dxa" w:w="1500"/>
            <w:shd w:fill="1F2937" w:val="clear"/>
            <w:tcMar>
              <w:top w:type="dxa" w:w="60"/>
              <w:left w:type="dxa" w:w="100"/>
              <w:bottom w:type="dxa" w:w="60"/>
              <w:right w:type="dxa" w:w="100"/>
            </w:tcMar>
            <w:vAlign w:val="center"/>
          </w:tcPr>
          <w:p>
            <w:r>
              <w:rPr>
                <w:b/>
                <w:bCs/>
                <w:color w:val="FFFFFF"/>
                <w:sz w:val="18"/>
                <w:szCs w:val="18"/>
              </w:rPr>
              <w:t xml:space="preserve">Type</w:t>
            </w:r>
          </w:p>
        </w:tc>
        <w:tc>
          <w:tcPr>
            <w:tcW w:type="dxa" w:w="1100"/>
            <w:shd w:fill="1F2937" w:val="clear"/>
            <w:tcMar>
              <w:top w:type="dxa" w:w="60"/>
              <w:left w:type="dxa" w:w="100"/>
              <w:bottom w:type="dxa" w:w="60"/>
              <w:right w:type="dxa" w:w="100"/>
            </w:tcMar>
            <w:vAlign w:val="center"/>
          </w:tcPr>
          <w:p>
            <w:r>
              <w:rPr>
                <w:b/>
                <w:bCs/>
                <w:color w:val="FFFFFF"/>
                <w:sz w:val="18"/>
                <w:szCs w:val="18"/>
              </w:rPr>
              <w:t xml:space="preserve">Required</w:t>
            </w:r>
          </w:p>
        </w:tc>
        <w:tc>
          <w:tcPr>
            <w:tcW w:type="dxa" w:w="5000"/>
            <w:shd w:fill="1F2937" w:val="clear"/>
            <w:tcMar>
              <w:top w:type="dxa" w:w="60"/>
              <w:left w:type="dxa" w:w="100"/>
              <w:bottom w:type="dxa" w:w="60"/>
              <w:right w:type="dxa" w:w="100"/>
            </w:tcMar>
            <w:vAlign w:val="center"/>
          </w:tcPr>
          <w:p>
            <w:r>
              <w:rPr>
                <w:b/>
                <w:bCs/>
                <w:color w:val="FFFFFF"/>
                <w:sz w:val="18"/>
                <w:szCs w:val="18"/>
              </w:rPr>
              <w:t xml:space="preserve">Notes</w:t>
            </w:r>
          </w:p>
        </w:tc>
      </w:tr>
      <w:tr>
        <w:tc>
          <w:tcPr>
            <w:tcW w:type="dxa" w:w="19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purchase_order_id</w:t>
            </w:r>
          </w:p>
        </w:tc>
        <w:tc>
          <w:tcPr>
            <w:tcW w:type="dxa" w:w="15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uuid</w:t>
            </w:r>
          </w:p>
        </w:tc>
        <w:tc>
          <w:tcPr>
            <w:tcW w:type="dxa" w:w="1100"/>
            <w:tcMar>
              <w:top w:type="dxa" w:w="60"/>
              <w:left w:type="dxa" w:w="100"/>
              <w:bottom w:type="dxa" w:w="60"/>
              <w:right w:type="dxa" w:w="100"/>
            </w:tcMar>
            <w:vAlign w:val="center"/>
          </w:tcPr>
          <w:p>
            <w:r>
              <w:rPr>
                <w:b w:val="false"/>
                <w:bCs w:val="false"/>
                <w:color w:val="1F2937"/>
                <w:sz w:val="18"/>
                <w:szCs w:val="18"/>
              </w:rPr>
              <w:t xml:space="preserve">No*</w:t>
            </w:r>
          </w:p>
        </w:tc>
        <w:tc>
          <w:tcPr>
            <w:tcW w:type="dxa" w:w="5000"/>
            <w:tcMar>
              <w:top w:type="dxa" w:w="60"/>
              <w:left w:type="dxa" w:w="100"/>
              <w:bottom w:type="dxa" w:w="60"/>
              <w:right w:type="dxa" w:w="100"/>
            </w:tcMar>
            <w:vAlign w:val="center"/>
          </w:tcPr>
          <w:p>
            <w:r>
              <w:rPr>
                <w:b w:val="false"/>
                <w:bCs w:val="false"/>
                <w:color w:val="1F2937"/>
                <w:sz w:val="18"/>
                <w:szCs w:val="18"/>
              </w:rPr>
              <w:t xml:space="preserve">exists:purchase_orders. *Required unless is_emergency is true (else 422 PO_REQUIRED).</w:t>
            </w:r>
          </w:p>
        </w:tc>
      </w:tr>
      <w:tr>
        <w:tc>
          <w:tcPr>
            <w:tcW w:type="dxa" w:w="19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supplier_id</w:t>
            </w:r>
          </w:p>
        </w:tc>
        <w:tc>
          <w:tcPr>
            <w:tcW w:type="dxa" w:w="15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uuid</w:t>
            </w:r>
          </w:p>
        </w:tc>
        <w:tc>
          <w:tcPr>
            <w:tcW w:type="dxa" w:w="1100"/>
            <w:tcMar>
              <w:top w:type="dxa" w:w="60"/>
              <w:left w:type="dxa" w:w="100"/>
              <w:bottom w:type="dxa" w:w="60"/>
              <w:right w:type="dxa" w:w="100"/>
            </w:tcMar>
            <w:vAlign w:val="center"/>
          </w:tcPr>
          <w:p>
            <w:r>
              <w:rPr>
                <w:b w:val="false"/>
                <w:bCs w:val="false"/>
                <w:color w:val="1F2937"/>
                <w:sz w:val="18"/>
                <w:szCs w:val="18"/>
              </w:rPr>
              <w:t xml:space="preserve">Yes</w:t>
            </w:r>
          </w:p>
        </w:tc>
        <w:tc>
          <w:tcPr>
            <w:tcW w:type="dxa" w:w="5000"/>
            <w:tcMar>
              <w:top w:type="dxa" w:w="60"/>
              <w:left w:type="dxa" w:w="100"/>
              <w:bottom w:type="dxa" w:w="60"/>
              <w:right w:type="dxa" w:w="100"/>
            </w:tcMar>
            <w:vAlign w:val="center"/>
          </w:tcPr>
          <w:p>
            <w:r>
              <w:rPr>
                <w:b w:val="false"/>
                <w:bCs w:val="false"/>
                <w:color w:val="1F2937"/>
                <w:sz w:val="18"/>
                <w:szCs w:val="18"/>
              </w:rPr>
              <w:t xml:space="preserve">exists:suppliers</w:t>
            </w:r>
          </w:p>
        </w:tc>
      </w:tr>
      <w:tr>
        <w:tc>
          <w:tcPr>
            <w:tcW w:type="dxa" w:w="19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store_id</w:t>
            </w:r>
          </w:p>
        </w:tc>
        <w:tc>
          <w:tcPr>
            <w:tcW w:type="dxa" w:w="15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uuid</w:t>
            </w:r>
          </w:p>
        </w:tc>
        <w:tc>
          <w:tcPr>
            <w:tcW w:type="dxa" w:w="1100"/>
            <w:tcMar>
              <w:top w:type="dxa" w:w="60"/>
              <w:left w:type="dxa" w:w="100"/>
              <w:bottom w:type="dxa" w:w="60"/>
              <w:right w:type="dxa" w:w="100"/>
            </w:tcMar>
            <w:vAlign w:val="center"/>
          </w:tcPr>
          <w:p>
            <w:r>
              <w:rPr>
                <w:b w:val="false"/>
                <w:bCs w:val="false"/>
                <w:color w:val="1F2937"/>
                <w:sz w:val="18"/>
                <w:szCs w:val="18"/>
              </w:rPr>
              <w:t xml:space="preserve">Yes</w:t>
            </w:r>
          </w:p>
        </w:tc>
        <w:tc>
          <w:tcPr>
            <w:tcW w:type="dxa" w:w="5000"/>
            <w:tcMar>
              <w:top w:type="dxa" w:w="60"/>
              <w:left w:type="dxa" w:w="100"/>
              <w:bottom w:type="dxa" w:w="60"/>
              <w:right w:type="dxa" w:w="100"/>
            </w:tcMar>
            <w:vAlign w:val="center"/>
          </w:tcPr>
          <w:p>
            <w:r>
              <w:rPr>
                <w:b w:val="false"/>
                <w:bCs w:val="false"/>
                <w:color w:val="1F2937"/>
                <w:sz w:val="18"/>
                <w:szCs w:val="18"/>
              </w:rPr>
              <w:t xml:space="preserve">exists:stores</w:t>
            </w:r>
          </w:p>
        </w:tc>
      </w:tr>
      <w:tr>
        <w:tc>
          <w:tcPr>
            <w:tcW w:type="dxa" w:w="19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is_emergency</w:t>
            </w:r>
          </w:p>
        </w:tc>
        <w:tc>
          <w:tcPr>
            <w:tcW w:type="dxa" w:w="15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boolean</w:t>
            </w:r>
          </w:p>
        </w:tc>
        <w:tc>
          <w:tcPr>
            <w:tcW w:type="dxa" w:w="1100"/>
            <w:tcMar>
              <w:top w:type="dxa" w:w="60"/>
              <w:left w:type="dxa" w:w="100"/>
              <w:bottom w:type="dxa" w:w="60"/>
              <w:right w:type="dxa" w:w="100"/>
            </w:tcMar>
            <w:vAlign w:val="center"/>
          </w:tcPr>
          <w:p>
            <w:r>
              <w:rPr>
                <w:b w:val="false"/>
                <w:bCs w:val="false"/>
                <w:color w:val="1F2937"/>
                <w:sz w:val="18"/>
                <w:szCs w:val="18"/>
              </w:rPr>
              <w:t xml:space="preserve">No</w:t>
            </w:r>
          </w:p>
        </w:tc>
        <w:tc>
          <w:tcPr>
            <w:tcW w:type="dxa" w:w="5000"/>
            <w:tcMar>
              <w:top w:type="dxa" w:w="60"/>
              <w:left w:type="dxa" w:w="100"/>
              <w:bottom w:type="dxa" w:w="60"/>
              <w:right w:type="dxa" w:w="100"/>
            </w:tcMar>
            <w:vAlign w:val="center"/>
          </w:tcPr>
          <w:p>
            <w:r>
              <w:rPr>
                <w:b w:val="false"/>
                <w:bCs w:val="false"/>
                <w:color w:val="1F2937"/>
                <w:sz w:val="18"/>
                <w:szCs w:val="18"/>
              </w:rPr>
              <w:t xml:space="preserve">A receipt with no PO (emergency stock).</w:t>
            </w:r>
          </w:p>
        </w:tc>
      </w:tr>
      <w:tr>
        <w:tc>
          <w:tcPr>
            <w:tcW w:type="dxa" w:w="19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lines</w:t>
            </w:r>
          </w:p>
        </w:tc>
        <w:tc>
          <w:tcPr>
            <w:tcW w:type="dxa" w:w="15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array (min 1)</w:t>
            </w:r>
          </w:p>
        </w:tc>
        <w:tc>
          <w:tcPr>
            <w:tcW w:type="dxa" w:w="1100"/>
            <w:tcMar>
              <w:top w:type="dxa" w:w="60"/>
              <w:left w:type="dxa" w:w="100"/>
              <w:bottom w:type="dxa" w:w="60"/>
              <w:right w:type="dxa" w:w="100"/>
            </w:tcMar>
            <w:vAlign w:val="center"/>
          </w:tcPr>
          <w:p>
            <w:r>
              <w:rPr>
                <w:b w:val="false"/>
                <w:bCs w:val="false"/>
                <w:color w:val="1F2937"/>
                <w:sz w:val="18"/>
                <w:szCs w:val="18"/>
              </w:rPr>
              <w:t xml:space="preserve">Yes</w:t>
            </w:r>
          </w:p>
        </w:tc>
        <w:tc>
          <w:tcPr>
            <w:tcW w:type="dxa" w:w="5000"/>
            <w:tcMar>
              <w:top w:type="dxa" w:w="60"/>
              <w:left w:type="dxa" w:w="100"/>
              <w:bottom w:type="dxa" w:w="60"/>
              <w:right w:type="dxa" w:w="100"/>
            </w:tcMar>
            <w:vAlign w:val="center"/>
          </w:tcPr>
          <w:p>
            <w:r>
              <w:rPr>
                <w:b w:val="false"/>
                <w:bCs w:val="false"/>
                <w:color w:val="1F2937"/>
                <w:sz w:val="18"/>
                <w:szCs w:val="18"/>
              </w:rPr>
              <w:t xml:space="preserve">Each: purchase_order_line_id (required if PO-backed), product_id (required, exists), uom_id (required, exists), qty_delivered (required, ≥ 0), qty_accepted (required, ≥ 0), qty_rejected (optional, ≥ 0), rejection_reason (required if qty_rejected &gt; 0, max 255), batch_number (required, max 100), expiry_date (required date, must be in the future), manufacture_date (optional date), unit_cost (required, ≥ 0), temperature_on_arrival (optional numeric), coa_received (optional boolean).</w:t>
            </w:r>
          </w:p>
        </w:tc>
      </w:tr>
    </w:tbl>
    <w:p>
      <w:pPr>
        <w:spacing w:after="160"/>
      </w:pPr>
    </w:p>
    <w:p>
      <w:pPr>
        <w:spacing w:after="80" w:before="100"/>
      </w:pPr>
      <w:r>
        <w:rPr>
          <w:b/>
          <w:bCs/>
          <w:color w:val="1F2937"/>
          <w:sz w:val="20"/>
          <w:szCs w:val="20"/>
        </w:rPr>
        <w:t xml:space="preserve">Example request body</w:t>
      </w:r>
    </w:p>
    <w:p>
      <w:pPr>
        <w:shd w:fill="F3F4F6" w:color="auto" w:val="clear"/>
        <w:spacing w:after="0" w:before="0" w:line="260"/>
        <w:ind w:left="120" w:right="120"/>
      </w:pPr>
      <w:r>
        <w:rPr>
          <w:rFonts w:ascii="Consolas" w:cs="Consolas" w:eastAsia="Consolas" w:hAnsi="Consolas"/>
          <w:color w:val="111827"/>
          <w:sz w:val="18"/>
          <w:szCs w:val="18"/>
        </w:rPr>
        <w:t xml:space="preserve">{</w:t>
      </w:r>
    </w:p>
    <w:p>
      <w:pPr>
        <w:shd w:fill="F3F4F6" w:color="auto" w:val="clear"/>
        <w:spacing w:after="0" w:before="0" w:line="260"/>
        <w:ind w:left="120" w:right="120"/>
      </w:pPr>
      <w:r>
        <w:rPr>
          <w:rFonts w:ascii="Consolas" w:cs="Consolas" w:eastAsia="Consolas" w:hAnsi="Consolas"/>
          <w:color w:val="111827"/>
          <w:sz w:val="18"/>
          <w:szCs w:val="18"/>
        </w:rPr>
        <w:t xml:space="preserve">  "purchase_order_id": "01a0af..-po", "supplier_id": "01a0af..-sup", "store_id": "01a0af0d-...",</w:t>
      </w:r>
    </w:p>
    <w:p>
      <w:pPr>
        <w:shd w:fill="F3F4F6" w:color="auto" w:val="clear"/>
        <w:spacing w:after="0" w:before="0" w:line="260"/>
        <w:ind w:left="120" w:right="120"/>
      </w:pPr>
      <w:r>
        <w:rPr>
          <w:rFonts w:ascii="Consolas" w:cs="Consolas" w:eastAsia="Consolas" w:hAnsi="Consolas"/>
          <w:color w:val="111827"/>
          <w:sz w:val="18"/>
          <w:szCs w:val="18"/>
        </w:rPr>
        <w:t xml:space="preserve">  "lines": [ { "purchase_order_line_id": "...", "product_id": "01a0af16-...", "uom_id": "01a0af16-...",</w:t>
      </w:r>
    </w:p>
    <w:p>
      <w:pPr>
        <w:shd w:fill="F3F4F6" w:color="auto" w:val="clear"/>
        <w:spacing w:after="0" w:before="0" w:line="260"/>
        <w:ind w:left="120" w:right="120"/>
      </w:pPr>
      <w:r>
        <w:rPr>
          <w:rFonts w:ascii="Consolas" w:cs="Consolas" w:eastAsia="Consolas" w:hAnsi="Consolas"/>
          <w:color w:val="111827"/>
          <w:sz w:val="18"/>
          <w:szCs w:val="18"/>
        </w:rPr>
        <w:t xml:space="preserve">    "qty_delivered": "500", "qty_accepted": "500", "batch_number": "LOT-2291", "expiry_date": "2027-09-17", "unit_cost": "5.50" } ]</w:t>
      </w:r>
    </w:p>
    <w:p>
      <w:pPr>
        <w:shd w:fill="F3F4F6" w:color="auto" w:val="clear"/>
        <w:spacing w:after="0" w:before="0" w:line="260"/>
        <w:ind w:left="120" w:right="120"/>
      </w:pPr>
      <w:r>
        <w:rPr>
          <w:rFonts w:ascii="Consolas" w:cs="Consolas" w:eastAsia="Consolas" w:hAnsi="Consolas"/>
          <w:color w:val="111827"/>
          <w:sz w:val="18"/>
          <w:szCs w:val="18"/>
        </w:rPr>
        <w:t xml:space="preserve">}</w:t>
      </w:r>
    </w:p>
    <w:p>
      <w:pPr>
        <w:spacing w:after="160"/>
      </w:pPr>
    </w:p>
    <w:p>
      <w:pPr>
        <w:spacing w:after="80" w:before="100"/>
      </w:pPr>
      <w:r>
        <w:rPr>
          <w:b/>
          <w:bCs/>
          <w:color w:val="1F2937"/>
          <w:sz w:val="20"/>
          <w:szCs w:val="20"/>
        </w:rPr>
        <w:t xml:space="preserve">Response — 201 Created</w:t>
      </w:r>
    </w:p>
    <w:p>
      <w:pPr>
        <w:shd w:fill="F3F4F6" w:color="auto" w:val="clear"/>
        <w:spacing w:after="0" w:before="0" w:line="260"/>
        <w:ind w:left="120" w:right="120"/>
      </w:pPr>
      <w:r>
        <w:rPr>
          <w:rFonts w:ascii="Consolas" w:cs="Consolas" w:eastAsia="Consolas" w:hAnsi="Consolas"/>
          <w:color w:val="111827"/>
          <w:sz w:val="18"/>
          <w:szCs w:val="18"/>
        </w:rPr>
        <w:t xml:space="preserve">{ "id": "...", "doc_number": "GRN-2026-000011", "status": "POSTED", "lines": [ { "product_id": "...", "batch": { "batch_number": "LOT-2291", "status": "PENDING_QC" } } ] }</w:t>
      </w:r>
    </w:p>
    <w:p>
      <w:pPr>
        <w:spacing w:after="160"/>
      </w:pPr>
    </w:p>
    <w:p>
      <w:pPr>
        <w:spacing w:after="80" w:before="100"/>
      </w:pPr>
      <w:r>
        <w:rPr>
          <w:b/>
          <w:bCs/>
          <w:color w:val="1F2937"/>
          <w:sz w:val="20"/>
          <w:szCs w:val="20"/>
        </w:rPr>
        <w:t xml:space="preserve">Error responses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100"/>
        <w:gridCol w:w="1900"/>
        <w:gridCol w:w="6500"/>
      </w:tblGrid>
      <w:tr>
        <w:trPr>
          <w:tblHeader/>
        </w:trPr>
        <w:tc>
          <w:tcPr>
            <w:tcW w:type="dxa" w:w="1100"/>
            <w:shd w:fill="1F2937" w:val="clear"/>
            <w:tcMar>
              <w:top w:type="dxa" w:w="60"/>
              <w:left w:type="dxa" w:w="100"/>
              <w:bottom w:type="dxa" w:w="60"/>
              <w:right w:type="dxa" w:w="100"/>
            </w:tcMar>
            <w:vAlign w:val="center"/>
          </w:tcPr>
          <w:p>
            <w:r>
              <w:rPr>
                <w:b/>
                <w:bCs/>
                <w:color w:val="FFFFFF"/>
                <w:sz w:val="18"/>
                <w:szCs w:val="18"/>
              </w:rPr>
              <w:t xml:space="preserve">Status</w:t>
            </w:r>
          </w:p>
        </w:tc>
        <w:tc>
          <w:tcPr>
            <w:tcW w:type="dxa" w:w="1900"/>
            <w:shd w:fill="1F2937" w:val="clear"/>
            <w:tcMar>
              <w:top w:type="dxa" w:w="60"/>
              <w:left w:type="dxa" w:w="100"/>
              <w:bottom w:type="dxa" w:w="60"/>
              <w:right w:type="dxa" w:w="100"/>
            </w:tcMar>
            <w:vAlign w:val="center"/>
          </w:tcPr>
          <w:p>
            <w:r>
              <w:rPr>
                <w:b/>
                <w:bCs/>
                <w:color w:val="FFFFFF"/>
                <w:sz w:val="18"/>
                <w:szCs w:val="18"/>
              </w:rPr>
              <w:t xml:space="preserve">error_code</w:t>
            </w:r>
          </w:p>
        </w:tc>
        <w:tc>
          <w:tcPr>
            <w:tcW w:type="dxa" w:w="6500"/>
            <w:shd w:fill="1F2937" w:val="clear"/>
            <w:tcMar>
              <w:top w:type="dxa" w:w="60"/>
              <w:left w:type="dxa" w:w="100"/>
              <w:bottom w:type="dxa" w:w="60"/>
              <w:right w:type="dxa" w:w="100"/>
            </w:tcMar>
            <w:vAlign w:val="center"/>
          </w:tcPr>
          <w:p>
            <w:r>
              <w:rPr>
                <w:b/>
                <w:bCs/>
                <w:color w:val="FFFFFF"/>
                <w:sz w:val="18"/>
                <w:szCs w:val="18"/>
              </w:rPr>
              <w:t xml:space="preserve">Condition</w:t>
            </w:r>
          </w:p>
        </w:tc>
      </w:tr>
      <w:tr>
        <w:tc>
          <w:tcPr>
            <w:tcW w:type="dxa" w:w="11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422</w:t>
            </w:r>
          </w:p>
        </w:tc>
        <w:tc>
          <w:tcPr>
            <w:tcW w:type="dxa" w:w="19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PO_REQUIRED</w:t>
            </w:r>
          </w:p>
        </w:tc>
        <w:tc>
          <w:tcPr>
            <w:tcW w:type="dxa" w:w="6500"/>
            <w:tcMar>
              <w:top w:type="dxa" w:w="60"/>
              <w:left w:type="dxa" w:w="100"/>
              <w:bottom w:type="dxa" w:w="60"/>
              <w:right w:type="dxa" w:w="100"/>
            </w:tcMar>
            <w:vAlign w:val="center"/>
          </w:tcPr>
          <w:p>
            <w:r>
              <w:rPr>
                <w:b w:val="false"/>
                <w:bCs w:val="false"/>
                <w:color w:val="1F2937"/>
                <w:sz w:val="18"/>
                <w:szCs w:val="18"/>
              </w:rPr>
              <w:t xml:space="preserve">No PO and not is_emergency</w:t>
            </w:r>
          </w:p>
        </w:tc>
      </w:tr>
      <w:tr>
        <w:tc>
          <w:tcPr>
            <w:tcW w:type="dxa" w:w="11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422</w:t>
            </w:r>
          </w:p>
        </w:tc>
        <w:tc>
          <w:tcPr>
            <w:tcW w:type="dxa" w:w="19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INVALID_INPUT</w:t>
            </w:r>
          </w:p>
        </w:tc>
        <w:tc>
          <w:tcPr>
            <w:tcW w:type="dxa" w:w="6500"/>
            <w:tcMar>
              <w:top w:type="dxa" w:w="60"/>
              <w:left w:type="dxa" w:w="100"/>
              <w:bottom w:type="dxa" w:w="60"/>
              <w:right w:type="dxa" w:w="100"/>
            </w:tcMar>
            <w:vAlign w:val="center"/>
          </w:tcPr>
          <w:p>
            <w:r>
              <w:rPr>
                <w:b w:val="false"/>
                <w:bCs w:val="false"/>
                <w:color w:val="1F2937"/>
                <w:sz w:val="18"/>
                <w:szCs w:val="18"/>
              </w:rPr>
              <w:t xml:space="preserve">qty_accepted + qty_rejected &gt; qty_delivered; qty_rejected &gt; 0 with no reason; PO-backed line missing purchase_order_line_id</w:t>
            </w:r>
          </w:p>
        </w:tc>
      </w:tr>
      <w:tr>
        <w:tc>
          <w:tcPr>
            <w:tcW w:type="dxa" w:w="11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422</w:t>
            </w:r>
          </w:p>
        </w:tc>
        <w:tc>
          <w:tcPr>
            <w:tcW w:type="dxa" w:w="19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BATCH_EXPIRED</w:t>
            </w:r>
          </w:p>
        </w:tc>
        <w:tc>
          <w:tcPr>
            <w:tcW w:type="dxa" w:w="6500"/>
            <w:tcMar>
              <w:top w:type="dxa" w:w="60"/>
              <w:left w:type="dxa" w:w="100"/>
              <w:bottom w:type="dxa" w:w="60"/>
              <w:right w:type="dxa" w:w="100"/>
            </w:tcMar>
            <w:vAlign w:val="center"/>
          </w:tcPr>
          <w:p>
            <w:r>
              <w:rPr>
                <w:b w:val="false"/>
                <w:bCs w:val="false"/>
                <w:color w:val="1F2937"/>
                <w:sz w:val="18"/>
                <w:szCs w:val="18"/>
              </w:rPr>
              <w:t xml:space="preserve">A line’s expiry_date is today or earlier</w:t>
            </w:r>
          </w:p>
        </w:tc>
      </w:tr>
      <w:tr>
        <w:tc>
          <w:tcPr>
            <w:tcW w:type="dxa" w:w="11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422</w:t>
            </w:r>
          </w:p>
        </w:tc>
        <w:tc>
          <w:tcPr>
            <w:tcW w:type="dxa" w:w="19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PERIOD_CLOSED</w:t>
            </w:r>
          </w:p>
        </w:tc>
        <w:tc>
          <w:tcPr>
            <w:tcW w:type="dxa" w:w="6500"/>
            <w:tcMar>
              <w:top w:type="dxa" w:w="60"/>
              <w:left w:type="dxa" w:w="100"/>
              <w:bottom w:type="dxa" w:w="60"/>
              <w:right w:type="dxa" w:w="100"/>
            </w:tcMar>
            <w:vAlign w:val="center"/>
          </w:tcPr>
          <w:p>
            <w:r>
              <w:rPr>
                <w:b w:val="false"/>
                <w:bCs w:val="false"/>
                <w:color w:val="1F2937"/>
                <w:sz w:val="18"/>
                <w:szCs w:val="18"/>
              </w:rPr>
              <w:t xml:space="preserve">No open financial period for the GRN_ACCRUAL journal</w:t>
            </w:r>
          </w:p>
        </w:tc>
      </w:tr>
    </w:tbl>
    <w:p>
      <w:pPr>
        <w:spacing w:after="200"/>
      </w:pPr>
    </w:p>
    <w:p>
      <w:pPr>
        <w:pBdr>
          <w:left w:val="single" w:color="D1D5DB" w:sz="12" w:space="8"/>
        </w:pBdr>
        <w:spacing w:after="160"/>
        <w:ind w:left="100"/>
      </w:pPr>
      <w:r>
        <w:rPr>
          <w:i/>
          <w:iCs/>
          <w:color w:val="6B7280"/>
          <w:sz w:val="19"/>
          <w:szCs w:val="19"/>
        </w:rPr>
        <w:t xml:space="preserve">ℹ Only qty_accepted creates stock — rejected quantity never touches inventory, it becomes a supplier claim only. Every accepted line creates a new ProductBatch (status PENDING_QC, so it is NOT yet sellable — release it via §7’s batch-release endpoint) and posts a GRN_RECEIPT ledger IN entry at landed cost. Posts Dr INVENTORY / Cr GRN_ACCRUAL. Updates the linked PO’s status to RECEIVED/PARTIALLY_RECEIVED.</w:t>
      </w:r>
    </w:p>
    <w:p>
      <w:pPr>
        <w:spacing w:after="240"/>
      </w:pPr>
    </w:p>
    <w:p>
      <w:pPr>
        <w:pBdr>
          <w:bottom w:val="single" w:color="D1D5DB" w:sz="6" w:space="6"/>
        </w:pBdr>
        <w:spacing w:after="60" w:before="300"/>
      </w:pPr>
      <w:r>
        <w:rPr>
          <w:rFonts w:ascii="Consolas" w:cs="Consolas" w:eastAsia="Consolas" w:hAnsi="Consolas"/>
          <w:b/>
          <w:bCs/>
          <w:color w:val="2563EB"/>
          <w:sz w:val="24"/>
          <w:szCs w:val="24"/>
        </w:rPr>
        <w:t xml:space="preserve">GET  </w:t>
      </w:r>
      <w:r>
        <w:rPr>
          <w:rFonts w:ascii="Consolas" w:cs="Consolas" w:eastAsia="Consolas" w:hAnsi="Consolas"/>
          <w:color w:val="1F2937"/>
          <w:sz w:val="24"/>
          <w:szCs w:val="24"/>
        </w:rPr>
        <w:t xml:space="preserve">/api/goods-receipts/{receipt}</w:t>
      </w:r>
    </w:p>
    <w:p>
      <w:pPr>
        <w:spacing w:after="100"/>
      </w:pPr>
      <w:r>
        <w:rPr>
          <w:i/>
          <w:iCs/>
          <w:color w:val="6B7280"/>
          <w:sz w:val="19"/>
          <w:szCs w:val="19"/>
        </w:rPr>
        <w:t xml:space="preserve">Fetch one goods receipt</w:t>
      </w:r>
    </w:p>
    <w:p>
      <w:pPr>
        <w:spacing w:after="140"/>
      </w:pPr>
      <w:r>
        <w:rPr>
          <w:b/>
          <w:bCs/>
          <w:color w:val="15803D"/>
          <w:sz w:val="19"/>
          <w:szCs w:val="19"/>
        </w:rPr>
        <w:t xml:space="preserve">✅ Implemented — route + controller exist, verified by reading the code</w:t>
      </w:r>
    </w:p>
    <w:p>
      <w:pPr>
        <w:spacing w:after="80"/>
      </w:pPr>
      <w:r>
        <w:rPr>
          <w:b/>
          <w:bCs/>
          <w:color w:val="1F2937"/>
          <w:sz w:val="19"/>
          <w:szCs w:val="19"/>
        </w:rPr>
        <w:t xml:space="preserve">Permission required: </w:t>
      </w:r>
      <w:r>
        <w:rPr>
          <w:color w:val="1F2937"/>
          <w:sz w:val="19"/>
          <w:szCs w:val="19"/>
        </w:rPr>
        <w:t xml:space="preserve">grn.create</w:t>
      </w:r>
    </w:p>
    <w:p>
      <w:pPr>
        <w:spacing w:after="80"/>
      </w:pPr>
      <w:r>
        <w:rPr>
          <w:b/>
          <w:bCs/>
          <w:color w:val="1F2937"/>
          <w:sz w:val="19"/>
          <w:szCs w:val="19"/>
        </w:rPr>
        <w:t xml:space="preserve">Path parameters: </w:t>
      </w:r>
      <w:r>
        <w:rPr>
          <w:color w:val="1F2937"/>
          <w:sz w:val="19"/>
          <w:szCs w:val="19"/>
        </w:rPr>
        <w:t xml:space="preserve">receipt — UUID</w:t>
      </w:r>
    </w:p>
    <w:p>
      <w:pPr>
        <w:pBdr>
          <w:left w:val="single" w:color="D1D5DB" w:sz="12" w:space="8"/>
        </w:pBdr>
        <w:spacing w:after="160"/>
        <w:ind w:left="100"/>
      </w:pPr>
      <w:r>
        <w:rPr>
          <w:i/>
          <w:iCs/>
          <w:color w:val="6B7280"/>
          <w:sz w:val="19"/>
          <w:szCs w:val="19"/>
        </w:rPr>
        <w:t xml:space="preserve">ℹ No request body.</w:t>
      </w:r>
    </w:p>
    <w:p>
      <w:pPr>
        <w:spacing w:after="80" w:before="100"/>
      </w:pPr>
      <w:r>
        <w:rPr>
          <w:b/>
          <w:bCs/>
          <w:color w:val="1F2937"/>
          <w:sz w:val="20"/>
          <w:szCs w:val="20"/>
        </w:rPr>
        <w:t xml:space="preserve">Response — 200 OK</w:t>
      </w:r>
    </w:p>
    <w:p>
      <w:pPr>
        <w:shd w:fill="F3F4F6" w:color="auto" w:val="clear"/>
        <w:spacing w:after="0" w:before="0" w:line="260"/>
        <w:ind w:left="120" w:right="120"/>
      </w:pPr>
      <w:r>
        <w:rPr>
          <w:rFonts w:ascii="Consolas" w:cs="Consolas" w:eastAsia="Consolas" w:hAnsi="Consolas"/>
          <w:color w:val="111827"/>
          <w:sz w:val="18"/>
          <w:szCs w:val="18"/>
        </w:rPr>
        <w:t xml:space="preserve">{ "id": "...", "doc_number": "GRN-2026-000011", "lines": [ { "batch": {...} } ], "purchase_order": { "doc_number": "...", "status": "..." } }</w:t>
      </w:r>
    </w:p>
    <w:p>
      <w:pPr>
        <w:spacing w:after="160"/>
      </w:pPr>
    </w:p>
    <w:p>
      <w:pPr>
        <w:spacing w:after="240"/>
      </w:pPr>
    </w:p>
    <w:p>
      <w:pPr>
        <w:pBdr>
          <w:bottom w:val="single" w:color="D1D5DB" w:sz="6" w:space="6"/>
        </w:pBdr>
        <w:spacing w:after="60" w:before="300"/>
      </w:pPr>
      <w:r>
        <w:rPr>
          <w:rFonts w:ascii="Consolas" w:cs="Consolas" w:eastAsia="Consolas" w:hAnsi="Consolas"/>
          <w:b/>
          <w:bCs/>
          <w:color w:val="15803D"/>
          <w:sz w:val="24"/>
          <w:szCs w:val="24"/>
        </w:rPr>
        <w:t xml:space="preserve">POST  </w:t>
      </w:r>
      <w:r>
        <w:rPr>
          <w:rFonts w:ascii="Consolas" w:cs="Consolas" w:eastAsia="Consolas" w:hAnsi="Consolas"/>
          <w:color w:val="1F2937"/>
          <w:sz w:val="24"/>
          <w:szCs w:val="24"/>
        </w:rPr>
        <w:t xml:space="preserve">/api/supplier-invoices</w:t>
      </w:r>
    </w:p>
    <w:p>
      <w:pPr>
        <w:spacing w:after="100"/>
      </w:pPr>
      <w:r>
        <w:rPr>
          <w:i/>
          <w:iCs/>
          <w:color w:val="6B7280"/>
          <w:sz w:val="19"/>
          <w:szCs w:val="19"/>
        </w:rPr>
        <w:t xml:space="preserve">Record a supplier invoice (pre-matching)</w:t>
      </w:r>
    </w:p>
    <w:p>
      <w:pPr>
        <w:spacing w:after="140"/>
      </w:pPr>
      <w:r>
        <w:rPr>
          <w:b/>
          <w:bCs/>
          <w:color w:val="15803D"/>
          <w:sz w:val="19"/>
          <w:szCs w:val="19"/>
        </w:rPr>
        <w:t xml:space="preserve">✅ Implemented — route + controller exist, verified by reading the code</w:t>
      </w:r>
    </w:p>
    <w:p>
      <w:pPr>
        <w:spacing w:after="80"/>
      </w:pPr>
      <w:r>
        <w:rPr>
          <w:b/>
          <w:bCs/>
          <w:color w:val="1F2937"/>
          <w:sz w:val="19"/>
          <w:szCs w:val="19"/>
        </w:rPr>
        <w:t xml:space="preserve">Permission required: </w:t>
      </w:r>
      <w:r>
        <w:rPr>
          <w:color w:val="1F2937"/>
          <w:sz w:val="19"/>
          <w:szCs w:val="19"/>
        </w:rPr>
        <w:t xml:space="preserve">invoice.match</w:t>
      </w:r>
    </w:p>
    <w:p>
      <w:pPr>
        <w:spacing w:after="80" w:before="160"/>
      </w:pPr>
      <w:r>
        <w:rPr>
          <w:b/>
          <w:bCs/>
          <w:color w:val="1F2937"/>
          <w:sz w:val="20"/>
          <w:szCs w:val="20"/>
        </w:rPr>
        <w:t xml:space="preserve">Request body (JSON)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1100"/>
        <w:gridCol w:w="5000"/>
      </w:tblGrid>
      <w:tr>
        <w:trPr>
          <w:tblHeader/>
        </w:trPr>
        <w:tc>
          <w:tcPr>
            <w:tcW w:type="dxa" w:w="1900"/>
            <w:shd w:fill="1F2937" w:val="clear"/>
            <w:tcMar>
              <w:top w:type="dxa" w:w="60"/>
              <w:left w:type="dxa" w:w="100"/>
              <w:bottom w:type="dxa" w:w="60"/>
              <w:right w:type="dxa" w:w="100"/>
            </w:tcMar>
            <w:vAlign w:val="center"/>
          </w:tcPr>
          <w:p>
            <w:r>
              <w:rPr>
                <w:b/>
                <w:bCs/>
                <w:color w:val="FFFFFF"/>
                <w:sz w:val="18"/>
                <w:szCs w:val="18"/>
              </w:rPr>
              <w:t xml:space="preserve">Field</w:t>
            </w:r>
          </w:p>
        </w:tc>
        <w:tc>
          <w:tcPr>
            <w:tcW w:type="dxa" w:w="1500"/>
            <w:shd w:fill="1F2937" w:val="clear"/>
            <w:tcMar>
              <w:top w:type="dxa" w:w="60"/>
              <w:left w:type="dxa" w:w="100"/>
              <w:bottom w:type="dxa" w:w="60"/>
              <w:right w:type="dxa" w:w="100"/>
            </w:tcMar>
            <w:vAlign w:val="center"/>
          </w:tcPr>
          <w:p>
            <w:r>
              <w:rPr>
                <w:b/>
                <w:bCs/>
                <w:color w:val="FFFFFF"/>
                <w:sz w:val="18"/>
                <w:szCs w:val="18"/>
              </w:rPr>
              <w:t xml:space="preserve">Type</w:t>
            </w:r>
          </w:p>
        </w:tc>
        <w:tc>
          <w:tcPr>
            <w:tcW w:type="dxa" w:w="1100"/>
            <w:shd w:fill="1F2937" w:val="clear"/>
            <w:tcMar>
              <w:top w:type="dxa" w:w="60"/>
              <w:left w:type="dxa" w:w="100"/>
              <w:bottom w:type="dxa" w:w="60"/>
              <w:right w:type="dxa" w:w="100"/>
            </w:tcMar>
            <w:vAlign w:val="center"/>
          </w:tcPr>
          <w:p>
            <w:r>
              <w:rPr>
                <w:b/>
                <w:bCs/>
                <w:color w:val="FFFFFF"/>
                <w:sz w:val="18"/>
                <w:szCs w:val="18"/>
              </w:rPr>
              <w:t xml:space="preserve">Required</w:t>
            </w:r>
          </w:p>
        </w:tc>
        <w:tc>
          <w:tcPr>
            <w:tcW w:type="dxa" w:w="5000"/>
            <w:shd w:fill="1F2937" w:val="clear"/>
            <w:tcMar>
              <w:top w:type="dxa" w:w="60"/>
              <w:left w:type="dxa" w:w="100"/>
              <w:bottom w:type="dxa" w:w="60"/>
              <w:right w:type="dxa" w:w="100"/>
            </w:tcMar>
            <w:vAlign w:val="center"/>
          </w:tcPr>
          <w:p>
            <w:r>
              <w:rPr>
                <w:b/>
                <w:bCs/>
                <w:color w:val="FFFFFF"/>
                <w:sz w:val="18"/>
                <w:szCs w:val="18"/>
              </w:rPr>
              <w:t xml:space="preserve">Notes</w:t>
            </w:r>
          </w:p>
        </w:tc>
      </w:tr>
      <w:tr>
        <w:tc>
          <w:tcPr>
            <w:tcW w:type="dxa" w:w="19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supplier_id</w:t>
            </w:r>
          </w:p>
        </w:tc>
        <w:tc>
          <w:tcPr>
            <w:tcW w:type="dxa" w:w="15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uuid</w:t>
            </w:r>
          </w:p>
        </w:tc>
        <w:tc>
          <w:tcPr>
            <w:tcW w:type="dxa" w:w="1100"/>
            <w:tcMar>
              <w:top w:type="dxa" w:w="60"/>
              <w:left w:type="dxa" w:w="100"/>
              <w:bottom w:type="dxa" w:w="60"/>
              <w:right w:type="dxa" w:w="100"/>
            </w:tcMar>
            <w:vAlign w:val="center"/>
          </w:tcPr>
          <w:p>
            <w:r>
              <w:rPr>
                <w:b w:val="false"/>
                <w:bCs w:val="false"/>
                <w:color w:val="1F2937"/>
                <w:sz w:val="18"/>
                <w:szCs w:val="18"/>
              </w:rPr>
              <w:t xml:space="preserve">Yes</w:t>
            </w:r>
          </w:p>
        </w:tc>
        <w:tc>
          <w:tcPr>
            <w:tcW w:type="dxa" w:w="5000"/>
            <w:tcMar>
              <w:top w:type="dxa" w:w="60"/>
              <w:left w:type="dxa" w:w="100"/>
              <w:bottom w:type="dxa" w:w="60"/>
              <w:right w:type="dxa" w:w="100"/>
            </w:tcMar>
            <w:vAlign w:val="center"/>
          </w:tcPr>
          <w:p>
            <w:r>
              <w:rPr>
                <w:b w:val="false"/>
                <w:bCs w:val="false"/>
                <w:color w:val="1F2937"/>
                <w:sz w:val="18"/>
                <w:szCs w:val="18"/>
              </w:rPr>
              <w:t xml:space="preserve">exists:suppliers</w:t>
            </w:r>
          </w:p>
        </w:tc>
      </w:tr>
      <w:tr>
        <w:tc>
          <w:tcPr>
            <w:tcW w:type="dxa" w:w="19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invoice_number</w:t>
            </w:r>
          </w:p>
        </w:tc>
        <w:tc>
          <w:tcPr>
            <w:tcW w:type="dxa" w:w="15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string</w:t>
            </w:r>
          </w:p>
        </w:tc>
        <w:tc>
          <w:tcPr>
            <w:tcW w:type="dxa" w:w="1100"/>
            <w:tcMar>
              <w:top w:type="dxa" w:w="60"/>
              <w:left w:type="dxa" w:w="100"/>
              <w:bottom w:type="dxa" w:w="60"/>
              <w:right w:type="dxa" w:w="100"/>
            </w:tcMar>
            <w:vAlign w:val="center"/>
          </w:tcPr>
          <w:p>
            <w:r>
              <w:rPr>
                <w:b w:val="false"/>
                <w:bCs w:val="false"/>
                <w:color w:val="1F2937"/>
                <w:sz w:val="18"/>
                <w:szCs w:val="18"/>
              </w:rPr>
              <w:t xml:space="preserve">Yes</w:t>
            </w:r>
          </w:p>
        </w:tc>
        <w:tc>
          <w:tcPr>
            <w:tcW w:type="dxa" w:w="5000"/>
            <w:tcMar>
              <w:top w:type="dxa" w:w="60"/>
              <w:left w:type="dxa" w:w="100"/>
              <w:bottom w:type="dxa" w:w="60"/>
              <w:right w:type="dxa" w:w="100"/>
            </w:tcMar>
            <w:vAlign w:val="center"/>
          </w:tcPr>
          <w:p>
            <w:r>
              <w:rPr>
                <w:b w:val="false"/>
                <w:bCs w:val="false"/>
                <w:color w:val="1F2937"/>
                <w:sz w:val="18"/>
                <w:szCs w:val="18"/>
              </w:rPr>
              <w:t xml:space="preserve">max 100</w:t>
            </w:r>
          </w:p>
        </w:tc>
      </w:tr>
      <w:tr>
        <w:tc>
          <w:tcPr>
            <w:tcW w:type="dxa" w:w="19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invoice_date</w:t>
            </w:r>
          </w:p>
        </w:tc>
        <w:tc>
          <w:tcPr>
            <w:tcW w:type="dxa" w:w="15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date</w:t>
            </w:r>
          </w:p>
        </w:tc>
        <w:tc>
          <w:tcPr>
            <w:tcW w:type="dxa" w:w="1100"/>
            <w:tcMar>
              <w:top w:type="dxa" w:w="60"/>
              <w:left w:type="dxa" w:w="100"/>
              <w:bottom w:type="dxa" w:w="60"/>
              <w:right w:type="dxa" w:w="100"/>
            </w:tcMar>
            <w:vAlign w:val="center"/>
          </w:tcPr>
          <w:p>
            <w:r>
              <w:rPr>
                <w:b w:val="false"/>
                <w:bCs w:val="false"/>
                <w:color w:val="1F2937"/>
                <w:sz w:val="18"/>
                <w:szCs w:val="18"/>
              </w:rPr>
              <w:t xml:space="preserve">Yes</w:t>
            </w:r>
          </w:p>
        </w:tc>
        <w:tc>
          <w:tcPr>
            <w:tcW w:type="dxa" w:w="5000"/>
            <w:tcMar>
              <w:top w:type="dxa" w:w="60"/>
              <w:left w:type="dxa" w:w="100"/>
              <w:bottom w:type="dxa" w:w="60"/>
              <w:right w:type="dxa" w:w="100"/>
            </w:tcMar>
            <w:vAlign w:val="center"/>
          </w:tcPr>
          <w:p>
            <w:r>
              <w:rPr>
                <w:b w:val="false"/>
                <w:bCs w:val="false"/>
                <w:color w:val="1F2937"/>
                <w:sz w:val="18"/>
                <w:szCs w:val="18"/>
              </w:rPr>
              <w:t xml:space="preserve"/>
            </w:r>
          </w:p>
        </w:tc>
      </w:tr>
      <w:tr>
        <w:tc>
          <w:tcPr>
            <w:tcW w:type="dxa" w:w="19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due_date</w:t>
            </w:r>
          </w:p>
        </w:tc>
        <w:tc>
          <w:tcPr>
            <w:tcW w:type="dxa" w:w="15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date</w:t>
            </w:r>
          </w:p>
        </w:tc>
        <w:tc>
          <w:tcPr>
            <w:tcW w:type="dxa" w:w="1100"/>
            <w:tcMar>
              <w:top w:type="dxa" w:w="60"/>
              <w:left w:type="dxa" w:w="100"/>
              <w:bottom w:type="dxa" w:w="60"/>
              <w:right w:type="dxa" w:w="100"/>
            </w:tcMar>
            <w:vAlign w:val="center"/>
          </w:tcPr>
          <w:p>
            <w:r>
              <w:rPr>
                <w:b w:val="false"/>
                <w:bCs w:val="false"/>
                <w:color w:val="1F2937"/>
                <w:sz w:val="18"/>
                <w:szCs w:val="18"/>
              </w:rPr>
              <w:t xml:space="preserve">No</w:t>
            </w:r>
          </w:p>
        </w:tc>
        <w:tc>
          <w:tcPr>
            <w:tcW w:type="dxa" w:w="5000"/>
            <w:tcMar>
              <w:top w:type="dxa" w:w="60"/>
              <w:left w:type="dxa" w:w="100"/>
              <w:bottom w:type="dxa" w:w="60"/>
              <w:right w:type="dxa" w:w="100"/>
            </w:tcMar>
            <w:vAlign w:val="center"/>
          </w:tcPr>
          <w:p>
            <w:r>
              <w:rPr>
                <w:b w:val="false"/>
                <w:bCs w:val="false"/>
                <w:color w:val="1F2937"/>
                <w:sz w:val="18"/>
                <w:szCs w:val="18"/>
              </w:rPr>
              <w:t xml:space="preserve"/>
            </w:r>
          </w:p>
        </w:tc>
      </w:tr>
      <w:tr>
        <w:tc>
          <w:tcPr>
            <w:tcW w:type="dxa" w:w="19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tax_total</w:t>
            </w:r>
          </w:p>
        </w:tc>
        <w:tc>
          <w:tcPr>
            <w:tcW w:type="dxa" w:w="15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decimal string</w:t>
            </w:r>
          </w:p>
        </w:tc>
        <w:tc>
          <w:tcPr>
            <w:tcW w:type="dxa" w:w="1100"/>
            <w:tcMar>
              <w:top w:type="dxa" w:w="60"/>
              <w:left w:type="dxa" w:w="100"/>
              <w:bottom w:type="dxa" w:w="60"/>
              <w:right w:type="dxa" w:w="100"/>
            </w:tcMar>
            <w:vAlign w:val="center"/>
          </w:tcPr>
          <w:p>
            <w:r>
              <w:rPr>
                <w:b w:val="false"/>
                <w:bCs w:val="false"/>
                <w:color w:val="1F2937"/>
                <w:sz w:val="18"/>
                <w:szCs w:val="18"/>
              </w:rPr>
              <w:t xml:space="preserve">No</w:t>
            </w:r>
          </w:p>
        </w:tc>
        <w:tc>
          <w:tcPr>
            <w:tcW w:type="dxa" w:w="5000"/>
            <w:tcMar>
              <w:top w:type="dxa" w:w="60"/>
              <w:left w:type="dxa" w:w="100"/>
              <w:bottom w:type="dxa" w:w="60"/>
              <w:right w:type="dxa" w:w="100"/>
            </w:tcMar>
            <w:vAlign w:val="center"/>
          </w:tcPr>
          <w:p>
            <w:r>
              <w:rPr>
                <w:b w:val="false"/>
                <w:bCs w:val="false"/>
                <w:color w:val="1F2937"/>
                <w:sz w:val="18"/>
                <w:szCs w:val="18"/>
              </w:rPr>
              <w:t xml:space="preserve">min 0</w:t>
            </w:r>
          </w:p>
        </w:tc>
      </w:tr>
      <w:tr>
        <w:tc>
          <w:tcPr>
            <w:tcW w:type="dxa" w:w="19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lines</w:t>
            </w:r>
          </w:p>
        </w:tc>
        <w:tc>
          <w:tcPr>
            <w:tcW w:type="dxa" w:w="15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array (min 1)</w:t>
            </w:r>
          </w:p>
        </w:tc>
        <w:tc>
          <w:tcPr>
            <w:tcW w:type="dxa" w:w="1100"/>
            <w:tcMar>
              <w:top w:type="dxa" w:w="60"/>
              <w:left w:type="dxa" w:w="100"/>
              <w:bottom w:type="dxa" w:w="60"/>
              <w:right w:type="dxa" w:w="100"/>
            </w:tcMar>
            <w:vAlign w:val="center"/>
          </w:tcPr>
          <w:p>
            <w:r>
              <w:rPr>
                <w:b w:val="false"/>
                <w:bCs w:val="false"/>
                <w:color w:val="1F2937"/>
                <w:sz w:val="18"/>
                <w:szCs w:val="18"/>
              </w:rPr>
              <w:t xml:space="preserve">Yes</w:t>
            </w:r>
          </w:p>
        </w:tc>
        <w:tc>
          <w:tcPr>
            <w:tcW w:type="dxa" w:w="5000"/>
            <w:tcMar>
              <w:top w:type="dxa" w:w="60"/>
              <w:left w:type="dxa" w:w="100"/>
              <w:bottom w:type="dxa" w:w="60"/>
              <w:right w:type="dxa" w:w="100"/>
            </w:tcMar>
            <w:vAlign w:val="center"/>
          </w:tcPr>
          <w:p>
            <w:r>
              <w:rPr>
                <w:b w:val="false"/>
                <w:bCs w:val="false"/>
                <w:color w:val="1F2937"/>
                <w:sz w:val="18"/>
                <w:szCs w:val="18"/>
              </w:rPr>
              <w:t xml:space="preserve">Each: purchase_order_line_id (required, exists), product_id (required, exists), qty (required, &gt; 0), unit_price (required, ≥ 0).</w:t>
            </w:r>
          </w:p>
        </w:tc>
      </w:tr>
    </w:tbl>
    <w:p>
      <w:pPr>
        <w:spacing w:after="160"/>
      </w:pPr>
    </w:p>
    <w:p>
      <w:pPr>
        <w:spacing w:after="80" w:before="100"/>
      </w:pPr>
      <w:r>
        <w:rPr>
          <w:b/>
          <w:bCs/>
          <w:color w:val="1F2937"/>
          <w:sz w:val="20"/>
          <w:szCs w:val="20"/>
        </w:rPr>
        <w:t xml:space="preserve">Example request body</w:t>
      </w:r>
    </w:p>
    <w:p>
      <w:pPr>
        <w:shd w:fill="F3F4F6" w:color="auto" w:val="clear"/>
        <w:spacing w:after="0" w:before="0" w:line="260"/>
        <w:ind w:left="120" w:right="120"/>
      </w:pPr>
      <w:r>
        <w:rPr>
          <w:rFonts w:ascii="Consolas" w:cs="Consolas" w:eastAsia="Consolas" w:hAnsi="Consolas"/>
          <w:color w:val="111827"/>
          <w:sz w:val="18"/>
          <w:szCs w:val="18"/>
        </w:rPr>
        <w:t xml:space="preserve">{ "supplier_id": "01a0af..-sup", "invoice_number": "SUPINV-8834", "invoice_date": "2026-09-17",</w:t>
      </w:r>
    </w:p>
    <w:p>
      <w:pPr>
        <w:shd w:fill="F3F4F6" w:color="auto" w:val="clear"/>
        <w:spacing w:after="0" w:before="0" w:line="260"/>
        <w:ind w:left="120" w:right="120"/>
      </w:pPr>
      <w:r>
        <w:rPr>
          <w:rFonts w:ascii="Consolas" w:cs="Consolas" w:eastAsia="Consolas" w:hAnsi="Consolas"/>
          <w:color w:val="111827"/>
          <w:sz w:val="18"/>
          <w:szCs w:val="18"/>
        </w:rPr>
        <w:t xml:space="preserve">  "lines": [ { "purchase_order_line_id": "...", "product_id": "01a0af16-...", "qty": "500", "unit_price": "5.50" } ] }</w:t>
      </w:r>
    </w:p>
    <w:p>
      <w:pPr>
        <w:spacing w:after="160"/>
      </w:pPr>
    </w:p>
    <w:p>
      <w:pPr>
        <w:spacing w:after="80" w:before="100"/>
      </w:pPr>
      <w:r>
        <w:rPr>
          <w:b/>
          <w:bCs/>
          <w:color w:val="1F2937"/>
          <w:sz w:val="20"/>
          <w:szCs w:val="20"/>
        </w:rPr>
        <w:t xml:space="preserve">Response — 201 Created</w:t>
      </w:r>
    </w:p>
    <w:p>
      <w:pPr>
        <w:shd w:fill="F3F4F6" w:color="auto" w:val="clear"/>
        <w:spacing w:after="0" w:before="0" w:line="260"/>
        <w:ind w:left="120" w:right="120"/>
      </w:pPr>
      <w:r>
        <w:rPr>
          <w:rFonts w:ascii="Consolas" w:cs="Consolas" w:eastAsia="Consolas" w:hAnsi="Consolas"/>
          <w:color w:val="111827"/>
          <w:sz w:val="18"/>
          <w:szCs w:val="18"/>
        </w:rPr>
        <w:t xml:space="preserve">{ "id": "...", "doc_number": "SINV-2026-000004", "subtotal": "2750.0000", "grand_total": "2750.0000", "match_status": null, "lines": [...] }</w:t>
      </w:r>
    </w:p>
    <w:p>
      <w:pPr>
        <w:spacing w:after="160"/>
      </w:pPr>
    </w:p>
    <w:p>
      <w:pPr>
        <w:pBdr>
          <w:left w:val="single" w:color="D1D5DB" w:sz="12" w:space="8"/>
        </w:pBdr>
        <w:spacing w:after="160"/>
        <w:ind w:left="100"/>
      </w:pPr>
      <w:r>
        <w:rPr>
          <w:i/>
          <w:iCs/>
          <w:color w:val="6B7280"/>
          <w:sz w:val="19"/>
          <w:szCs w:val="19"/>
        </w:rPr>
        <w:t xml:space="preserve">ℹ line_total = qty × unit_price per line; subtotal/grand_total computed from the lines. No matching happens yet — call the /match endpoint next.</w:t>
      </w:r>
    </w:p>
    <w:p>
      <w:pPr>
        <w:spacing w:after="240"/>
      </w:pPr>
    </w:p>
    <w:p>
      <w:pPr>
        <w:pBdr>
          <w:bottom w:val="single" w:color="D1D5DB" w:sz="6" w:space="6"/>
        </w:pBdr>
        <w:spacing w:after="60" w:before="300"/>
      </w:pPr>
      <w:r>
        <w:rPr>
          <w:rFonts w:ascii="Consolas" w:cs="Consolas" w:eastAsia="Consolas" w:hAnsi="Consolas"/>
          <w:b/>
          <w:bCs/>
          <w:color w:val="15803D"/>
          <w:sz w:val="24"/>
          <w:szCs w:val="24"/>
        </w:rPr>
        <w:t xml:space="preserve">POST  </w:t>
      </w:r>
      <w:r>
        <w:rPr>
          <w:rFonts w:ascii="Consolas" w:cs="Consolas" w:eastAsia="Consolas" w:hAnsi="Consolas"/>
          <w:color w:val="1F2937"/>
          <w:sz w:val="24"/>
          <w:szCs w:val="24"/>
        </w:rPr>
        <w:t xml:space="preserve">/api/supplier-invoices/{invoice}/match</w:t>
      </w:r>
    </w:p>
    <w:p>
      <w:pPr>
        <w:spacing w:after="100"/>
      </w:pPr>
      <w:r>
        <w:rPr>
          <w:i/>
          <w:iCs/>
          <w:color w:val="6B7280"/>
          <w:sz w:val="19"/>
          <w:szCs w:val="19"/>
        </w:rPr>
        <w:t xml:space="preserve">Three-way match (PO ↔ GRN ↔ Invoice) — posts AP if it passes</w:t>
      </w:r>
    </w:p>
    <w:p>
      <w:pPr>
        <w:spacing w:after="140"/>
      </w:pPr>
      <w:r>
        <w:rPr>
          <w:b/>
          <w:bCs/>
          <w:color w:val="15803D"/>
          <w:sz w:val="19"/>
          <w:szCs w:val="19"/>
        </w:rPr>
        <w:t xml:space="preserve">✅ Implemented — route + controller exist, verified by reading the code</w:t>
      </w:r>
    </w:p>
    <w:p>
      <w:pPr>
        <w:spacing w:after="80"/>
      </w:pPr>
      <w:r>
        <w:rPr>
          <w:b/>
          <w:bCs/>
          <w:color w:val="1F2937"/>
          <w:sz w:val="19"/>
          <w:szCs w:val="19"/>
        </w:rPr>
        <w:t xml:space="preserve">Permission required: </w:t>
      </w:r>
      <w:r>
        <w:rPr>
          <w:color w:val="1F2937"/>
          <w:sz w:val="19"/>
          <w:szCs w:val="19"/>
        </w:rPr>
        <w:t xml:space="preserve">invoice.match</w:t>
      </w:r>
    </w:p>
    <w:p>
      <w:pPr>
        <w:spacing w:after="80"/>
      </w:pPr>
      <w:r>
        <w:rPr>
          <w:b/>
          <w:bCs/>
          <w:color w:val="1F2937"/>
          <w:sz w:val="19"/>
          <w:szCs w:val="19"/>
        </w:rPr>
        <w:t xml:space="preserve">Path parameters: </w:t>
      </w:r>
      <w:r>
        <w:rPr>
          <w:color w:val="1F2937"/>
          <w:sz w:val="19"/>
          <w:szCs w:val="19"/>
        </w:rPr>
        <w:t xml:space="preserve">invoice — UUID</w:t>
      </w:r>
    </w:p>
    <w:p>
      <w:pPr>
        <w:pBdr>
          <w:left w:val="single" w:color="D1D5DB" w:sz="12" w:space="8"/>
        </w:pBdr>
        <w:spacing w:after="160"/>
        <w:ind w:left="100"/>
      </w:pPr>
      <w:r>
        <w:rPr>
          <w:i/>
          <w:iCs/>
          <w:color w:val="6B7280"/>
          <w:sz w:val="19"/>
          <w:szCs w:val="19"/>
        </w:rPr>
        <w:t xml:space="preserve">ℹ No request body.</w:t>
      </w:r>
    </w:p>
    <w:p>
      <w:pPr>
        <w:spacing w:after="80" w:before="100"/>
      </w:pPr>
      <w:r>
        <w:rPr>
          <w:b/>
          <w:bCs/>
          <w:color w:val="1F2937"/>
          <w:sz w:val="20"/>
          <w:szCs w:val="20"/>
        </w:rPr>
        <w:t xml:space="preserve">Response — 200 OK (a failed match is a normal result, not an HTTP error)</w:t>
      </w:r>
    </w:p>
    <w:p>
      <w:pPr>
        <w:shd w:fill="F3F4F6" w:color="auto" w:val="clear"/>
        <w:spacing w:after="0" w:before="0" w:line="260"/>
        <w:ind w:left="120" w:right="120"/>
      </w:pPr>
      <w:r>
        <w:rPr>
          <w:rFonts w:ascii="Consolas" w:cs="Consolas" w:eastAsia="Consolas" w:hAnsi="Consolas"/>
          <w:color w:val="111827"/>
          <w:sz w:val="18"/>
          <w:szCs w:val="18"/>
        </w:rPr>
        <w:t xml:space="preserve">Matched:</w:t>
      </w:r>
    </w:p>
    <w:p>
      <w:pPr>
        <w:shd w:fill="F3F4F6" w:color="auto" w:val="clear"/>
        <w:spacing w:after="0" w:before="0" w:line="260"/>
        <w:ind w:left="120" w:right="120"/>
      </w:pPr>
      <w:r>
        <w:rPr>
          <w:rFonts w:ascii="Consolas" w:cs="Consolas" w:eastAsia="Consolas" w:hAnsi="Consolas"/>
          <w:color w:val="111827"/>
          <w:sz w:val="18"/>
          <w:szCs w:val="18"/>
        </w:rPr>
        <w:t xml:space="preserve">{ "matched": true, "failures": [], "invoice": { "match_status": "MATCHED", "matched_at": "..." } }</w:t>
      </w:r>
    </w:p>
    <w:p>
      <w:pPr>
        <w:shd w:fill="F3F4F6" w:color="auto" w:val="clear"/>
        <w:spacing w:after="0" w:before="0" w:line="260"/>
        <w:ind w:left="120" w:right="120"/>
      </w:pPr>
      <w:r>
        <w:rPr>
          <w:rFonts w:ascii="Consolas" w:cs="Consolas" w:eastAsia="Consolas" w:hAnsi="Consolas"/>
          <w:color w:val="111827"/>
          <w:sz w:val="18"/>
          <w:szCs w:val="18"/>
        </w:rPr>
        <w:t xml:space="preserve"> </w:t>
      </w:r>
    </w:p>
    <w:p>
      <w:pPr>
        <w:shd w:fill="F3F4F6" w:color="auto" w:val="clear"/>
        <w:spacing w:after="0" w:before="0" w:line="260"/>
        <w:ind w:left="120" w:right="120"/>
      </w:pPr>
      <w:r>
        <w:rPr>
          <w:rFonts w:ascii="Consolas" w:cs="Consolas" w:eastAsia="Consolas" w:hAnsi="Consolas"/>
          <w:color w:val="111827"/>
          <w:sz w:val="18"/>
          <w:szCs w:val="18"/>
        </w:rPr>
        <w:t xml:space="preserve">Exception queue:</w:t>
      </w:r>
    </w:p>
    <w:p>
      <w:pPr>
        <w:shd w:fill="F3F4F6" w:color="auto" w:val="clear"/>
        <w:spacing w:after="0" w:before="0" w:line="260"/>
        <w:ind w:left="120" w:right="120"/>
      </w:pPr>
      <w:r>
        <w:rPr>
          <w:rFonts w:ascii="Consolas" w:cs="Consolas" w:eastAsia="Consolas" w:hAnsi="Consolas"/>
          <w:color w:val="111827"/>
          <w:sz w:val="18"/>
          <w:szCs w:val="18"/>
        </w:rPr>
        <w:t xml:space="preserve">{ "matched": false, "failures": [ "Line 1: invoiced qty exceeds accepted qty" ], "invoice": { "match_status": "EXCEPTION" } }</w:t>
      </w:r>
    </w:p>
    <w:p>
      <w:pPr>
        <w:spacing w:after="160"/>
      </w:pPr>
    </w:p>
    <w:p>
      <w:pPr>
        <w:pBdr>
          <w:left w:val="single" w:color="D1D5DB" w:sz="12" w:space="8"/>
        </w:pBdr>
        <w:spacing w:after="160"/>
        <w:ind w:left="100"/>
      </w:pPr>
      <w:r>
        <w:rPr>
          <w:i/>
          <w:iCs/>
          <w:color w:val="6B7280"/>
          <w:sz w:val="19"/>
          <w:szCs w:val="19"/>
        </w:rPr>
        <w:t xml:space="preserve">ℹ Per line, checks: a linked PO line exists; supplier consistency; invoiced qty ≤ accepted qty (over-invoicing fails); price variance within tolerance (passes if EITHER ≤ 2.0% OR ≤ KES 500 absolute — fails only if it breaches both). On a full pass: creates an AccountsPayable row and posts Dr GRN_ACCRUAL (+ Dr VAT_INPUT if tax) / Cr AP_CONTROL, writes AuditLog INVOICE_MATCHED. On any failure: match_status becomes EXCEPTION and no payable is created — build the UI to let a user inspect failures and decide whether to re-match after a correction, not to treat this as a network/server error.</w:t>
      </w:r>
    </w:p>
    <w:p>
      <w:pPr>
        <w:spacing w:after="240"/>
      </w:pPr>
    </w:p>
    <w:p>
      <w:pPr>
        <w:pBdr>
          <w:bottom w:val="single" w:color="D1D5DB" w:sz="6" w:space="6"/>
        </w:pBdr>
        <w:spacing w:after="60" w:before="300"/>
      </w:pPr>
      <w:r>
        <w:rPr>
          <w:rFonts w:ascii="Consolas" w:cs="Consolas" w:eastAsia="Consolas" w:hAnsi="Consolas"/>
          <w:b/>
          <w:bCs/>
          <w:color w:val="15803D"/>
          <w:sz w:val="24"/>
          <w:szCs w:val="24"/>
        </w:rPr>
        <w:t xml:space="preserve">POST  </w:t>
      </w:r>
      <w:r>
        <w:rPr>
          <w:rFonts w:ascii="Consolas" w:cs="Consolas" w:eastAsia="Consolas" w:hAnsi="Consolas"/>
          <w:color w:val="1F2937"/>
          <w:sz w:val="24"/>
          <w:szCs w:val="24"/>
        </w:rPr>
        <w:t xml:space="preserve">/api/supplier-payments</w:t>
      </w:r>
    </w:p>
    <w:p>
      <w:pPr>
        <w:spacing w:after="100"/>
      </w:pPr>
      <w:r>
        <w:rPr>
          <w:i/>
          <w:iCs/>
          <w:color w:val="6B7280"/>
          <w:sz w:val="19"/>
          <w:szCs w:val="19"/>
        </w:rPr>
        <w:t xml:space="preserve">Pay a supplier against their AP balance</w:t>
      </w:r>
    </w:p>
    <w:p>
      <w:pPr>
        <w:spacing w:after="140"/>
      </w:pPr>
      <w:r>
        <w:rPr>
          <w:b/>
          <w:bCs/>
          <w:color w:val="15803D"/>
          <w:sz w:val="19"/>
          <w:szCs w:val="19"/>
        </w:rPr>
        <w:t xml:space="preserve">✅ Implemented — route + controller exist, verified by reading the code</w:t>
      </w:r>
    </w:p>
    <w:p>
      <w:pPr>
        <w:spacing w:after="80"/>
      </w:pPr>
      <w:r>
        <w:rPr>
          <w:b/>
          <w:bCs/>
          <w:color w:val="1F2937"/>
          <w:sz w:val="19"/>
          <w:szCs w:val="19"/>
        </w:rPr>
        <w:t xml:space="preserve">Permission required: </w:t>
      </w:r>
      <w:r>
        <w:rPr>
          <w:color w:val="1F2937"/>
          <w:sz w:val="19"/>
          <w:szCs w:val="19"/>
        </w:rPr>
        <w:t xml:space="preserve">payment.record</w:t>
      </w:r>
    </w:p>
    <w:p>
      <w:pPr>
        <w:spacing w:after="80" w:before="160"/>
      </w:pPr>
      <w:r>
        <w:rPr>
          <w:b/>
          <w:bCs/>
          <w:color w:val="1F2937"/>
          <w:sz w:val="20"/>
          <w:szCs w:val="20"/>
        </w:rPr>
        <w:t xml:space="preserve">Request body (JSON)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1100"/>
        <w:gridCol w:w="5000"/>
      </w:tblGrid>
      <w:tr>
        <w:trPr>
          <w:tblHeader/>
        </w:trPr>
        <w:tc>
          <w:tcPr>
            <w:tcW w:type="dxa" w:w="1900"/>
            <w:shd w:fill="1F2937" w:val="clear"/>
            <w:tcMar>
              <w:top w:type="dxa" w:w="60"/>
              <w:left w:type="dxa" w:w="100"/>
              <w:bottom w:type="dxa" w:w="60"/>
              <w:right w:type="dxa" w:w="100"/>
            </w:tcMar>
            <w:vAlign w:val="center"/>
          </w:tcPr>
          <w:p>
            <w:r>
              <w:rPr>
                <w:b/>
                <w:bCs/>
                <w:color w:val="FFFFFF"/>
                <w:sz w:val="18"/>
                <w:szCs w:val="18"/>
              </w:rPr>
              <w:t xml:space="preserve">Field</w:t>
            </w:r>
          </w:p>
        </w:tc>
        <w:tc>
          <w:tcPr>
            <w:tcW w:type="dxa" w:w="1500"/>
            <w:shd w:fill="1F2937" w:val="clear"/>
            <w:tcMar>
              <w:top w:type="dxa" w:w="60"/>
              <w:left w:type="dxa" w:w="100"/>
              <w:bottom w:type="dxa" w:w="60"/>
              <w:right w:type="dxa" w:w="100"/>
            </w:tcMar>
            <w:vAlign w:val="center"/>
          </w:tcPr>
          <w:p>
            <w:r>
              <w:rPr>
                <w:b/>
                <w:bCs/>
                <w:color w:val="FFFFFF"/>
                <w:sz w:val="18"/>
                <w:szCs w:val="18"/>
              </w:rPr>
              <w:t xml:space="preserve">Type</w:t>
            </w:r>
          </w:p>
        </w:tc>
        <w:tc>
          <w:tcPr>
            <w:tcW w:type="dxa" w:w="1100"/>
            <w:shd w:fill="1F2937" w:val="clear"/>
            <w:tcMar>
              <w:top w:type="dxa" w:w="60"/>
              <w:left w:type="dxa" w:w="100"/>
              <w:bottom w:type="dxa" w:w="60"/>
              <w:right w:type="dxa" w:w="100"/>
            </w:tcMar>
            <w:vAlign w:val="center"/>
          </w:tcPr>
          <w:p>
            <w:r>
              <w:rPr>
                <w:b/>
                <w:bCs/>
                <w:color w:val="FFFFFF"/>
                <w:sz w:val="18"/>
                <w:szCs w:val="18"/>
              </w:rPr>
              <w:t xml:space="preserve">Required</w:t>
            </w:r>
          </w:p>
        </w:tc>
        <w:tc>
          <w:tcPr>
            <w:tcW w:type="dxa" w:w="5000"/>
            <w:shd w:fill="1F2937" w:val="clear"/>
            <w:tcMar>
              <w:top w:type="dxa" w:w="60"/>
              <w:left w:type="dxa" w:w="100"/>
              <w:bottom w:type="dxa" w:w="60"/>
              <w:right w:type="dxa" w:w="100"/>
            </w:tcMar>
            <w:vAlign w:val="center"/>
          </w:tcPr>
          <w:p>
            <w:r>
              <w:rPr>
                <w:b/>
                <w:bCs/>
                <w:color w:val="FFFFFF"/>
                <w:sz w:val="18"/>
                <w:szCs w:val="18"/>
              </w:rPr>
              <w:t xml:space="preserve">Notes</w:t>
            </w:r>
          </w:p>
        </w:tc>
      </w:tr>
      <w:tr>
        <w:tc>
          <w:tcPr>
            <w:tcW w:type="dxa" w:w="19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supplier_id</w:t>
            </w:r>
          </w:p>
        </w:tc>
        <w:tc>
          <w:tcPr>
            <w:tcW w:type="dxa" w:w="15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uuid</w:t>
            </w:r>
          </w:p>
        </w:tc>
        <w:tc>
          <w:tcPr>
            <w:tcW w:type="dxa" w:w="1100"/>
            <w:tcMar>
              <w:top w:type="dxa" w:w="60"/>
              <w:left w:type="dxa" w:w="100"/>
              <w:bottom w:type="dxa" w:w="60"/>
              <w:right w:type="dxa" w:w="100"/>
            </w:tcMar>
            <w:vAlign w:val="center"/>
          </w:tcPr>
          <w:p>
            <w:r>
              <w:rPr>
                <w:b w:val="false"/>
                <w:bCs w:val="false"/>
                <w:color w:val="1F2937"/>
                <w:sz w:val="18"/>
                <w:szCs w:val="18"/>
              </w:rPr>
              <w:t xml:space="preserve">Yes</w:t>
            </w:r>
          </w:p>
        </w:tc>
        <w:tc>
          <w:tcPr>
            <w:tcW w:type="dxa" w:w="5000"/>
            <w:tcMar>
              <w:top w:type="dxa" w:w="60"/>
              <w:left w:type="dxa" w:w="100"/>
              <w:bottom w:type="dxa" w:w="60"/>
              <w:right w:type="dxa" w:w="100"/>
            </w:tcMar>
            <w:vAlign w:val="center"/>
          </w:tcPr>
          <w:p>
            <w:r>
              <w:rPr>
                <w:b w:val="false"/>
                <w:bCs w:val="false"/>
                <w:color w:val="1F2937"/>
                <w:sz w:val="18"/>
                <w:szCs w:val="18"/>
              </w:rPr>
              <w:t xml:space="preserve">exists:suppliers</w:t>
            </w:r>
          </w:p>
        </w:tc>
      </w:tr>
      <w:tr>
        <w:tc>
          <w:tcPr>
            <w:tcW w:type="dxa" w:w="19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method</w:t>
            </w:r>
          </w:p>
        </w:tc>
        <w:tc>
          <w:tcPr>
            <w:tcW w:type="dxa" w:w="15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enum</w:t>
            </w:r>
          </w:p>
        </w:tc>
        <w:tc>
          <w:tcPr>
            <w:tcW w:type="dxa" w:w="1100"/>
            <w:tcMar>
              <w:top w:type="dxa" w:w="60"/>
              <w:left w:type="dxa" w:w="100"/>
              <w:bottom w:type="dxa" w:w="60"/>
              <w:right w:type="dxa" w:w="100"/>
            </w:tcMar>
            <w:vAlign w:val="center"/>
          </w:tcPr>
          <w:p>
            <w:r>
              <w:rPr>
                <w:b w:val="false"/>
                <w:bCs w:val="false"/>
                <w:color w:val="1F2937"/>
                <w:sz w:val="18"/>
                <w:szCs w:val="18"/>
              </w:rPr>
              <w:t xml:space="preserve">Yes</w:t>
            </w:r>
          </w:p>
        </w:tc>
        <w:tc>
          <w:tcPr>
            <w:tcW w:type="dxa" w:w="5000"/>
            <w:tcMar>
              <w:top w:type="dxa" w:w="60"/>
              <w:left w:type="dxa" w:w="100"/>
              <w:bottom w:type="dxa" w:w="60"/>
              <w:right w:type="dxa" w:w="100"/>
            </w:tcMar>
            <w:vAlign w:val="center"/>
          </w:tcPr>
          <w:p>
            <w:r>
              <w:rPr>
                <w:b w:val="false"/>
                <w:bCs w:val="false"/>
                <w:color w:val="1F2937"/>
                <w:sz w:val="18"/>
                <w:szCs w:val="18"/>
              </w:rPr>
              <w:t xml:space="preserve">CASH | MPESA | BANK | CHEQUE (no CARD — differs from the customer-payment method list)</w:t>
            </w:r>
          </w:p>
        </w:tc>
      </w:tr>
      <w:tr>
        <w:tc>
          <w:tcPr>
            <w:tcW w:type="dxa" w:w="19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reference</w:t>
            </w:r>
          </w:p>
        </w:tc>
        <w:tc>
          <w:tcPr>
            <w:tcW w:type="dxa" w:w="15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string</w:t>
            </w:r>
          </w:p>
        </w:tc>
        <w:tc>
          <w:tcPr>
            <w:tcW w:type="dxa" w:w="1100"/>
            <w:tcMar>
              <w:top w:type="dxa" w:w="60"/>
              <w:left w:type="dxa" w:w="100"/>
              <w:bottom w:type="dxa" w:w="60"/>
              <w:right w:type="dxa" w:w="100"/>
            </w:tcMar>
            <w:vAlign w:val="center"/>
          </w:tcPr>
          <w:p>
            <w:r>
              <w:rPr>
                <w:b w:val="false"/>
                <w:bCs w:val="false"/>
                <w:color w:val="1F2937"/>
                <w:sz w:val="18"/>
                <w:szCs w:val="18"/>
              </w:rPr>
              <w:t xml:space="preserve">No</w:t>
            </w:r>
          </w:p>
        </w:tc>
        <w:tc>
          <w:tcPr>
            <w:tcW w:type="dxa" w:w="5000"/>
            <w:tcMar>
              <w:top w:type="dxa" w:w="60"/>
              <w:left w:type="dxa" w:w="100"/>
              <w:bottom w:type="dxa" w:w="60"/>
              <w:right w:type="dxa" w:w="100"/>
            </w:tcMar>
            <w:vAlign w:val="center"/>
          </w:tcPr>
          <w:p>
            <w:r>
              <w:rPr>
                <w:b w:val="false"/>
                <w:bCs w:val="false"/>
                <w:color w:val="1F2937"/>
                <w:sz w:val="18"/>
                <w:szCs w:val="18"/>
              </w:rPr>
              <w:t xml:space="preserve">max 100</w:t>
            </w:r>
          </w:p>
        </w:tc>
      </w:tr>
      <w:tr>
        <w:tc>
          <w:tcPr>
            <w:tcW w:type="dxa" w:w="19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amount</w:t>
            </w:r>
          </w:p>
        </w:tc>
        <w:tc>
          <w:tcPr>
            <w:tcW w:type="dxa" w:w="15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decimal string</w:t>
            </w:r>
          </w:p>
        </w:tc>
        <w:tc>
          <w:tcPr>
            <w:tcW w:type="dxa" w:w="1100"/>
            <w:tcMar>
              <w:top w:type="dxa" w:w="60"/>
              <w:left w:type="dxa" w:w="100"/>
              <w:bottom w:type="dxa" w:w="60"/>
              <w:right w:type="dxa" w:w="100"/>
            </w:tcMar>
            <w:vAlign w:val="center"/>
          </w:tcPr>
          <w:p>
            <w:r>
              <w:rPr>
                <w:b w:val="false"/>
                <w:bCs w:val="false"/>
                <w:color w:val="1F2937"/>
                <w:sz w:val="18"/>
                <w:szCs w:val="18"/>
              </w:rPr>
              <w:t xml:space="preserve">Yes</w:t>
            </w:r>
          </w:p>
        </w:tc>
        <w:tc>
          <w:tcPr>
            <w:tcW w:type="dxa" w:w="5000"/>
            <w:tcMar>
              <w:top w:type="dxa" w:w="60"/>
              <w:left w:type="dxa" w:w="100"/>
              <w:bottom w:type="dxa" w:w="60"/>
              <w:right w:type="dxa" w:w="100"/>
            </w:tcMar>
            <w:vAlign w:val="center"/>
          </w:tcPr>
          <w:p>
            <w:r>
              <w:rPr>
                <w:b w:val="false"/>
                <w:bCs w:val="false"/>
                <w:color w:val="1F2937"/>
                <w:sz w:val="18"/>
                <w:szCs w:val="18"/>
              </w:rPr>
              <w:t xml:space="preserve">&gt; 0</w:t>
            </w:r>
          </w:p>
        </w:tc>
      </w:tr>
    </w:tbl>
    <w:p>
      <w:pPr>
        <w:spacing w:after="160"/>
      </w:pPr>
    </w:p>
    <w:p>
      <w:pPr>
        <w:spacing w:after="80" w:before="100"/>
      </w:pPr>
      <w:r>
        <w:rPr>
          <w:b/>
          <w:bCs/>
          <w:color w:val="1F2937"/>
          <w:sz w:val="20"/>
          <w:szCs w:val="20"/>
        </w:rPr>
        <w:t xml:space="preserve">Example request body</w:t>
      </w:r>
    </w:p>
    <w:p>
      <w:pPr>
        <w:shd w:fill="F3F4F6" w:color="auto" w:val="clear"/>
        <w:spacing w:after="0" w:before="0" w:line="260"/>
        <w:ind w:left="120" w:right="120"/>
      </w:pPr>
      <w:r>
        <w:rPr>
          <w:rFonts w:ascii="Consolas" w:cs="Consolas" w:eastAsia="Consolas" w:hAnsi="Consolas"/>
          <w:color w:val="111827"/>
          <w:sz w:val="18"/>
          <w:szCs w:val="18"/>
        </w:rPr>
        <w:t xml:space="preserve">{ "supplier_id": "01a0af..-sup", "method": "BANK", "reference": "PMT-9911", "amount": "2750.00" }</w:t>
      </w:r>
    </w:p>
    <w:p>
      <w:pPr>
        <w:spacing w:after="160"/>
      </w:pPr>
    </w:p>
    <w:p>
      <w:pPr>
        <w:spacing w:after="80" w:before="100"/>
      </w:pPr>
      <w:r>
        <w:rPr>
          <w:b/>
          <w:bCs/>
          <w:color w:val="1F2937"/>
          <w:sz w:val="20"/>
          <w:szCs w:val="20"/>
        </w:rPr>
        <w:t xml:space="preserve">Response — 201 Created</w:t>
      </w:r>
    </w:p>
    <w:p>
      <w:pPr>
        <w:shd w:fill="F3F4F6" w:color="auto" w:val="clear"/>
        <w:spacing w:after="0" w:before="0" w:line="260"/>
        <w:ind w:left="120" w:right="120"/>
      </w:pPr>
      <w:r>
        <w:rPr>
          <w:rFonts w:ascii="Consolas" w:cs="Consolas" w:eastAsia="Consolas" w:hAnsi="Consolas"/>
          <w:color w:val="111827"/>
          <w:sz w:val="18"/>
          <w:szCs w:val="18"/>
        </w:rPr>
        <w:t xml:space="preserve">{ "id": "...", "amount": "2750.0000", "payable_balance": "0.0000" }</w:t>
      </w:r>
    </w:p>
    <w:p>
      <w:pPr>
        <w:spacing w:after="160"/>
      </w:pPr>
    </w:p>
    <w:p>
      <w:pPr>
        <w:spacing w:after="80" w:before="100"/>
      </w:pPr>
      <w:r>
        <w:rPr>
          <w:b/>
          <w:bCs/>
          <w:color w:val="1F2937"/>
          <w:sz w:val="20"/>
          <w:szCs w:val="20"/>
        </w:rPr>
        <w:t xml:space="preserve">Error responses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100"/>
        <w:gridCol w:w="1900"/>
        <w:gridCol w:w="6500"/>
      </w:tblGrid>
      <w:tr>
        <w:trPr>
          <w:tblHeader/>
        </w:trPr>
        <w:tc>
          <w:tcPr>
            <w:tcW w:type="dxa" w:w="1100"/>
            <w:shd w:fill="1F2937" w:val="clear"/>
            <w:tcMar>
              <w:top w:type="dxa" w:w="60"/>
              <w:left w:type="dxa" w:w="100"/>
              <w:bottom w:type="dxa" w:w="60"/>
              <w:right w:type="dxa" w:w="100"/>
            </w:tcMar>
            <w:vAlign w:val="center"/>
          </w:tcPr>
          <w:p>
            <w:r>
              <w:rPr>
                <w:b/>
                <w:bCs/>
                <w:color w:val="FFFFFF"/>
                <w:sz w:val="18"/>
                <w:szCs w:val="18"/>
              </w:rPr>
              <w:t xml:space="preserve">Status</w:t>
            </w:r>
          </w:p>
        </w:tc>
        <w:tc>
          <w:tcPr>
            <w:tcW w:type="dxa" w:w="1900"/>
            <w:shd w:fill="1F2937" w:val="clear"/>
            <w:tcMar>
              <w:top w:type="dxa" w:w="60"/>
              <w:left w:type="dxa" w:w="100"/>
              <w:bottom w:type="dxa" w:w="60"/>
              <w:right w:type="dxa" w:w="100"/>
            </w:tcMar>
            <w:vAlign w:val="center"/>
          </w:tcPr>
          <w:p>
            <w:r>
              <w:rPr>
                <w:b/>
                <w:bCs/>
                <w:color w:val="FFFFFF"/>
                <w:sz w:val="18"/>
                <w:szCs w:val="18"/>
              </w:rPr>
              <w:t xml:space="preserve">error_code</w:t>
            </w:r>
          </w:p>
        </w:tc>
        <w:tc>
          <w:tcPr>
            <w:tcW w:type="dxa" w:w="6500"/>
            <w:shd w:fill="1F2937" w:val="clear"/>
            <w:tcMar>
              <w:top w:type="dxa" w:w="60"/>
              <w:left w:type="dxa" w:w="100"/>
              <w:bottom w:type="dxa" w:w="60"/>
              <w:right w:type="dxa" w:w="100"/>
            </w:tcMar>
            <w:vAlign w:val="center"/>
          </w:tcPr>
          <w:p>
            <w:r>
              <w:rPr>
                <w:b/>
                <w:bCs/>
                <w:color w:val="FFFFFF"/>
                <w:sz w:val="18"/>
                <w:szCs w:val="18"/>
              </w:rPr>
              <w:t xml:space="preserve">Condition</w:t>
            </w:r>
          </w:p>
        </w:tc>
      </w:tr>
      <w:tr>
        <w:tc>
          <w:tcPr>
            <w:tcW w:type="dxa" w:w="11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422</w:t>
            </w:r>
          </w:p>
        </w:tc>
        <w:tc>
          <w:tcPr>
            <w:tcW w:type="dxa" w:w="19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OVERPAYMENT</w:t>
            </w:r>
          </w:p>
        </w:tc>
        <w:tc>
          <w:tcPr>
            <w:tcW w:type="dxa" w:w="6500"/>
            <w:tcMar>
              <w:top w:type="dxa" w:w="60"/>
              <w:left w:type="dxa" w:w="100"/>
              <w:bottom w:type="dxa" w:w="60"/>
              <w:right w:type="dxa" w:w="100"/>
            </w:tcMar>
            <w:vAlign w:val="center"/>
          </w:tcPr>
          <w:p>
            <w:r>
              <w:rPr>
                <w:b w:val="false"/>
                <w:bCs w:val="false"/>
                <w:color w:val="1F2937"/>
                <w:sz w:val="18"/>
                <w:szCs w:val="18"/>
              </w:rPr>
              <w:t xml:space="preserve">amount exceeds the supplier’s current AccountsPayable balance</w:t>
            </w:r>
          </w:p>
        </w:tc>
      </w:tr>
    </w:tbl>
    <w:p>
      <w:pPr>
        <w:spacing w:after="200"/>
      </w:pPr>
    </w:p>
    <w:p>
      <w:pPr>
        <w:pBdr>
          <w:left w:val="single" w:color="D1D5DB" w:sz="12" w:space="8"/>
        </w:pBdr>
        <w:spacing w:after="160"/>
        <w:ind w:left="100"/>
      </w:pPr>
      <w:r>
        <w:rPr>
          <w:i/>
          <w:iCs/>
          <w:color w:val="6B7280"/>
          <w:sz w:val="19"/>
          <w:szCs w:val="19"/>
        </w:rPr>
        <w:t xml:space="preserve">ℹ Posts Dr AP_CONTROL / Cr &lt;cash/bank/mpesa account, via the same PaymentMethodAccounts role map used on the customer-receipt side&gt;. Writes AuditLog SUPPLIER_PAID.</w:t>
      </w:r>
    </w:p>
    <w:p>
      <w:pPr>
        <w:spacing w:after="240"/>
      </w:pPr>
    </w:p>
    <w:p>
      <w:pPr>
        <w:pStyle w:val="Heading1"/>
        <w:spacing w:after="200" w:before="400"/>
      </w:pPr>
      <w:r>
        <w:t xml:space="preserve">9. Payments &amp; Accounts Receivable</w:t>
      </w:r>
    </w:p>
    <w:p>
      <w:pPr>
        <w:spacing w:after="140"/>
      </w:pPr>
      <w:r>
        <w:rPr>
          <w:color w:val="1F2937"/>
          <w:sz w:val="21"/>
          <w:szCs w:val="21"/>
        </w:rPr>
        <w:t xml:space="preserve">A receipt reduces a customer’s net AR exposure the moment it’s recorded; how it’s spread across specific invoices (FIFO oldest-first by default, or an explicit list) is sub-ledger detail. Backed by PaymentController.</w:t>
      </w:r>
    </w:p>
    <w:p>
      <w:pPr>
        <w:pBdr>
          <w:bottom w:val="single" w:color="D1D5DB" w:sz="6" w:space="6"/>
        </w:pBdr>
        <w:spacing w:after="60" w:before="300"/>
      </w:pPr>
      <w:r>
        <w:rPr>
          <w:rFonts w:ascii="Consolas" w:cs="Consolas" w:eastAsia="Consolas" w:hAnsi="Consolas"/>
          <w:b/>
          <w:bCs/>
          <w:color w:val="15803D"/>
          <w:sz w:val="24"/>
          <w:szCs w:val="24"/>
        </w:rPr>
        <w:t xml:space="preserve">POST  </w:t>
      </w:r>
      <w:r>
        <w:rPr>
          <w:rFonts w:ascii="Consolas" w:cs="Consolas" w:eastAsia="Consolas" w:hAnsi="Consolas"/>
          <w:color w:val="1F2937"/>
          <w:sz w:val="24"/>
          <w:szCs w:val="24"/>
        </w:rPr>
        <w:t xml:space="preserve">/api/payments</w:t>
      </w:r>
    </w:p>
    <w:p>
      <w:pPr>
        <w:spacing w:after="100"/>
      </w:pPr>
      <w:r>
        <w:rPr>
          <w:i/>
          <w:iCs/>
          <w:color w:val="6B7280"/>
          <w:sz w:val="19"/>
          <w:szCs w:val="19"/>
        </w:rPr>
        <w:t xml:space="preserve">Record a customer receipt</w:t>
      </w:r>
    </w:p>
    <w:p>
      <w:pPr>
        <w:spacing w:after="140"/>
      </w:pPr>
      <w:r>
        <w:rPr>
          <w:b/>
          <w:bCs/>
          <w:color w:val="15803D"/>
          <w:sz w:val="19"/>
          <w:szCs w:val="19"/>
        </w:rPr>
        <w:t xml:space="preserve">✅ Implemented — route + controller exist, verified by reading the code</w:t>
      </w:r>
    </w:p>
    <w:p>
      <w:pPr>
        <w:spacing w:after="80"/>
      </w:pPr>
      <w:r>
        <w:rPr>
          <w:b/>
          <w:bCs/>
          <w:color w:val="1F2937"/>
          <w:sz w:val="19"/>
          <w:szCs w:val="19"/>
        </w:rPr>
        <w:t xml:space="preserve">Permission required: </w:t>
      </w:r>
      <w:r>
        <w:rPr>
          <w:color w:val="1F2937"/>
          <w:sz w:val="19"/>
          <w:szCs w:val="19"/>
        </w:rPr>
        <w:t xml:space="preserve">payment.record</w:t>
      </w:r>
    </w:p>
    <w:p>
      <w:pPr>
        <w:spacing w:after="80" w:before="160"/>
      </w:pPr>
      <w:r>
        <w:rPr>
          <w:b/>
          <w:bCs/>
          <w:color w:val="1F2937"/>
          <w:sz w:val="20"/>
          <w:szCs w:val="20"/>
        </w:rPr>
        <w:t xml:space="preserve">Request body (JSON)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1100"/>
        <w:gridCol w:w="5000"/>
      </w:tblGrid>
      <w:tr>
        <w:trPr>
          <w:tblHeader/>
        </w:trPr>
        <w:tc>
          <w:tcPr>
            <w:tcW w:type="dxa" w:w="1900"/>
            <w:shd w:fill="1F2937" w:val="clear"/>
            <w:tcMar>
              <w:top w:type="dxa" w:w="60"/>
              <w:left w:type="dxa" w:w="100"/>
              <w:bottom w:type="dxa" w:w="60"/>
              <w:right w:type="dxa" w:w="100"/>
            </w:tcMar>
            <w:vAlign w:val="center"/>
          </w:tcPr>
          <w:p>
            <w:r>
              <w:rPr>
                <w:b/>
                <w:bCs/>
                <w:color w:val="FFFFFF"/>
                <w:sz w:val="18"/>
                <w:szCs w:val="18"/>
              </w:rPr>
              <w:t xml:space="preserve">Field</w:t>
            </w:r>
          </w:p>
        </w:tc>
        <w:tc>
          <w:tcPr>
            <w:tcW w:type="dxa" w:w="1500"/>
            <w:shd w:fill="1F2937" w:val="clear"/>
            <w:tcMar>
              <w:top w:type="dxa" w:w="60"/>
              <w:left w:type="dxa" w:w="100"/>
              <w:bottom w:type="dxa" w:w="60"/>
              <w:right w:type="dxa" w:w="100"/>
            </w:tcMar>
            <w:vAlign w:val="center"/>
          </w:tcPr>
          <w:p>
            <w:r>
              <w:rPr>
                <w:b/>
                <w:bCs/>
                <w:color w:val="FFFFFF"/>
                <w:sz w:val="18"/>
                <w:szCs w:val="18"/>
              </w:rPr>
              <w:t xml:space="preserve">Type</w:t>
            </w:r>
          </w:p>
        </w:tc>
        <w:tc>
          <w:tcPr>
            <w:tcW w:type="dxa" w:w="1100"/>
            <w:shd w:fill="1F2937" w:val="clear"/>
            <w:tcMar>
              <w:top w:type="dxa" w:w="60"/>
              <w:left w:type="dxa" w:w="100"/>
              <w:bottom w:type="dxa" w:w="60"/>
              <w:right w:type="dxa" w:w="100"/>
            </w:tcMar>
            <w:vAlign w:val="center"/>
          </w:tcPr>
          <w:p>
            <w:r>
              <w:rPr>
                <w:b/>
                <w:bCs/>
                <w:color w:val="FFFFFF"/>
                <w:sz w:val="18"/>
                <w:szCs w:val="18"/>
              </w:rPr>
              <w:t xml:space="preserve">Required</w:t>
            </w:r>
          </w:p>
        </w:tc>
        <w:tc>
          <w:tcPr>
            <w:tcW w:type="dxa" w:w="5000"/>
            <w:shd w:fill="1F2937" w:val="clear"/>
            <w:tcMar>
              <w:top w:type="dxa" w:w="60"/>
              <w:left w:type="dxa" w:w="100"/>
              <w:bottom w:type="dxa" w:w="60"/>
              <w:right w:type="dxa" w:w="100"/>
            </w:tcMar>
            <w:vAlign w:val="center"/>
          </w:tcPr>
          <w:p>
            <w:r>
              <w:rPr>
                <w:b/>
                <w:bCs/>
                <w:color w:val="FFFFFF"/>
                <w:sz w:val="18"/>
                <w:szCs w:val="18"/>
              </w:rPr>
              <w:t xml:space="preserve">Notes</w:t>
            </w:r>
          </w:p>
        </w:tc>
      </w:tr>
      <w:tr>
        <w:tc>
          <w:tcPr>
            <w:tcW w:type="dxa" w:w="19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customer_id</w:t>
            </w:r>
          </w:p>
        </w:tc>
        <w:tc>
          <w:tcPr>
            <w:tcW w:type="dxa" w:w="15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uuid</w:t>
            </w:r>
          </w:p>
        </w:tc>
        <w:tc>
          <w:tcPr>
            <w:tcW w:type="dxa" w:w="1100"/>
            <w:tcMar>
              <w:top w:type="dxa" w:w="60"/>
              <w:left w:type="dxa" w:w="100"/>
              <w:bottom w:type="dxa" w:w="60"/>
              <w:right w:type="dxa" w:w="100"/>
            </w:tcMar>
            <w:vAlign w:val="center"/>
          </w:tcPr>
          <w:p>
            <w:r>
              <w:rPr>
                <w:b w:val="false"/>
                <w:bCs w:val="false"/>
                <w:color w:val="1F2937"/>
                <w:sz w:val="18"/>
                <w:szCs w:val="18"/>
              </w:rPr>
              <w:t xml:space="preserve">Yes</w:t>
            </w:r>
          </w:p>
        </w:tc>
        <w:tc>
          <w:tcPr>
            <w:tcW w:type="dxa" w:w="5000"/>
            <w:tcMar>
              <w:top w:type="dxa" w:w="60"/>
              <w:left w:type="dxa" w:w="100"/>
              <w:bottom w:type="dxa" w:w="60"/>
              <w:right w:type="dxa" w:w="100"/>
            </w:tcMar>
            <w:vAlign w:val="center"/>
          </w:tcPr>
          <w:p>
            <w:r>
              <w:rPr>
                <w:b w:val="false"/>
                <w:bCs w:val="false"/>
                <w:color w:val="1F2937"/>
                <w:sz w:val="18"/>
                <w:szCs w:val="18"/>
              </w:rPr>
              <w:t xml:space="preserve">exists:customers</w:t>
            </w:r>
          </w:p>
        </w:tc>
      </w:tr>
      <w:tr>
        <w:tc>
          <w:tcPr>
            <w:tcW w:type="dxa" w:w="19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method</w:t>
            </w:r>
          </w:p>
        </w:tc>
        <w:tc>
          <w:tcPr>
            <w:tcW w:type="dxa" w:w="15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enum</w:t>
            </w:r>
          </w:p>
        </w:tc>
        <w:tc>
          <w:tcPr>
            <w:tcW w:type="dxa" w:w="1100"/>
            <w:tcMar>
              <w:top w:type="dxa" w:w="60"/>
              <w:left w:type="dxa" w:w="100"/>
              <w:bottom w:type="dxa" w:w="60"/>
              <w:right w:type="dxa" w:w="100"/>
            </w:tcMar>
            <w:vAlign w:val="center"/>
          </w:tcPr>
          <w:p>
            <w:r>
              <w:rPr>
                <w:b w:val="false"/>
                <w:bCs w:val="false"/>
                <w:color w:val="1F2937"/>
                <w:sz w:val="18"/>
                <w:szCs w:val="18"/>
              </w:rPr>
              <w:t xml:space="preserve">Yes</w:t>
            </w:r>
          </w:p>
        </w:tc>
        <w:tc>
          <w:tcPr>
            <w:tcW w:type="dxa" w:w="5000"/>
            <w:tcMar>
              <w:top w:type="dxa" w:w="60"/>
              <w:left w:type="dxa" w:w="100"/>
              <w:bottom w:type="dxa" w:w="60"/>
              <w:right w:type="dxa" w:w="100"/>
            </w:tcMar>
            <w:vAlign w:val="center"/>
          </w:tcPr>
          <w:p>
            <w:r>
              <w:rPr>
                <w:b w:val="false"/>
                <w:bCs w:val="false"/>
                <w:color w:val="1F2937"/>
                <w:sz w:val="18"/>
                <w:szCs w:val="18"/>
              </w:rPr>
              <w:t xml:space="preserve">CASH | MPESA | BANK | CARD | CHEQUE</w:t>
            </w:r>
          </w:p>
        </w:tc>
      </w:tr>
      <w:tr>
        <w:tc>
          <w:tcPr>
            <w:tcW w:type="dxa" w:w="19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reference</w:t>
            </w:r>
          </w:p>
        </w:tc>
        <w:tc>
          <w:tcPr>
            <w:tcW w:type="dxa" w:w="15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string</w:t>
            </w:r>
          </w:p>
        </w:tc>
        <w:tc>
          <w:tcPr>
            <w:tcW w:type="dxa" w:w="1100"/>
            <w:tcMar>
              <w:top w:type="dxa" w:w="60"/>
              <w:left w:type="dxa" w:w="100"/>
              <w:bottom w:type="dxa" w:w="60"/>
              <w:right w:type="dxa" w:w="100"/>
            </w:tcMar>
            <w:vAlign w:val="center"/>
          </w:tcPr>
          <w:p>
            <w:r>
              <w:rPr>
                <w:b w:val="false"/>
                <w:bCs w:val="false"/>
                <w:color w:val="1F2937"/>
                <w:sz w:val="18"/>
                <w:szCs w:val="18"/>
              </w:rPr>
              <w:t xml:space="preserve">No*</w:t>
            </w:r>
          </w:p>
        </w:tc>
        <w:tc>
          <w:tcPr>
            <w:tcW w:type="dxa" w:w="5000"/>
            <w:tcMar>
              <w:top w:type="dxa" w:w="60"/>
              <w:left w:type="dxa" w:w="100"/>
              <w:bottom w:type="dxa" w:w="60"/>
              <w:right w:type="dxa" w:w="100"/>
            </w:tcMar>
            <w:vAlign w:val="center"/>
          </w:tcPr>
          <w:p>
            <w:r>
              <w:rPr>
                <w:b w:val="false"/>
                <w:bCs w:val="false"/>
                <w:color w:val="1F2937"/>
                <w:sz w:val="18"/>
                <w:szCs w:val="18"/>
              </w:rPr>
              <w:t xml:space="preserve">max 100. *Required if method is MPESA (else 422 REFERENCE_REQUIRED).</w:t>
            </w:r>
          </w:p>
        </w:tc>
      </w:tr>
      <w:tr>
        <w:tc>
          <w:tcPr>
            <w:tcW w:type="dxa" w:w="19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amount</w:t>
            </w:r>
          </w:p>
        </w:tc>
        <w:tc>
          <w:tcPr>
            <w:tcW w:type="dxa" w:w="15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decimal string</w:t>
            </w:r>
          </w:p>
        </w:tc>
        <w:tc>
          <w:tcPr>
            <w:tcW w:type="dxa" w:w="1100"/>
            <w:tcMar>
              <w:top w:type="dxa" w:w="60"/>
              <w:left w:type="dxa" w:w="100"/>
              <w:bottom w:type="dxa" w:w="60"/>
              <w:right w:type="dxa" w:w="100"/>
            </w:tcMar>
            <w:vAlign w:val="center"/>
          </w:tcPr>
          <w:p>
            <w:r>
              <w:rPr>
                <w:b w:val="false"/>
                <w:bCs w:val="false"/>
                <w:color w:val="1F2937"/>
                <w:sz w:val="18"/>
                <w:szCs w:val="18"/>
              </w:rPr>
              <w:t xml:space="preserve">Yes</w:t>
            </w:r>
          </w:p>
        </w:tc>
        <w:tc>
          <w:tcPr>
            <w:tcW w:type="dxa" w:w="5000"/>
            <w:tcMar>
              <w:top w:type="dxa" w:w="60"/>
              <w:left w:type="dxa" w:w="100"/>
              <w:bottom w:type="dxa" w:w="60"/>
              <w:right w:type="dxa" w:w="100"/>
            </w:tcMar>
            <w:vAlign w:val="center"/>
          </w:tcPr>
          <w:p>
            <w:r>
              <w:rPr>
                <w:b w:val="false"/>
                <w:bCs w:val="false"/>
                <w:color w:val="1F2937"/>
                <w:sz w:val="18"/>
                <w:szCs w:val="18"/>
              </w:rPr>
              <w:t xml:space="preserve">&gt; 0</w:t>
            </w:r>
          </w:p>
        </w:tc>
      </w:tr>
      <w:tr>
        <w:tc>
          <w:tcPr>
            <w:tcW w:type="dxa" w:w="19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allocations</w:t>
            </w:r>
          </w:p>
        </w:tc>
        <w:tc>
          <w:tcPr>
            <w:tcW w:type="dxa" w:w="15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array</w:t>
            </w:r>
          </w:p>
        </w:tc>
        <w:tc>
          <w:tcPr>
            <w:tcW w:type="dxa" w:w="1100"/>
            <w:tcMar>
              <w:top w:type="dxa" w:w="60"/>
              <w:left w:type="dxa" w:w="100"/>
              <w:bottom w:type="dxa" w:w="60"/>
              <w:right w:type="dxa" w:w="100"/>
            </w:tcMar>
            <w:vAlign w:val="center"/>
          </w:tcPr>
          <w:p>
            <w:r>
              <w:rPr>
                <w:b w:val="false"/>
                <w:bCs w:val="false"/>
                <w:color w:val="1F2937"/>
                <w:sz w:val="18"/>
                <w:szCs w:val="18"/>
              </w:rPr>
              <w:t xml:space="preserve">No</w:t>
            </w:r>
          </w:p>
        </w:tc>
        <w:tc>
          <w:tcPr>
            <w:tcW w:type="dxa" w:w="5000"/>
            <w:tcMar>
              <w:top w:type="dxa" w:w="60"/>
              <w:left w:type="dxa" w:w="100"/>
              <w:bottom w:type="dxa" w:w="60"/>
              <w:right w:type="dxa" w:w="100"/>
            </w:tcMar>
            <w:vAlign w:val="center"/>
          </w:tcPr>
          <w:p>
            <w:r>
              <w:rPr>
                <w:b w:val="false"/>
                <w:bCs w:val="false"/>
                <w:color w:val="1F2937"/>
                <w:sz w:val="18"/>
                <w:szCs w:val="18"/>
              </w:rPr>
              <w:t xml:space="preserve">Omit for automatic FIFO allocation across the customer’s open sales (oldest posted_at first). If given: each { sale_id (required, exists:sales), amount (required, &gt; 0) } — the sum must not exceed amount; any remainder still applies automatically as an unallocated advance.</w:t>
            </w:r>
          </w:p>
        </w:tc>
      </w:tr>
    </w:tbl>
    <w:p>
      <w:pPr>
        <w:spacing w:after="160"/>
      </w:pPr>
    </w:p>
    <w:p>
      <w:pPr>
        <w:spacing w:after="80" w:before="100"/>
      </w:pPr>
      <w:r>
        <w:rPr>
          <w:b/>
          <w:bCs/>
          <w:color w:val="1F2937"/>
          <w:sz w:val="20"/>
          <w:szCs w:val="20"/>
        </w:rPr>
        <w:t xml:space="preserve">Example request body</w:t>
      </w:r>
    </w:p>
    <w:p>
      <w:pPr>
        <w:shd w:fill="F3F4F6" w:color="auto" w:val="clear"/>
        <w:spacing w:after="0" w:before="0" w:line="260"/>
        <w:ind w:left="120" w:right="120"/>
      </w:pPr>
      <w:r>
        <w:rPr>
          <w:rFonts w:ascii="Consolas" w:cs="Consolas" w:eastAsia="Consolas" w:hAnsi="Consolas"/>
          <w:color w:val="111827"/>
          <w:sz w:val="18"/>
          <w:szCs w:val="18"/>
        </w:rPr>
        <w:t xml:space="preserve">{ "customer_id": "01a0af..-cust", "method": "BANK", "reference": "BANKREF-001", "amount": "350.0000" }</w:t>
      </w:r>
    </w:p>
    <w:p>
      <w:pPr>
        <w:spacing w:after="160"/>
      </w:pPr>
    </w:p>
    <w:p>
      <w:pPr>
        <w:spacing w:after="80" w:before="100"/>
      </w:pPr>
      <w:r>
        <w:rPr>
          <w:b/>
          <w:bCs/>
          <w:color w:val="1F2937"/>
          <w:sz w:val="20"/>
          <w:szCs w:val="20"/>
        </w:rPr>
        <w:t xml:space="preserve">Response — 201 Created (200 on a content-based idempotent replay, header X-Idempotent-Replay: true)</w:t>
      </w:r>
    </w:p>
    <w:p>
      <w:pPr>
        <w:shd w:fill="F3F4F6" w:color="auto" w:val="clear"/>
        <w:spacing w:after="0" w:before="0" w:line="260"/>
        <w:ind w:left="120" w:right="120"/>
      </w:pPr>
      <w:r>
        <w:rPr>
          <w:rFonts w:ascii="Consolas" w:cs="Consolas" w:eastAsia="Consolas" w:hAnsi="Consolas"/>
          <w:color w:val="111827"/>
          <w:sz w:val="18"/>
          <w:szCs w:val="18"/>
        </w:rPr>
        <w:t xml:space="preserve">{</w:t>
      </w:r>
    </w:p>
    <w:p>
      <w:pPr>
        <w:shd w:fill="F3F4F6" w:color="auto" w:val="clear"/>
        <w:spacing w:after="0" w:before="0" w:line="260"/>
        <w:ind w:left="120" w:right="120"/>
      </w:pPr>
      <w:r>
        <w:rPr>
          <w:rFonts w:ascii="Consolas" w:cs="Consolas" w:eastAsia="Consolas" w:hAnsi="Consolas"/>
          <w:color w:val="111827"/>
          <w:sz w:val="18"/>
          <w:szCs w:val="18"/>
        </w:rPr>
        <w:t xml:space="preserve">  "id": "01a0af..-pay", "status": "CLEARED", "method": "BANK", "amount": "350.0000",</w:t>
      </w:r>
    </w:p>
    <w:p>
      <w:pPr>
        <w:shd w:fill="F3F4F6" w:color="auto" w:val="clear"/>
        <w:spacing w:after="0" w:before="0" w:line="260"/>
        <w:ind w:left="120" w:right="120"/>
      </w:pPr>
      <w:r>
        <w:rPr>
          <w:rFonts w:ascii="Consolas" w:cs="Consolas" w:eastAsia="Consolas" w:hAnsi="Consolas"/>
          <w:color w:val="111827"/>
          <w:sz w:val="18"/>
          <w:szCs w:val="18"/>
        </w:rPr>
        <w:t xml:space="preserve">  "allocations": [</w:t>
      </w:r>
    </w:p>
    <w:p>
      <w:pPr>
        <w:shd w:fill="F3F4F6" w:color="auto" w:val="clear"/>
        <w:spacing w:after="0" w:before="0" w:line="260"/>
        <w:ind w:left="120" w:right="120"/>
      </w:pPr>
      <w:r>
        <w:rPr>
          <w:rFonts w:ascii="Consolas" w:cs="Consolas" w:eastAsia="Consolas" w:hAnsi="Consolas"/>
          <w:color w:val="111827"/>
          <w:sz w:val="18"/>
          <w:szCs w:val="18"/>
        </w:rPr>
        <w:t xml:space="preserve">    { "allocated_to_type": "sale", "allocated_to_id": "01a0af..-saleA", "amount": "300.0000" },</w:t>
      </w:r>
    </w:p>
    <w:p>
      <w:pPr>
        <w:shd w:fill="F3F4F6" w:color="auto" w:val="clear"/>
        <w:spacing w:after="0" w:before="0" w:line="260"/>
        <w:ind w:left="120" w:right="120"/>
      </w:pPr>
      <w:r>
        <w:rPr>
          <w:rFonts w:ascii="Consolas" w:cs="Consolas" w:eastAsia="Consolas" w:hAnsi="Consolas"/>
          <w:color w:val="111827"/>
          <w:sz w:val="18"/>
          <w:szCs w:val="18"/>
        </w:rPr>
        <w:t xml:space="preserve">    { "allocated_to_type": "sale", "allocated_to_id": "01a0af..-saleB", "amount": "50.0000" }</w:t>
      </w:r>
    </w:p>
    <w:p>
      <w:pPr>
        <w:shd w:fill="F3F4F6" w:color="auto" w:val="clear"/>
        <w:spacing w:after="0" w:before="0" w:line="260"/>
        <w:ind w:left="120" w:right="120"/>
      </w:pPr>
      <w:r>
        <w:rPr>
          <w:rFonts w:ascii="Consolas" w:cs="Consolas" w:eastAsia="Consolas" w:hAnsi="Consolas"/>
          <w:color w:val="111827"/>
          <w:sz w:val="18"/>
          <w:szCs w:val="18"/>
        </w:rPr>
        <w:t xml:space="preserve">  ]</w:t>
      </w:r>
    </w:p>
    <w:p>
      <w:pPr>
        <w:shd w:fill="F3F4F6" w:color="auto" w:val="clear"/>
        <w:spacing w:after="0" w:before="0" w:line="260"/>
        <w:ind w:left="120" w:right="120"/>
      </w:pPr>
      <w:r>
        <w:rPr>
          <w:rFonts w:ascii="Consolas" w:cs="Consolas" w:eastAsia="Consolas" w:hAnsi="Consolas"/>
          <w:color w:val="111827"/>
          <w:sz w:val="18"/>
          <w:szCs w:val="18"/>
        </w:rPr>
        <w:t xml:space="preserve">}</w:t>
      </w:r>
    </w:p>
    <w:p>
      <w:pPr>
        <w:spacing w:after="160"/>
      </w:pPr>
    </w:p>
    <w:p>
      <w:pPr>
        <w:spacing w:after="80" w:before="100"/>
      </w:pPr>
      <w:r>
        <w:rPr>
          <w:b/>
          <w:bCs/>
          <w:color w:val="1F2937"/>
          <w:sz w:val="20"/>
          <w:szCs w:val="20"/>
        </w:rPr>
        <w:t xml:space="preserve">Error responses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100"/>
        <w:gridCol w:w="1900"/>
        <w:gridCol w:w="6500"/>
      </w:tblGrid>
      <w:tr>
        <w:trPr>
          <w:tblHeader/>
        </w:trPr>
        <w:tc>
          <w:tcPr>
            <w:tcW w:type="dxa" w:w="1100"/>
            <w:shd w:fill="1F2937" w:val="clear"/>
            <w:tcMar>
              <w:top w:type="dxa" w:w="60"/>
              <w:left w:type="dxa" w:w="100"/>
              <w:bottom w:type="dxa" w:w="60"/>
              <w:right w:type="dxa" w:w="100"/>
            </w:tcMar>
            <w:vAlign w:val="center"/>
          </w:tcPr>
          <w:p>
            <w:r>
              <w:rPr>
                <w:b/>
                <w:bCs/>
                <w:color w:val="FFFFFF"/>
                <w:sz w:val="18"/>
                <w:szCs w:val="18"/>
              </w:rPr>
              <w:t xml:space="preserve">Status</w:t>
            </w:r>
          </w:p>
        </w:tc>
        <w:tc>
          <w:tcPr>
            <w:tcW w:type="dxa" w:w="1900"/>
            <w:shd w:fill="1F2937" w:val="clear"/>
            <w:tcMar>
              <w:top w:type="dxa" w:w="60"/>
              <w:left w:type="dxa" w:w="100"/>
              <w:bottom w:type="dxa" w:w="60"/>
              <w:right w:type="dxa" w:w="100"/>
            </w:tcMar>
            <w:vAlign w:val="center"/>
          </w:tcPr>
          <w:p>
            <w:r>
              <w:rPr>
                <w:b/>
                <w:bCs/>
                <w:color w:val="FFFFFF"/>
                <w:sz w:val="18"/>
                <w:szCs w:val="18"/>
              </w:rPr>
              <w:t xml:space="preserve">error_code</w:t>
            </w:r>
          </w:p>
        </w:tc>
        <w:tc>
          <w:tcPr>
            <w:tcW w:type="dxa" w:w="6500"/>
            <w:shd w:fill="1F2937" w:val="clear"/>
            <w:tcMar>
              <w:top w:type="dxa" w:w="60"/>
              <w:left w:type="dxa" w:w="100"/>
              <w:bottom w:type="dxa" w:w="60"/>
              <w:right w:type="dxa" w:w="100"/>
            </w:tcMar>
            <w:vAlign w:val="center"/>
          </w:tcPr>
          <w:p>
            <w:r>
              <w:rPr>
                <w:b/>
                <w:bCs/>
                <w:color w:val="FFFFFF"/>
                <w:sz w:val="18"/>
                <w:szCs w:val="18"/>
              </w:rPr>
              <w:t xml:space="preserve">Condition</w:t>
            </w:r>
          </w:p>
        </w:tc>
      </w:tr>
      <w:tr>
        <w:tc>
          <w:tcPr>
            <w:tcW w:type="dxa" w:w="11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422</w:t>
            </w:r>
          </w:p>
        </w:tc>
        <w:tc>
          <w:tcPr>
            <w:tcW w:type="dxa" w:w="19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REFERENCE_REQUIRED</w:t>
            </w:r>
          </w:p>
        </w:tc>
        <w:tc>
          <w:tcPr>
            <w:tcW w:type="dxa" w:w="6500"/>
            <w:tcMar>
              <w:top w:type="dxa" w:w="60"/>
              <w:left w:type="dxa" w:w="100"/>
              <w:bottom w:type="dxa" w:w="60"/>
              <w:right w:type="dxa" w:w="100"/>
            </w:tcMar>
            <w:vAlign w:val="center"/>
          </w:tcPr>
          <w:p>
            <w:r>
              <w:rPr>
                <w:b w:val="false"/>
                <w:bCs w:val="false"/>
                <w:color w:val="1F2937"/>
                <w:sz w:val="18"/>
                <w:szCs w:val="18"/>
              </w:rPr>
              <w:t xml:space="preserve">method is MPESA with an empty reference</w:t>
            </w:r>
          </w:p>
        </w:tc>
      </w:tr>
      <w:tr>
        <w:tc>
          <w:tcPr>
            <w:tcW w:type="dxa" w:w="11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422</w:t>
            </w:r>
          </w:p>
        </w:tc>
        <w:tc>
          <w:tcPr>
            <w:tcW w:type="dxa" w:w="19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INVALID_INPUT</w:t>
            </w:r>
          </w:p>
        </w:tc>
        <w:tc>
          <w:tcPr>
            <w:tcW w:type="dxa" w:w="6500"/>
            <w:tcMar>
              <w:top w:type="dxa" w:w="60"/>
              <w:left w:type="dxa" w:w="100"/>
              <w:bottom w:type="dxa" w:w="60"/>
              <w:right w:type="dxa" w:w="100"/>
            </w:tcMar>
            <w:vAlign w:val="center"/>
          </w:tcPr>
          <w:p>
            <w:r>
              <w:rPr>
                <w:b w:val="false"/>
                <w:bCs w:val="false"/>
                <w:color w:val="1F2937"/>
                <w:sz w:val="18"/>
                <w:szCs w:val="18"/>
              </w:rPr>
              <w:t xml:space="preserve">Explicit allocations sum to more than amount, or name a sale that isn’t this customer’s</w:t>
            </w:r>
          </w:p>
        </w:tc>
      </w:tr>
      <w:tr>
        <w:tc>
          <w:tcPr>
            <w:tcW w:type="dxa" w:w="11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422</w:t>
            </w:r>
          </w:p>
        </w:tc>
        <w:tc>
          <w:tcPr>
            <w:tcW w:type="dxa" w:w="19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PERIOD_CLOSED</w:t>
            </w:r>
          </w:p>
        </w:tc>
        <w:tc>
          <w:tcPr>
            <w:tcW w:type="dxa" w:w="6500"/>
            <w:tcMar>
              <w:top w:type="dxa" w:w="60"/>
              <w:left w:type="dxa" w:w="100"/>
              <w:bottom w:type="dxa" w:w="60"/>
              <w:right w:type="dxa" w:w="100"/>
            </w:tcMar>
            <w:vAlign w:val="center"/>
          </w:tcPr>
          <w:p>
            <w:r>
              <w:rPr>
                <w:b w:val="false"/>
                <w:bCs w:val="false"/>
                <w:color w:val="1F2937"/>
                <w:sz w:val="18"/>
                <w:szCs w:val="18"/>
              </w:rPr>
              <w:t xml:space="preserve">No open financial period to post into</w:t>
            </w:r>
          </w:p>
        </w:tc>
      </w:tr>
    </w:tbl>
    <w:p>
      <w:pPr>
        <w:spacing w:after="200"/>
      </w:pPr>
    </w:p>
    <w:p>
      <w:pPr>
        <w:pBdr>
          <w:left w:val="single" w:color="D1D5DB" w:sz="12" w:space="8"/>
        </w:pBdr>
        <w:spacing w:after="160"/>
        <w:ind w:left="100"/>
      </w:pPr>
      <w:r>
        <w:rPr>
          <w:i/>
          <w:iCs/>
          <w:color w:val="6B7280"/>
          <w:sz w:val="19"/>
          <w:szCs w:val="19"/>
        </w:rPr>
        <w:t xml:space="preserve">ℹ Idempotency here is content-based, not header-based: if a CLEARED payment already exists for the same customer_id + method + reference, that existing payment is returned unchanged rather than creating a second one — there is no Idempotency-Key header on this endpoint. Any amount left over after settling every outstanding invoice becomes an advance, tracked on customer_credits.unallocated_receipts; current_balance (net exposure) drops by the full amount either way. Posts one journal entry regardless of how many invoices it settles: Dr &lt;method account&gt; / Cr AR_CONTROL.</w:t>
      </w:r>
    </w:p>
    <w:p>
      <w:pPr>
        <w:spacing w:after="240"/>
      </w:pPr>
    </w:p>
    <w:p>
      <w:pPr>
        <w:pBdr>
          <w:bottom w:val="single" w:color="D1D5DB" w:sz="6" w:space="6"/>
        </w:pBdr>
        <w:spacing w:after="60" w:before="300"/>
      </w:pPr>
      <w:r>
        <w:rPr>
          <w:rFonts w:ascii="Consolas" w:cs="Consolas" w:eastAsia="Consolas" w:hAnsi="Consolas"/>
          <w:b/>
          <w:bCs/>
          <w:color w:val="15803D"/>
          <w:sz w:val="24"/>
          <w:szCs w:val="24"/>
        </w:rPr>
        <w:t xml:space="preserve">POST  </w:t>
      </w:r>
      <w:r>
        <w:rPr>
          <w:rFonts w:ascii="Consolas" w:cs="Consolas" w:eastAsia="Consolas" w:hAnsi="Consolas"/>
          <w:color w:val="1F2937"/>
          <w:sz w:val="24"/>
          <w:szCs w:val="24"/>
        </w:rPr>
        <w:t xml:space="preserve">/api/payments/{payment}/void</w:t>
      </w:r>
    </w:p>
    <w:p>
      <w:pPr>
        <w:spacing w:after="100"/>
      </w:pPr>
      <w:r>
        <w:rPr>
          <w:i/>
          <w:iCs/>
          <w:color w:val="6B7280"/>
          <w:sz w:val="19"/>
          <w:szCs w:val="19"/>
        </w:rPr>
        <w:t xml:space="preserve">Reverse a payment (bounced cheque, disputed M-PESA code, …)</w:t>
      </w:r>
    </w:p>
    <w:p>
      <w:pPr>
        <w:spacing w:after="140"/>
      </w:pPr>
      <w:r>
        <w:rPr>
          <w:b/>
          <w:bCs/>
          <w:color w:val="15803D"/>
          <w:sz w:val="19"/>
          <w:szCs w:val="19"/>
        </w:rPr>
        <w:t xml:space="preserve">✅ Implemented — route + controller exist, verified by reading the code</w:t>
      </w:r>
    </w:p>
    <w:p>
      <w:pPr>
        <w:spacing w:after="80"/>
      </w:pPr>
      <w:r>
        <w:rPr>
          <w:b/>
          <w:bCs/>
          <w:color w:val="1F2937"/>
          <w:sz w:val="19"/>
          <w:szCs w:val="19"/>
        </w:rPr>
        <w:t xml:space="preserve">Permission required: </w:t>
      </w:r>
      <w:r>
        <w:rPr>
          <w:color w:val="1F2937"/>
          <w:sz w:val="19"/>
          <w:szCs w:val="19"/>
        </w:rPr>
        <w:t xml:space="preserve">payment.record</w:t>
      </w:r>
    </w:p>
    <w:p>
      <w:pPr>
        <w:spacing w:after="80"/>
      </w:pPr>
      <w:r>
        <w:rPr>
          <w:b/>
          <w:bCs/>
          <w:color w:val="1F2937"/>
          <w:sz w:val="19"/>
          <w:szCs w:val="19"/>
        </w:rPr>
        <w:t xml:space="preserve">Path parameters: </w:t>
      </w:r>
      <w:r>
        <w:rPr>
          <w:color w:val="1F2937"/>
          <w:sz w:val="19"/>
          <w:szCs w:val="19"/>
        </w:rPr>
        <w:t xml:space="preserve">payment — UUID</w:t>
      </w:r>
    </w:p>
    <w:p>
      <w:pPr>
        <w:spacing w:after="80" w:before="160"/>
      </w:pPr>
      <w:r>
        <w:rPr>
          <w:b/>
          <w:bCs/>
          <w:color w:val="1F2937"/>
          <w:sz w:val="20"/>
          <w:szCs w:val="20"/>
        </w:rPr>
        <w:t xml:space="preserve">Request body (JSON)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1100"/>
        <w:gridCol w:w="5000"/>
      </w:tblGrid>
      <w:tr>
        <w:trPr>
          <w:tblHeader/>
        </w:trPr>
        <w:tc>
          <w:tcPr>
            <w:tcW w:type="dxa" w:w="1900"/>
            <w:shd w:fill="1F2937" w:val="clear"/>
            <w:tcMar>
              <w:top w:type="dxa" w:w="60"/>
              <w:left w:type="dxa" w:w="100"/>
              <w:bottom w:type="dxa" w:w="60"/>
              <w:right w:type="dxa" w:w="100"/>
            </w:tcMar>
            <w:vAlign w:val="center"/>
          </w:tcPr>
          <w:p>
            <w:r>
              <w:rPr>
                <w:b/>
                <w:bCs/>
                <w:color w:val="FFFFFF"/>
                <w:sz w:val="18"/>
                <w:szCs w:val="18"/>
              </w:rPr>
              <w:t xml:space="preserve">Field</w:t>
            </w:r>
          </w:p>
        </w:tc>
        <w:tc>
          <w:tcPr>
            <w:tcW w:type="dxa" w:w="1500"/>
            <w:shd w:fill="1F2937" w:val="clear"/>
            <w:tcMar>
              <w:top w:type="dxa" w:w="60"/>
              <w:left w:type="dxa" w:w="100"/>
              <w:bottom w:type="dxa" w:w="60"/>
              <w:right w:type="dxa" w:w="100"/>
            </w:tcMar>
            <w:vAlign w:val="center"/>
          </w:tcPr>
          <w:p>
            <w:r>
              <w:rPr>
                <w:b/>
                <w:bCs/>
                <w:color w:val="FFFFFF"/>
                <w:sz w:val="18"/>
                <w:szCs w:val="18"/>
              </w:rPr>
              <w:t xml:space="preserve">Type</w:t>
            </w:r>
          </w:p>
        </w:tc>
        <w:tc>
          <w:tcPr>
            <w:tcW w:type="dxa" w:w="1100"/>
            <w:shd w:fill="1F2937" w:val="clear"/>
            <w:tcMar>
              <w:top w:type="dxa" w:w="60"/>
              <w:left w:type="dxa" w:w="100"/>
              <w:bottom w:type="dxa" w:w="60"/>
              <w:right w:type="dxa" w:w="100"/>
            </w:tcMar>
            <w:vAlign w:val="center"/>
          </w:tcPr>
          <w:p>
            <w:r>
              <w:rPr>
                <w:b/>
                <w:bCs/>
                <w:color w:val="FFFFFF"/>
                <w:sz w:val="18"/>
                <w:szCs w:val="18"/>
              </w:rPr>
              <w:t xml:space="preserve">Required</w:t>
            </w:r>
          </w:p>
        </w:tc>
        <w:tc>
          <w:tcPr>
            <w:tcW w:type="dxa" w:w="5000"/>
            <w:shd w:fill="1F2937" w:val="clear"/>
            <w:tcMar>
              <w:top w:type="dxa" w:w="60"/>
              <w:left w:type="dxa" w:w="100"/>
              <w:bottom w:type="dxa" w:w="60"/>
              <w:right w:type="dxa" w:w="100"/>
            </w:tcMar>
            <w:vAlign w:val="center"/>
          </w:tcPr>
          <w:p>
            <w:r>
              <w:rPr>
                <w:b/>
                <w:bCs/>
                <w:color w:val="FFFFFF"/>
                <w:sz w:val="18"/>
                <w:szCs w:val="18"/>
              </w:rPr>
              <w:t xml:space="preserve">Notes</w:t>
            </w:r>
          </w:p>
        </w:tc>
      </w:tr>
      <w:tr>
        <w:tc>
          <w:tcPr>
            <w:tcW w:type="dxa" w:w="19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reason</w:t>
            </w:r>
          </w:p>
        </w:tc>
        <w:tc>
          <w:tcPr>
            <w:tcW w:type="dxa" w:w="15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string</w:t>
            </w:r>
          </w:p>
        </w:tc>
        <w:tc>
          <w:tcPr>
            <w:tcW w:type="dxa" w:w="1100"/>
            <w:tcMar>
              <w:top w:type="dxa" w:w="60"/>
              <w:left w:type="dxa" w:w="100"/>
              <w:bottom w:type="dxa" w:w="60"/>
              <w:right w:type="dxa" w:w="100"/>
            </w:tcMar>
            <w:vAlign w:val="center"/>
          </w:tcPr>
          <w:p>
            <w:r>
              <w:rPr>
                <w:b w:val="false"/>
                <w:bCs w:val="false"/>
                <w:color w:val="1F2937"/>
                <w:sz w:val="18"/>
                <w:szCs w:val="18"/>
              </w:rPr>
              <w:t xml:space="preserve">Yes</w:t>
            </w:r>
          </w:p>
        </w:tc>
        <w:tc>
          <w:tcPr>
            <w:tcW w:type="dxa" w:w="5000"/>
            <w:tcMar>
              <w:top w:type="dxa" w:w="60"/>
              <w:left w:type="dxa" w:w="100"/>
              <w:bottom w:type="dxa" w:w="60"/>
              <w:right w:type="dxa" w:w="100"/>
            </w:tcMar>
            <w:vAlign w:val="center"/>
          </w:tcPr>
          <w:p>
            <w:r>
              <w:rPr>
                <w:b w:val="false"/>
                <w:bCs w:val="false"/>
                <w:color w:val="1F2937"/>
                <w:sz w:val="18"/>
                <w:szCs w:val="18"/>
              </w:rPr>
              <w:t xml:space="preserve">min 3, max 255</w:t>
            </w:r>
          </w:p>
        </w:tc>
      </w:tr>
    </w:tbl>
    <w:p>
      <w:pPr>
        <w:spacing w:after="160"/>
      </w:pPr>
    </w:p>
    <w:p>
      <w:pPr>
        <w:spacing w:after="80" w:before="100"/>
      </w:pPr>
      <w:r>
        <w:rPr>
          <w:b/>
          <w:bCs/>
          <w:color w:val="1F2937"/>
          <w:sz w:val="20"/>
          <w:szCs w:val="20"/>
        </w:rPr>
        <w:t xml:space="preserve">Example request body</w:t>
      </w:r>
    </w:p>
    <w:p>
      <w:pPr>
        <w:shd w:fill="F3F4F6" w:color="auto" w:val="clear"/>
        <w:spacing w:after="0" w:before="0" w:line="260"/>
        <w:ind w:left="120" w:right="120"/>
      </w:pPr>
      <w:r>
        <w:rPr>
          <w:rFonts w:ascii="Consolas" w:cs="Consolas" w:eastAsia="Consolas" w:hAnsi="Consolas"/>
          <w:color w:val="111827"/>
          <w:sz w:val="18"/>
          <w:szCs w:val="18"/>
        </w:rPr>
        <w:t xml:space="preserve">{ "reason": "Customer disputed M-PESA code" }</w:t>
      </w:r>
    </w:p>
    <w:p>
      <w:pPr>
        <w:spacing w:after="160"/>
      </w:pPr>
    </w:p>
    <w:p>
      <w:pPr>
        <w:spacing w:after="80" w:before="100"/>
      </w:pPr>
      <w:r>
        <w:rPr>
          <w:b/>
          <w:bCs/>
          <w:color w:val="1F2937"/>
          <w:sz w:val="20"/>
          <w:szCs w:val="20"/>
        </w:rPr>
        <w:t xml:space="preserve">Response — 200 OK</w:t>
      </w:r>
    </w:p>
    <w:p>
      <w:pPr>
        <w:shd w:fill="F3F4F6" w:color="auto" w:val="clear"/>
        <w:spacing w:after="0" w:before="0" w:line="260"/>
        <w:ind w:left="120" w:right="120"/>
      </w:pPr>
      <w:r>
        <w:rPr>
          <w:rFonts w:ascii="Consolas" w:cs="Consolas" w:eastAsia="Consolas" w:hAnsi="Consolas"/>
          <w:color w:val="111827"/>
          <w:sz w:val="18"/>
          <w:szCs w:val="18"/>
        </w:rPr>
        <w:t xml:space="preserve">{ "id": "01a0af..-pay", "status": "REVERSED" }</w:t>
      </w:r>
    </w:p>
    <w:p>
      <w:pPr>
        <w:spacing w:after="160"/>
      </w:pPr>
    </w:p>
    <w:p>
      <w:pPr>
        <w:spacing w:after="80" w:before="100"/>
      </w:pPr>
      <w:r>
        <w:rPr>
          <w:b/>
          <w:bCs/>
          <w:color w:val="1F2937"/>
          <w:sz w:val="20"/>
          <w:szCs w:val="20"/>
        </w:rPr>
        <w:t xml:space="preserve">Error responses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100"/>
        <w:gridCol w:w="1900"/>
        <w:gridCol w:w="6500"/>
      </w:tblGrid>
      <w:tr>
        <w:trPr>
          <w:tblHeader/>
        </w:trPr>
        <w:tc>
          <w:tcPr>
            <w:tcW w:type="dxa" w:w="1100"/>
            <w:shd w:fill="1F2937" w:val="clear"/>
            <w:tcMar>
              <w:top w:type="dxa" w:w="60"/>
              <w:left w:type="dxa" w:w="100"/>
              <w:bottom w:type="dxa" w:w="60"/>
              <w:right w:type="dxa" w:w="100"/>
            </w:tcMar>
            <w:vAlign w:val="center"/>
          </w:tcPr>
          <w:p>
            <w:r>
              <w:rPr>
                <w:b/>
                <w:bCs/>
                <w:color w:val="FFFFFF"/>
                <w:sz w:val="18"/>
                <w:szCs w:val="18"/>
              </w:rPr>
              <w:t xml:space="preserve">Status</w:t>
            </w:r>
          </w:p>
        </w:tc>
        <w:tc>
          <w:tcPr>
            <w:tcW w:type="dxa" w:w="1900"/>
            <w:shd w:fill="1F2937" w:val="clear"/>
            <w:tcMar>
              <w:top w:type="dxa" w:w="60"/>
              <w:left w:type="dxa" w:w="100"/>
              <w:bottom w:type="dxa" w:w="60"/>
              <w:right w:type="dxa" w:w="100"/>
            </w:tcMar>
            <w:vAlign w:val="center"/>
          </w:tcPr>
          <w:p>
            <w:r>
              <w:rPr>
                <w:b/>
                <w:bCs/>
                <w:color w:val="FFFFFF"/>
                <w:sz w:val="18"/>
                <w:szCs w:val="18"/>
              </w:rPr>
              <w:t xml:space="preserve">error_code</w:t>
            </w:r>
          </w:p>
        </w:tc>
        <w:tc>
          <w:tcPr>
            <w:tcW w:type="dxa" w:w="6500"/>
            <w:shd w:fill="1F2937" w:val="clear"/>
            <w:tcMar>
              <w:top w:type="dxa" w:w="60"/>
              <w:left w:type="dxa" w:w="100"/>
              <w:bottom w:type="dxa" w:w="60"/>
              <w:right w:type="dxa" w:w="100"/>
            </w:tcMar>
            <w:vAlign w:val="center"/>
          </w:tcPr>
          <w:p>
            <w:r>
              <w:rPr>
                <w:b/>
                <w:bCs/>
                <w:color w:val="FFFFFF"/>
                <w:sz w:val="18"/>
                <w:szCs w:val="18"/>
              </w:rPr>
              <w:t xml:space="preserve">Condition</w:t>
            </w:r>
          </w:p>
        </w:tc>
      </w:tr>
      <w:tr>
        <w:tc>
          <w:tcPr>
            <w:tcW w:type="dxa" w:w="11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409</w:t>
            </w:r>
          </w:p>
        </w:tc>
        <w:tc>
          <w:tcPr>
            <w:tcW w:type="dxa" w:w="19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INVALID_STATE</w:t>
            </w:r>
          </w:p>
        </w:tc>
        <w:tc>
          <w:tcPr>
            <w:tcW w:type="dxa" w:w="6500"/>
            <w:tcMar>
              <w:top w:type="dxa" w:w="60"/>
              <w:left w:type="dxa" w:w="100"/>
              <w:bottom w:type="dxa" w:w="60"/>
              <w:right w:type="dxa" w:w="100"/>
            </w:tcMar>
            <w:vAlign w:val="center"/>
          </w:tcPr>
          <w:p>
            <w:r>
              <w:rPr>
                <w:b w:val="false"/>
                <w:bCs w:val="false"/>
                <w:color w:val="1F2937"/>
                <w:sz w:val="18"/>
                <w:szCs w:val="18"/>
              </w:rPr>
              <w:t xml:space="preserve">Payment is already REVERSED</w:t>
            </w:r>
          </w:p>
        </w:tc>
      </w:tr>
      <w:tr>
        <w:tc>
          <w:tcPr>
            <w:tcW w:type="dxa" w:w="11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422</w:t>
            </w:r>
          </w:p>
        </w:tc>
        <w:tc>
          <w:tcPr>
            <w:tcW w:type="dxa" w:w="19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PERIOD_CLOSED</w:t>
            </w:r>
          </w:p>
        </w:tc>
        <w:tc>
          <w:tcPr>
            <w:tcW w:type="dxa" w:w="6500"/>
            <w:tcMar>
              <w:top w:type="dxa" w:w="60"/>
              <w:left w:type="dxa" w:w="100"/>
              <w:bottom w:type="dxa" w:w="60"/>
              <w:right w:type="dxa" w:w="100"/>
            </w:tcMar>
            <w:vAlign w:val="center"/>
          </w:tcPr>
          <w:p>
            <w:r>
              <w:rPr>
                <w:b w:val="false"/>
                <w:bCs w:val="false"/>
                <w:color w:val="1F2937"/>
                <w:sz w:val="18"/>
                <w:szCs w:val="18"/>
              </w:rPr>
              <w:t xml:space="preserve">The original posting period is no longer OPEN</w:t>
            </w:r>
          </w:p>
        </w:tc>
      </w:tr>
    </w:tbl>
    <w:p>
      <w:pPr>
        <w:spacing w:after="200"/>
      </w:pPr>
    </w:p>
    <w:p>
      <w:pPr>
        <w:pBdr>
          <w:left w:val="single" w:color="D1D5DB" w:sz="12" w:space="8"/>
        </w:pBdr>
        <w:spacing w:after="160"/>
        <w:ind w:left="100"/>
      </w:pPr>
      <w:r>
        <w:rPr>
          <w:i/>
          <w:iCs/>
          <w:color w:val="6B7280"/>
          <w:sz w:val="19"/>
          <w:szCs w:val="19"/>
        </w:rPr>
        <w:t xml:space="preserve">ℹ A payment is never deleted, only reversed: every invoice it settled (and any unallocated advance) is reinstated via a compensating AR entry, and the journal is reversed exactly (debits/credits swapped). Writes AuditLog PAYMENT_VOIDED.</w:t>
      </w:r>
    </w:p>
    <w:p>
      <w:pPr>
        <w:spacing w:after="240"/>
      </w:pPr>
    </w:p>
    <w:p>
      <w:pPr>
        <w:pBdr>
          <w:bottom w:val="single" w:color="D1D5DB" w:sz="6" w:space="6"/>
        </w:pBdr>
        <w:spacing w:after="60" w:before="300"/>
      </w:pPr>
      <w:r>
        <w:rPr>
          <w:rFonts w:ascii="Consolas" w:cs="Consolas" w:eastAsia="Consolas" w:hAnsi="Consolas"/>
          <w:b/>
          <w:bCs/>
          <w:color w:val="2563EB"/>
          <w:sz w:val="24"/>
          <w:szCs w:val="24"/>
        </w:rPr>
        <w:t xml:space="preserve">GET  </w:t>
      </w:r>
      <w:r>
        <w:rPr>
          <w:rFonts w:ascii="Consolas" w:cs="Consolas" w:eastAsia="Consolas" w:hAnsi="Consolas"/>
          <w:color w:val="1F2937"/>
          <w:sz w:val="24"/>
          <w:szCs w:val="24"/>
        </w:rPr>
        <w:t xml:space="preserve">/api/finance/ar-ageing</w:t>
      </w:r>
    </w:p>
    <w:p>
      <w:pPr>
        <w:spacing w:after="100"/>
      </w:pPr>
      <w:r>
        <w:rPr>
          <w:i/>
          <w:iCs/>
          <w:color w:val="6B7280"/>
          <w:sz w:val="19"/>
          <w:szCs w:val="19"/>
        </w:rPr>
        <w:t xml:space="preserve">AR aging report, across all customers or one</w:t>
      </w:r>
    </w:p>
    <w:p>
      <w:pPr>
        <w:spacing w:after="140"/>
      </w:pPr>
      <w:r>
        <w:rPr>
          <w:b/>
          <w:bCs/>
          <w:color w:val="15803D"/>
          <w:sz w:val="19"/>
          <w:szCs w:val="19"/>
        </w:rPr>
        <w:t xml:space="preserve">✅ Implemented — route + controller exist, verified by reading the code</w:t>
      </w:r>
    </w:p>
    <w:p>
      <w:pPr>
        <w:spacing w:after="80"/>
      </w:pPr>
      <w:r>
        <w:rPr>
          <w:b/>
          <w:bCs/>
          <w:color w:val="1F2937"/>
          <w:sz w:val="19"/>
          <w:szCs w:val="19"/>
        </w:rPr>
        <w:t xml:space="preserve">Permission required: </w:t>
      </w:r>
      <w:r>
        <w:rPr>
          <w:color w:val="1F2937"/>
          <w:sz w:val="19"/>
          <w:szCs w:val="19"/>
        </w:rPr>
        <w:t xml:space="preserve">finance.ar.view</w:t>
      </w:r>
    </w:p>
    <w:p>
      <w:pPr>
        <w:spacing w:after="80"/>
      </w:pPr>
      <w:r>
        <w:rPr>
          <w:b/>
          <w:bCs/>
          <w:color w:val="1F2937"/>
          <w:sz w:val="19"/>
          <w:szCs w:val="19"/>
        </w:rPr>
        <w:t xml:space="preserve">Query parameters: </w:t>
      </w:r>
      <w:r>
        <w:rPr>
          <w:color w:val="1F2937"/>
          <w:sz w:val="19"/>
          <w:szCs w:val="19"/>
        </w:rPr>
        <w:t xml:space="preserve">customer_id (uuid, optional — read as a plain input, no validation rule)</w:t>
      </w:r>
    </w:p>
    <w:p>
      <w:pPr>
        <w:pBdr>
          <w:left w:val="single" w:color="D1D5DB" w:sz="12" w:space="8"/>
        </w:pBdr>
        <w:spacing w:after="160"/>
        <w:ind w:left="100"/>
      </w:pPr>
      <w:r>
        <w:rPr>
          <w:i/>
          <w:iCs/>
          <w:color w:val="6B7280"/>
          <w:sz w:val="19"/>
          <w:szCs w:val="19"/>
        </w:rPr>
        <w:t xml:space="preserve">ℹ No request body.</w:t>
      </w:r>
    </w:p>
    <w:p>
      <w:pPr>
        <w:spacing w:after="80" w:before="100"/>
      </w:pPr>
      <w:r>
        <w:rPr>
          <w:b/>
          <w:bCs/>
          <w:color w:val="1F2937"/>
          <w:sz w:val="20"/>
          <w:szCs w:val="20"/>
        </w:rPr>
        <w:t xml:space="preserve">Response — 200 OK</w:t>
      </w:r>
    </w:p>
    <w:p>
      <w:pPr>
        <w:shd w:fill="F3F4F6" w:color="auto" w:val="clear"/>
        <w:spacing w:after="0" w:before="0" w:line="260"/>
        <w:ind w:left="120" w:right="120"/>
      </w:pPr>
      <w:r>
        <w:rPr>
          <w:rFonts w:ascii="Consolas" w:cs="Consolas" w:eastAsia="Consolas" w:hAnsi="Consolas"/>
          <w:color w:val="111827"/>
          <w:sz w:val="18"/>
          <w:szCs w:val="18"/>
        </w:rPr>
        <w:t xml:space="preserve">{</w:t>
      </w:r>
    </w:p>
    <w:p>
      <w:pPr>
        <w:shd w:fill="F3F4F6" w:color="auto" w:val="clear"/>
        <w:spacing w:after="0" w:before="0" w:line="260"/>
        <w:ind w:left="120" w:right="120"/>
      </w:pPr>
      <w:r>
        <w:rPr>
          <w:rFonts w:ascii="Consolas" w:cs="Consolas" w:eastAsia="Consolas" w:hAnsi="Consolas"/>
          <w:color w:val="111827"/>
          <w:sz w:val="18"/>
          <w:szCs w:val="18"/>
        </w:rPr>
        <w:t xml:space="preserve">  "data": [ {</w:t>
      </w:r>
    </w:p>
    <w:p>
      <w:pPr>
        <w:shd w:fill="F3F4F6" w:color="auto" w:val="clear"/>
        <w:spacing w:after="0" w:before="0" w:line="260"/>
        <w:ind w:left="120" w:right="120"/>
      </w:pPr>
      <w:r>
        <w:rPr>
          <w:rFonts w:ascii="Consolas" w:cs="Consolas" w:eastAsia="Consolas" w:hAnsi="Consolas"/>
          <w:color w:val="111827"/>
          <w:sz w:val="18"/>
          <w:szCs w:val="18"/>
        </w:rPr>
        <w:t xml:space="preserve">    "customer_id": "...", "code": "...", "name": "...", "customer_type": "INSTITUTION", "payment_terms_days": 30,</w:t>
      </w:r>
    </w:p>
    <w:p>
      <w:pPr>
        <w:shd w:fill="F3F4F6" w:color="auto" w:val="clear"/>
        <w:spacing w:after="0" w:before="0" w:line="260"/>
        <w:ind w:left="120" w:right="120"/>
      </w:pPr>
      <w:r>
        <w:rPr>
          <w:rFonts w:ascii="Consolas" w:cs="Consolas" w:eastAsia="Consolas" w:hAnsi="Consolas"/>
          <w:color w:val="111827"/>
          <w:sz w:val="18"/>
          <w:szCs w:val="18"/>
        </w:rPr>
        <w:t xml:space="preserve">    "credit_limit": "5000.0000", "exposure": "150.0000", "on_hold": false,</w:t>
      </w:r>
    </w:p>
    <w:p>
      <w:pPr>
        <w:shd w:fill="F3F4F6" w:color="auto" w:val="clear"/>
        <w:spacing w:after="0" w:before="0" w:line="260"/>
        <w:ind w:left="120" w:right="120"/>
      </w:pPr>
      <w:r>
        <w:rPr>
          <w:rFonts w:ascii="Consolas" w:cs="Consolas" w:eastAsia="Consolas" w:hAnsi="Consolas"/>
          <w:color w:val="111827"/>
          <w:sz w:val="18"/>
          <w:szCs w:val="18"/>
        </w:rPr>
        <w:t xml:space="preserve">    "current": "150.0000", "d1_30": "0.0000", "d31_60": "0.0000", "d61_90": "0.0000", "d90_plus": "0.0000", "total": "150.0000"</w:t>
      </w:r>
    </w:p>
    <w:p>
      <w:pPr>
        <w:shd w:fill="F3F4F6" w:color="auto" w:val="clear"/>
        <w:spacing w:after="0" w:before="0" w:line="260"/>
        <w:ind w:left="120" w:right="120"/>
      </w:pPr>
      <w:r>
        <w:rPr>
          <w:rFonts w:ascii="Consolas" w:cs="Consolas" w:eastAsia="Consolas" w:hAnsi="Consolas"/>
          <w:color w:val="111827"/>
          <w:sz w:val="18"/>
          <w:szCs w:val="18"/>
        </w:rPr>
        <w:t xml:space="preserve">  } ],</w:t>
      </w:r>
    </w:p>
    <w:p>
      <w:pPr>
        <w:shd w:fill="F3F4F6" w:color="auto" w:val="clear"/>
        <w:spacing w:after="0" w:before="0" w:line="260"/>
        <w:ind w:left="120" w:right="120"/>
      </w:pPr>
      <w:r>
        <w:rPr>
          <w:rFonts w:ascii="Consolas" w:cs="Consolas" w:eastAsia="Consolas" w:hAnsi="Consolas"/>
          <w:color w:val="111827"/>
          <w:sz w:val="18"/>
          <w:szCs w:val="18"/>
        </w:rPr>
        <w:t xml:space="preserve">  "totals": { "current": "150.0000", "d1_30": "0.0000", "d31_60": "0.0000", "d61_90": "0.0000", "d90_plus": "0.0000", "total": "150.0000" },</w:t>
      </w:r>
    </w:p>
    <w:p>
      <w:pPr>
        <w:shd w:fill="F3F4F6" w:color="auto" w:val="clear"/>
        <w:spacing w:after="0" w:before="0" w:line="260"/>
        <w:ind w:left="120" w:right="120"/>
      </w:pPr>
      <w:r>
        <w:rPr>
          <w:rFonts w:ascii="Consolas" w:cs="Consolas" w:eastAsia="Consolas" w:hAnsi="Consolas"/>
          <w:color w:val="111827"/>
          <w:sz w:val="18"/>
          <w:szCs w:val="18"/>
        </w:rPr>
        <w:t xml:space="preserve">  "as_of": "2026-09-17"</w:t>
      </w:r>
    </w:p>
    <w:p>
      <w:pPr>
        <w:shd w:fill="F3F4F6" w:color="auto" w:val="clear"/>
        <w:spacing w:after="0" w:before="0" w:line="260"/>
        <w:ind w:left="120" w:right="120"/>
      </w:pPr>
      <w:r>
        <w:rPr>
          <w:rFonts w:ascii="Consolas" w:cs="Consolas" w:eastAsia="Consolas" w:hAnsi="Consolas"/>
          <w:color w:val="111827"/>
          <w:sz w:val="18"/>
          <w:szCs w:val="18"/>
        </w:rPr>
        <w:t xml:space="preserve">}</w:t>
      </w:r>
    </w:p>
    <w:p>
      <w:pPr>
        <w:spacing w:after="160"/>
      </w:pPr>
    </w:p>
    <w:p>
      <w:pPr>
        <w:pBdr>
          <w:left w:val="single" w:color="D1D5DB" w:sz="12" w:space="8"/>
        </w:pBdr>
        <w:spacing w:after="160"/>
        <w:ind w:left="100"/>
      </w:pPr>
      <w:r>
        <w:rPr>
          <w:i/>
          <w:iCs/>
          <w:color w:val="6B7280"/>
          <w:sz w:val="19"/>
          <w:szCs w:val="19"/>
        </w:rPr>
        <w:t xml:space="preserve">ℹ Customers with zero total outstanding are omitted from data unless a specific customer_id was requested. Each bucket is days-since-posted_at on the underlying unpaid Sale rows.</w:t>
      </w:r>
    </w:p>
    <w:p>
      <w:pPr>
        <w:spacing w:after="240"/>
      </w:pPr>
    </w:p>
    <w:p>
      <w:pPr>
        <w:pStyle w:val="Heading1"/>
        <w:spacing w:after="200" w:before="400"/>
      </w:pPr>
      <w:r>
        <w:t xml:space="preserve">10. Finance</w:t>
      </w:r>
    </w:p>
    <w:p>
      <w:pPr>
        <w:spacing w:after="140"/>
      </w:pPr>
      <w:r>
        <w:rPr>
          <w:color w:val="1F2937"/>
          <w:sz w:val="21"/>
          <w:szCs w:val="21"/>
        </w:rPr>
        <w:t xml:space="preserve">Trial balance, journal browsing, and period close. Backed by FinanceController.</w:t>
      </w:r>
    </w:p>
    <w:p>
      <w:pPr>
        <w:pBdr>
          <w:bottom w:val="single" w:color="D1D5DB" w:sz="6" w:space="6"/>
        </w:pBdr>
        <w:spacing w:after="60" w:before="300"/>
      </w:pPr>
      <w:r>
        <w:rPr>
          <w:rFonts w:ascii="Consolas" w:cs="Consolas" w:eastAsia="Consolas" w:hAnsi="Consolas"/>
          <w:b/>
          <w:bCs/>
          <w:color w:val="2563EB"/>
          <w:sz w:val="24"/>
          <w:szCs w:val="24"/>
        </w:rPr>
        <w:t xml:space="preserve">GET  </w:t>
      </w:r>
      <w:r>
        <w:rPr>
          <w:rFonts w:ascii="Consolas" w:cs="Consolas" w:eastAsia="Consolas" w:hAnsi="Consolas"/>
          <w:color w:val="1F2937"/>
          <w:sz w:val="24"/>
          <w:szCs w:val="24"/>
        </w:rPr>
        <w:t xml:space="preserve">/api/finance/trial-balance</w:t>
      </w:r>
    </w:p>
    <w:p>
      <w:pPr>
        <w:spacing w:after="100"/>
      </w:pPr>
      <w:r>
        <w:rPr>
          <w:i/>
          <w:iCs/>
          <w:color w:val="6B7280"/>
          <w:sz w:val="19"/>
          <w:szCs w:val="19"/>
        </w:rPr>
        <w:t xml:space="preserve">Trial balance as of a date</w:t>
      </w:r>
    </w:p>
    <w:p>
      <w:pPr>
        <w:spacing w:after="140"/>
      </w:pPr>
      <w:r>
        <w:rPr>
          <w:b/>
          <w:bCs/>
          <w:color w:val="15803D"/>
          <w:sz w:val="19"/>
          <w:szCs w:val="19"/>
        </w:rPr>
        <w:t xml:space="preserve">✅ Implemented — route + controller exist, verified by reading the code</w:t>
      </w:r>
    </w:p>
    <w:p>
      <w:pPr>
        <w:spacing w:after="80"/>
      </w:pPr>
      <w:r>
        <w:rPr>
          <w:b/>
          <w:bCs/>
          <w:color w:val="1F2937"/>
          <w:sz w:val="19"/>
          <w:szCs w:val="19"/>
        </w:rPr>
        <w:t xml:space="preserve">Permission required: </w:t>
      </w:r>
      <w:r>
        <w:rPr>
          <w:color w:val="1F2937"/>
          <w:sz w:val="19"/>
          <w:szCs w:val="19"/>
        </w:rPr>
        <w:t xml:space="preserve">report.financial.view</w:t>
      </w:r>
    </w:p>
    <w:p>
      <w:pPr>
        <w:spacing w:after="80"/>
      </w:pPr>
      <w:r>
        <w:rPr>
          <w:b/>
          <w:bCs/>
          <w:color w:val="1F2937"/>
          <w:sz w:val="19"/>
          <w:szCs w:val="19"/>
        </w:rPr>
        <w:t xml:space="preserve">Query parameters: </w:t>
      </w:r>
      <w:r>
        <w:rPr>
          <w:color w:val="1F2937"/>
          <w:sz w:val="19"/>
          <w:szCs w:val="19"/>
        </w:rPr>
        <w:t xml:space="preserve">as_of (date, default today)</w:t>
      </w:r>
    </w:p>
    <w:p>
      <w:pPr>
        <w:pBdr>
          <w:left w:val="single" w:color="D1D5DB" w:sz="12" w:space="8"/>
        </w:pBdr>
        <w:spacing w:after="160"/>
        <w:ind w:left="100"/>
      </w:pPr>
      <w:r>
        <w:rPr>
          <w:i/>
          <w:iCs/>
          <w:color w:val="6B7280"/>
          <w:sz w:val="19"/>
          <w:szCs w:val="19"/>
        </w:rPr>
        <w:t xml:space="preserve">ℹ No request body.</w:t>
      </w:r>
    </w:p>
    <w:p>
      <w:pPr>
        <w:spacing w:after="80" w:before="100"/>
      </w:pPr>
      <w:r>
        <w:rPr>
          <w:b/>
          <w:bCs/>
          <w:color w:val="1F2937"/>
          <w:sz w:val="20"/>
          <w:szCs w:val="20"/>
        </w:rPr>
        <w:t xml:space="preserve">Response — 200 OK</w:t>
      </w:r>
    </w:p>
    <w:p>
      <w:pPr>
        <w:shd w:fill="F3F4F6" w:color="auto" w:val="clear"/>
        <w:spacing w:after="0" w:before="0" w:line="260"/>
        <w:ind w:left="120" w:right="120"/>
      </w:pPr>
      <w:r>
        <w:rPr>
          <w:rFonts w:ascii="Consolas" w:cs="Consolas" w:eastAsia="Consolas" w:hAnsi="Consolas"/>
          <w:color w:val="111827"/>
          <w:sz w:val="18"/>
          <w:szCs w:val="18"/>
        </w:rPr>
        <w:t xml:space="preserve">{</w:t>
      </w:r>
    </w:p>
    <w:p>
      <w:pPr>
        <w:shd w:fill="F3F4F6" w:color="auto" w:val="clear"/>
        <w:spacing w:after="0" w:before="0" w:line="260"/>
        <w:ind w:left="120" w:right="120"/>
      </w:pPr>
      <w:r>
        <w:rPr>
          <w:rFonts w:ascii="Consolas" w:cs="Consolas" w:eastAsia="Consolas" w:hAnsi="Consolas"/>
          <w:color w:val="111827"/>
          <w:sz w:val="18"/>
          <w:szCs w:val="18"/>
        </w:rPr>
        <w:t xml:space="preserve">  "as_of": "2026-09-17",</w:t>
      </w:r>
    </w:p>
    <w:p>
      <w:pPr>
        <w:shd w:fill="F3F4F6" w:color="auto" w:val="clear"/>
        <w:spacing w:after="0" w:before="0" w:line="260"/>
        <w:ind w:left="120" w:right="120"/>
      </w:pPr>
      <w:r>
        <w:rPr>
          <w:rFonts w:ascii="Consolas" w:cs="Consolas" w:eastAsia="Consolas" w:hAnsi="Consolas"/>
          <w:color w:val="111827"/>
          <w:sz w:val="18"/>
          <w:szCs w:val="18"/>
        </w:rPr>
        <w:t xml:space="preserve">  "accounts": [ { "code": "1010", "name": "Cash in till", "account_type": "ASSET", "system_role": "CASH", "debit": "5000.0000", "credit": "0.0000", "net": "5000.0000" } ],</w:t>
      </w:r>
    </w:p>
    <w:p>
      <w:pPr>
        <w:shd w:fill="F3F4F6" w:color="auto" w:val="clear"/>
        <w:spacing w:after="0" w:before="0" w:line="260"/>
        <w:ind w:left="120" w:right="120"/>
      </w:pPr>
      <w:r>
        <w:rPr>
          <w:rFonts w:ascii="Consolas" w:cs="Consolas" w:eastAsia="Consolas" w:hAnsi="Consolas"/>
          <w:color w:val="111827"/>
          <w:sz w:val="18"/>
          <w:szCs w:val="18"/>
        </w:rPr>
        <w:t xml:space="preserve">  "total_debit": "125000.0000", "total_credit": "125000.0000", "balanced": true</w:t>
      </w:r>
    </w:p>
    <w:p>
      <w:pPr>
        <w:shd w:fill="F3F4F6" w:color="auto" w:val="clear"/>
        <w:spacing w:after="0" w:before="0" w:line="260"/>
        <w:ind w:left="120" w:right="120"/>
      </w:pPr>
      <w:r>
        <w:rPr>
          <w:rFonts w:ascii="Consolas" w:cs="Consolas" w:eastAsia="Consolas" w:hAnsi="Consolas"/>
          <w:color w:val="111827"/>
          <w:sz w:val="18"/>
          <w:szCs w:val="18"/>
        </w:rPr>
        <w:t xml:space="preserve">}</w:t>
      </w:r>
    </w:p>
    <w:p>
      <w:pPr>
        <w:spacing w:after="160"/>
      </w:pPr>
    </w:p>
    <w:p>
      <w:pPr>
        <w:spacing w:after="240"/>
      </w:pPr>
    </w:p>
    <w:p>
      <w:pPr>
        <w:pBdr>
          <w:bottom w:val="single" w:color="D1D5DB" w:sz="6" w:space="6"/>
        </w:pBdr>
        <w:spacing w:after="60" w:before="300"/>
      </w:pPr>
      <w:r>
        <w:rPr>
          <w:rFonts w:ascii="Consolas" w:cs="Consolas" w:eastAsia="Consolas" w:hAnsi="Consolas"/>
          <w:b/>
          <w:bCs/>
          <w:color w:val="2563EB"/>
          <w:sz w:val="24"/>
          <w:szCs w:val="24"/>
        </w:rPr>
        <w:t xml:space="preserve">GET  </w:t>
      </w:r>
      <w:r>
        <w:rPr>
          <w:rFonts w:ascii="Consolas" w:cs="Consolas" w:eastAsia="Consolas" w:hAnsi="Consolas"/>
          <w:color w:val="1F2937"/>
          <w:sz w:val="24"/>
          <w:szCs w:val="24"/>
        </w:rPr>
        <w:t xml:space="preserve">/api/finance/journals</w:t>
      </w:r>
    </w:p>
    <w:p>
      <w:pPr>
        <w:spacing w:after="100"/>
      </w:pPr>
      <w:r>
        <w:rPr>
          <w:i/>
          <w:iCs/>
          <w:color w:val="6B7280"/>
          <w:sz w:val="19"/>
          <w:szCs w:val="19"/>
        </w:rPr>
        <w:t xml:space="preserve">List / filter posted journal entries (paginated)</w:t>
      </w:r>
    </w:p>
    <w:p>
      <w:pPr>
        <w:spacing w:after="140"/>
      </w:pPr>
      <w:r>
        <w:rPr>
          <w:b/>
          <w:bCs/>
          <w:color w:val="15803D"/>
          <w:sz w:val="19"/>
          <w:szCs w:val="19"/>
        </w:rPr>
        <w:t xml:space="preserve">✅ Implemented — route + controller exist, verified by reading the code</w:t>
      </w:r>
    </w:p>
    <w:p>
      <w:pPr>
        <w:spacing w:after="80"/>
      </w:pPr>
      <w:r>
        <w:rPr>
          <w:b/>
          <w:bCs/>
          <w:color w:val="1F2937"/>
          <w:sz w:val="19"/>
          <w:szCs w:val="19"/>
        </w:rPr>
        <w:t xml:space="preserve">Permission required: </w:t>
      </w:r>
      <w:r>
        <w:rPr>
          <w:color w:val="1F2937"/>
          <w:sz w:val="19"/>
          <w:szCs w:val="19"/>
        </w:rPr>
        <w:t xml:space="preserve">journal.post</w:t>
      </w:r>
    </w:p>
    <w:p>
      <w:pPr>
        <w:spacing w:after="80"/>
      </w:pPr>
      <w:r>
        <w:rPr>
          <w:b/>
          <w:bCs/>
          <w:color w:val="1F2937"/>
          <w:sz w:val="19"/>
          <w:szCs w:val="19"/>
        </w:rPr>
        <w:t xml:space="preserve">Query parameters: </w:t>
      </w:r>
      <w:r>
        <w:rPr>
          <w:color w:val="1F2937"/>
          <w:sz w:val="19"/>
          <w:szCs w:val="19"/>
        </w:rPr>
        <w:t xml:space="preserve">source_doc_type (string, max 40) · period_id (uuid) · from / to (date) · per_page (1–200)</w:t>
      </w:r>
    </w:p>
    <w:p>
      <w:pPr>
        <w:pBdr>
          <w:left w:val="single" w:color="D1D5DB" w:sz="12" w:space="8"/>
        </w:pBdr>
        <w:spacing w:after="160"/>
        <w:ind w:left="100"/>
      </w:pPr>
      <w:r>
        <w:rPr>
          <w:i/>
          <w:iCs/>
          <w:color w:val="6B7280"/>
          <w:sz w:val="19"/>
          <w:szCs w:val="19"/>
        </w:rPr>
        <w:t xml:space="preserve">ℹ No request body.</w:t>
      </w:r>
    </w:p>
    <w:p>
      <w:pPr>
        <w:spacing w:after="80" w:before="100"/>
      </w:pPr>
      <w:r>
        <w:rPr>
          <w:b/>
          <w:bCs/>
          <w:color w:val="1F2937"/>
          <w:sz w:val="20"/>
          <w:szCs w:val="20"/>
        </w:rPr>
        <w:t xml:space="preserve">Response — 200 OK</w:t>
      </w:r>
    </w:p>
    <w:p>
      <w:pPr>
        <w:shd w:fill="F3F4F6" w:color="auto" w:val="clear"/>
        <w:spacing w:after="0" w:before="0" w:line="260"/>
        <w:ind w:left="120" w:right="120"/>
      </w:pPr>
      <w:r>
        <w:rPr>
          <w:rFonts w:ascii="Consolas" w:cs="Consolas" w:eastAsia="Consolas" w:hAnsi="Consolas"/>
          <w:color w:val="111827"/>
          <w:sz w:val="18"/>
          <w:szCs w:val="18"/>
        </w:rPr>
        <w:t xml:space="preserve">{ "data": [ { "id": "...", "doc_number": "JE-2026-000031", "source_doc_type": "sale", "entry_date": "...", "lines": [ { "account": { "code": "1010", "name": "Cash in till", "system_role": "CASH" }, "debit_amount": "29.0000", "credit_amount": "0.0000" } ] } ] }</w:t>
      </w:r>
    </w:p>
    <w:p>
      <w:pPr>
        <w:spacing w:after="160"/>
      </w:pPr>
    </w:p>
    <w:p>
      <w:pPr>
        <w:spacing w:after="240"/>
      </w:pPr>
    </w:p>
    <w:p>
      <w:pPr>
        <w:pBdr>
          <w:bottom w:val="single" w:color="D1D5DB" w:sz="6" w:space="6"/>
        </w:pBdr>
        <w:spacing w:after="60" w:before="300"/>
      </w:pPr>
      <w:r>
        <w:rPr>
          <w:rFonts w:ascii="Consolas" w:cs="Consolas" w:eastAsia="Consolas" w:hAnsi="Consolas"/>
          <w:b/>
          <w:bCs/>
          <w:color w:val="2563EB"/>
          <w:sz w:val="24"/>
          <w:szCs w:val="24"/>
        </w:rPr>
        <w:t xml:space="preserve">GET  </w:t>
      </w:r>
      <w:r>
        <w:rPr>
          <w:rFonts w:ascii="Consolas" w:cs="Consolas" w:eastAsia="Consolas" w:hAnsi="Consolas"/>
          <w:color w:val="1F2937"/>
          <w:sz w:val="24"/>
          <w:szCs w:val="24"/>
        </w:rPr>
        <w:t xml:space="preserve">/api/finance/periods</w:t>
      </w:r>
    </w:p>
    <w:p>
      <w:pPr>
        <w:spacing w:after="100"/>
      </w:pPr>
      <w:r>
        <w:rPr>
          <w:i/>
          <w:iCs/>
          <w:color w:val="6B7280"/>
          <w:sz w:val="19"/>
          <w:szCs w:val="19"/>
        </w:rPr>
        <w:t xml:space="preserve">List financial periods</w:t>
      </w:r>
    </w:p>
    <w:p>
      <w:pPr>
        <w:spacing w:after="140"/>
      </w:pPr>
      <w:r>
        <w:rPr>
          <w:b/>
          <w:bCs/>
          <w:color w:val="15803D"/>
          <w:sz w:val="19"/>
          <w:szCs w:val="19"/>
        </w:rPr>
        <w:t xml:space="preserve">✅ Implemented — route + controller exist, verified by reading the code</w:t>
      </w:r>
    </w:p>
    <w:p>
      <w:pPr>
        <w:spacing w:after="80"/>
      </w:pPr>
      <w:r>
        <w:rPr>
          <w:b/>
          <w:bCs/>
          <w:color w:val="1F2937"/>
          <w:sz w:val="19"/>
          <w:szCs w:val="19"/>
        </w:rPr>
        <w:t xml:space="preserve">Permission required: </w:t>
      </w:r>
      <w:r>
        <w:rPr>
          <w:color w:val="1F2937"/>
          <w:sz w:val="19"/>
          <w:szCs w:val="19"/>
        </w:rPr>
        <w:t xml:space="preserve">report.financial.view</w:t>
      </w:r>
    </w:p>
    <w:p>
      <w:pPr>
        <w:pBdr>
          <w:left w:val="single" w:color="D1D5DB" w:sz="12" w:space="8"/>
        </w:pBdr>
        <w:spacing w:after="160"/>
        <w:ind w:left="100"/>
      </w:pPr>
      <w:r>
        <w:rPr>
          <w:i/>
          <w:iCs/>
          <w:color w:val="6B7280"/>
          <w:sz w:val="19"/>
          <w:szCs w:val="19"/>
        </w:rPr>
        <w:t xml:space="preserve">ℹ No request body.</w:t>
      </w:r>
    </w:p>
    <w:p>
      <w:pPr>
        <w:spacing w:after="80" w:before="100"/>
      </w:pPr>
      <w:r>
        <w:rPr>
          <w:b/>
          <w:bCs/>
          <w:color w:val="1F2937"/>
          <w:sz w:val="20"/>
          <w:szCs w:val="20"/>
        </w:rPr>
        <w:t xml:space="preserve">Response — 200 OK</w:t>
      </w:r>
    </w:p>
    <w:p>
      <w:pPr>
        <w:shd w:fill="F3F4F6" w:color="auto" w:val="clear"/>
        <w:spacing w:after="0" w:before="0" w:line="260"/>
        <w:ind w:left="120" w:right="120"/>
      </w:pPr>
      <w:r>
        <w:rPr>
          <w:rFonts w:ascii="Consolas" w:cs="Consolas" w:eastAsia="Consolas" w:hAnsi="Consolas"/>
          <w:color w:val="111827"/>
          <w:sz w:val="18"/>
          <w:szCs w:val="18"/>
        </w:rPr>
        <w:t xml:space="preserve">[ { "id": "...", "fiscal_year": 2026, "period_no": 9, "start_date": "2026-09-01", "end_date": "2026-09-30", "status": "OPEN", "closed_by": null, "closed_at": null } ]</w:t>
      </w:r>
    </w:p>
    <w:p>
      <w:pPr>
        <w:spacing w:after="160"/>
      </w:pPr>
    </w:p>
    <w:p>
      <w:pPr>
        <w:spacing w:after="240"/>
      </w:pPr>
    </w:p>
    <w:p>
      <w:pPr>
        <w:pBdr>
          <w:bottom w:val="single" w:color="D1D5DB" w:sz="6" w:space="6"/>
        </w:pBdr>
        <w:spacing w:after="60" w:before="300"/>
      </w:pPr>
      <w:r>
        <w:rPr>
          <w:rFonts w:ascii="Consolas" w:cs="Consolas" w:eastAsia="Consolas" w:hAnsi="Consolas"/>
          <w:b/>
          <w:bCs/>
          <w:color w:val="15803D"/>
          <w:sz w:val="24"/>
          <w:szCs w:val="24"/>
        </w:rPr>
        <w:t xml:space="preserve">POST  </w:t>
      </w:r>
      <w:r>
        <w:rPr>
          <w:rFonts w:ascii="Consolas" w:cs="Consolas" w:eastAsia="Consolas" w:hAnsi="Consolas"/>
          <w:color w:val="1F2937"/>
          <w:sz w:val="24"/>
          <w:szCs w:val="24"/>
        </w:rPr>
        <w:t xml:space="preserve">/api/finance/periods/{period}/close</w:t>
      </w:r>
    </w:p>
    <w:p>
      <w:pPr>
        <w:spacing w:after="100"/>
      </w:pPr>
      <w:r>
        <w:rPr>
          <w:i/>
          <w:iCs/>
          <w:color w:val="6B7280"/>
          <w:sz w:val="19"/>
          <w:szCs w:val="19"/>
        </w:rPr>
        <w:t xml:space="preserve">Close a financial period (after passing the close checklist)</w:t>
      </w:r>
    </w:p>
    <w:p>
      <w:pPr>
        <w:spacing w:after="140"/>
      </w:pPr>
      <w:r>
        <w:rPr>
          <w:b/>
          <w:bCs/>
          <w:color w:val="15803D"/>
          <w:sz w:val="19"/>
          <w:szCs w:val="19"/>
        </w:rPr>
        <w:t xml:space="preserve">✅ Implemented — route + controller exist, verified by reading the code</w:t>
      </w:r>
    </w:p>
    <w:p>
      <w:pPr>
        <w:spacing w:after="80"/>
      </w:pPr>
      <w:r>
        <w:rPr>
          <w:b/>
          <w:bCs/>
          <w:color w:val="1F2937"/>
          <w:sz w:val="19"/>
          <w:szCs w:val="19"/>
        </w:rPr>
        <w:t xml:space="preserve">Permission required: </w:t>
      </w:r>
      <w:r>
        <w:rPr>
          <w:color w:val="1F2937"/>
          <w:sz w:val="19"/>
          <w:szCs w:val="19"/>
        </w:rPr>
        <w:t xml:space="preserve">period.close</w:t>
      </w:r>
    </w:p>
    <w:p>
      <w:pPr>
        <w:spacing w:after="80"/>
      </w:pPr>
      <w:r>
        <w:rPr>
          <w:b/>
          <w:bCs/>
          <w:color w:val="1F2937"/>
          <w:sz w:val="19"/>
          <w:szCs w:val="19"/>
        </w:rPr>
        <w:t xml:space="preserve">Path parameters: </w:t>
      </w:r>
      <w:r>
        <w:rPr>
          <w:color w:val="1F2937"/>
          <w:sz w:val="19"/>
          <w:szCs w:val="19"/>
        </w:rPr>
        <w:t xml:space="preserve">period — UUID</w:t>
      </w:r>
    </w:p>
    <w:p>
      <w:pPr>
        <w:pBdr>
          <w:left w:val="single" w:color="D1D5DB" w:sz="12" w:space="8"/>
        </w:pBdr>
        <w:spacing w:after="160"/>
        <w:ind w:left="100"/>
      </w:pPr>
      <w:r>
        <w:rPr>
          <w:i/>
          <w:iCs/>
          <w:color w:val="6B7280"/>
          <w:sz w:val="19"/>
          <w:szCs w:val="19"/>
        </w:rPr>
        <w:t xml:space="preserve">ℹ No request body.</w:t>
      </w:r>
    </w:p>
    <w:p>
      <w:pPr>
        <w:spacing w:after="80" w:before="100"/>
      </w:pPr>
      <w:r>
        <w:rPr>
          <w:b/>
          <w:bCs/>
          <w:color w:val="1F2937"/>
          <w:sz w:val="20"/>
          <w:szCs w:val="20"/>
        </w:rPr>
        <w:t xml:space="preserve">Response — 200 OK (422 if the checklist fails)</w:t>
      </w:r>
    </w:p>
    <w:p>
      <w:pPr>
        <w:shd w:fill="F3F4F6" w:color="auto" w:val="clear"/>
        <w:spacing w:after="0" w:before="0" w:line="260"/>
        <w:ind w:left="120" w:right="120"/>
      </w:pPr>
      <w:r>
        <w:rPr>
          <w:rFonts w:ascii="Consolas" w:cs="Consolas" w:eastAsia="Consolas" w:hAnsi="Consolas"/>
          <w:color w:val="111827"/>
          <w:sz w:val="18"/>
          <w:szCs w:val="18"/>
        </w:rPr>
        <w:t xml:space="preserve">{ "id": "...", "status": "CLOSED", "closed_by": 4, "closed_at": "..." }</w:t>
      </w:r>
    </w:p>
    <w:p>
      <w:pPr>
        <w:spacing w:after="160"/>
      </w:pPr>
    </w:p>
    <w:p>
      <w:pPr>
        <w:spacing w:after="80" w:before="100"/>
      </w:pPr>
      <w:r>
        <w:rPr>
          <w:b/>
          <w:bCs/>
          <w:color w:val="1F2937"/>
          <w:sz w:val="20"/>
          <w:szCs w:val="20"/>
        </w:rPr>
        <w:t xml:space="preserve">Error responses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100"/>
        <w:gridCol w:w="1900"/>
        <w:gridCol w:w="6500"/>
      </w:tblGrid>
      <w:tr>
        <w:trPr>
          <w:tblHeader/>
        </w:trPr>
        <w:tc>
          <w:tcPr>
            <w:tcW w:type="dxa" w:w="1100"/>
            <w:shd w:fill="1F2937" w:val="clear"/>
            <w:tcMar>
              <w:top w:type="dxa" w:w="60"/>
              <w:left w:type="dxa" w:w="100"/>
              <w:bottom w:type="dxa" w:w="60"/>
              <w:right w:type="dxa" w:w="100"/>
            </w:tcMar>
            <w:vAlign w:val="center"/>
          </w:tcPr>
          <w:p>
            <w:r>
              <w:rPr>
                <w:b/>
                <w:bCs/>
                <w:color w:val="FFFFFF"/>
                <w:sz w:val="18"/>
                <w:szCs w:val="18"/>
              </w:rPr>
              <w:t xml:space="preserve">Status</w:t>
            </w:r>
          </w:p>
        </w:tc>
        <w:tc>
          <w:tcPr>
            <w:tcW w:type="dxa" w:w="1900"/>
            <w:shd w:fill="1F2937" w:val="clear"/>
            <w:tcMar>
              <w:top w:type="dxa" w:w="60"/>
              <w:left w:type="dxa" w:w="100"/>
              <w:bottom w:type="dxa" w:w="60"/>
              <w:right w:type="dxa" w:w="100"/>
            </w:tcMar>
            <w:vAlign w:val="center"/>
          </w:tcPr>
          <w:p>
            <w:r>
              <w:rPr>
                <w:b/>
                <w:bCs/>
                <w:color w:val="FFFFFF"/>
                <w:sz w:val="18"/>
                <w:szCs w:val="18"/>
              </w:rPr>
              <w:t xml:space="preserve">error_code</w:t>
            </w:r>
          </w:p>
        </w:tc>
        <w:tc>
          <w:tcPr>
            <w:tcW w:type="dxa" w:w="6500"/>
            <w:shd w:fill="1F2937" w:val="clear"/>
            <w:tcMar>
              <w:top w:type="dxa" w:w="60"/>
              <w:left w:type="dxa" w:w="100"/>
              <w:bottom w:type="dxa" w:w="60"/>
              <w:right w:type="dxa" w:w="100"/>
            </w:tcMar>
            <w:vAlign w:val="center"/>
          </w:tcPr>
          <w:p>
            <w:r>
              <w:rPr>
                <w:b/>
                <w:bCs/>
                <w:color w:val="FFFFFF"/>
                <w:sz w:val="18"/>
                <w:szCs w:val="18"/>
              </w:rPr>
              <w:t xml:space="preserve">Condition</w:t>
            </w:r>
          </w:p>
        </w:tc>
      </w:tr>
      <w:tr>
        <w:tc>
          <w:tcPr>
            <w:tcW w:type="dxa" w:w="11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409</w:t>
            </w:r>
          </w:p>
        </w:tc>
        <w:tc>
          <w:tcPr>
            <w:tcW w:type="dxa" w:w="19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INVALID_STATE</w:t>
            </w:r>
          </w:p>
        </w:tc>
        <w:tc>
          <w:tcPr>
            <w:tcW w:type="dxa" w:w="6500"/>
            <w:tcMar>
              <w:top w:type="dxa" w:w="60"/>
              <w:left w:type="dxa" w:w="100"/>
              <w:bottom w:type="dxa" w:w="60"/>
              <w:right w:type="dxa" w:w="100"/>
            </w:tcMar>
            <w:vAlign w:val="center"/>
          </w:tcPr>
          <w:p>
            <w:r>
              <w:rPr>
                <w:b w:val="false"/>
                <w:bCs w:val="false"/>
                <w:color w:val="1F2937"/>
                <w:sz w:val="18"/>
                <w:szCs w:val="18"/>
              </w:rPr>
              <w:t xml:space="preserve">Period is not OPEN</w:t>
            </w:r>
          </w:p>
        </w:tc>
      </w:tr>
      <w:tr>
        <w:tc>
          <w:tcPr>
            <w:tcW w:type="dxa" w:w="11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422</w:t>
            </w:r>
          </w:p>
        </w:tc>
        <w:tc>
          <w:tcPr>
            <w:tcW w:type="dxa" w:w="19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CLOSE_CHECKLIST_FAILED</w:t>
            </w:r>
          </w:p>
        </w:tc>
        <w:tc>
          <w:tcPr>
            <w:tcW w:type="dxa" w:w="6500"/>
            <w:tcMar>
              <w:top w:type="dxa" w:w="60"/>
              <w:left w:type="dxa" w:w="100"/>
              <w:bottom w:type="dxa" w:w="60"/>
              <w:right w:type="dxa" w:w="100"/>
            </w:tcMar>
            <w:vAlign w:val="center"/>
          </w:tcPr>
          <w:p>
            <w:r>
              <w:rPr>
                <w:b w:val="false"/>
                <w:bCs w:val="false"/>
                <w:color w:val="1F2937"/>
                <w:sz w:val="18"/>
                <w:szCs w:val="18"/>
              </w:rPr>
              <w:t xml:space="preserve">Any journal entry in the period doesn’t balance, or stock_balances has drifted from summed stock_ledgers</w:t>
            </w:r>
          </w:p>
        </w:tc>
      </w:tr>
    </w:tbl>
    <w:p>
      <w:pPr>
        <w:spacing w:after="200"/>
      </w:pPr>
    </w:p>
    <w:p>
      <w:pPr>
        <w:pBdr>
          <w:left w:val="single" w:color="D1D5DB" w:sz="12" w:space="8"/>
        </w:pBdr>
        <w:spacing w:after="160"/>
        <w:ind w:left="100"/>
      </w:pPr>
      <w:r>
        <w:rPr>
          <w:i/>
          <w:iCs/>
          <w:color w:val="6B7280"/>
          <w:sz w:val="19"/>
          <w:szCs w:val="19"/>
        </w:rPr>
        <w:t xml:space="preserve">ℹ The checklist is a hard gate — there is no override/force-close. Writes AuditLog PERIOD_CLOSED on success.</w:t>
      </w:r>
    </w:p>
    <w:p>
      <w:pPr>
        <w:spacing w:after="240"/>
      </w:pPr>
    </w:p>
    <w:p>
      <w:pPr>
        <w:pStyle w:val="Heading1"/>
        <w:spacing w:after="200" w:before="400"/>
      </w:pPr>
      <w:r>
        <w:t xml:space="preserve">Appendix A — Enum / status reference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rPr>
          <w:tblHeader/>
        </w:trPr>
        <w:tc>
          <w:tcPr>
            <w:tcW w:type="dxa" w:w="3200"/>
            <w:shd w:fill="1F2937" w:val="clear"/>
            <w:tcMar>
              <w:top w:type="dxa" w:w="60"/>
              <w:left w:type="dxa" w:w="100"/>
              <w:bottom w:type="dxa" w:w="60"/>
              <w:right w:type="dxa" w:w="100"/>
            </w:tcMar>
            <w:vAlign w:val="center"/>
          </w:tcPr>
          <w:p>
            <w:r>
              <w:rPr>
                <w:b/>
                <w:bCs/>
                <w:color w:val="FFFFFF"/>
                <w:sz w:val="18"/>
                <w:szCs w:val="18"/>
              </w:rPr>
              <w:t xml:space="preserve">Field</w:t>
            </w:r>
          </w:p>
        </w:tc>
        <w:tc>
          <w:tcPr>
            <w:tcW w:type="dxa" w:w="6300"/>
            <w:shd w:fill="1F2937" w:val="clear"/>
            <w:tcMar>
              <w:top w:type="dxa" w:w="60"/>
              <w:left w:type="dxa" w:w="100"/>
              <w:bottom w:type="dxa" w:w="60"/>
              <w:right w:type="dxa" w:w="100"/>
            </w:tcMar>
            <w:vAlign w:val="center"/>
          </w:tcPr>
          <w:p>
            <w:r>
              <w:rPr>
                <w:b/>
                <w:bCs/>
                <w:color w:val="FFFFFF"/>
                <w:sz w:val="18"/>
                <w:szCs w:val="18"/>
              </w:rPr>
              <w:t xml:space="preserve">Values</w:t>
            </w:r>
          </w:p>
        </w:tc>
      </w:tr>
      <w:tr>
        <w:tc>
          <w:tcPr>
            <w:tcW w:type="dxa" w:w="32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sale_mode</w:t>
            </w:r>
          </w:p>
        </w:tc>
        <w:tc>
          <w:tcPr>
            <w:tcW w:type="dxa" w:w="6300"/>
            <w:tcMar>
              <w:top w:type="dxa" w:w="60"/>
              <w:left w:type="dxa" w:w="100"/>
              <w:bottom w:type="dxa" w:w="60"/>
              <w:right w:type="dxa" w:w="100"/>
            </w:tcMar>
            <w:vAlign w:val="center"/>
          </w:tcPr>
          <w:p>
            <w:r>
              <w:rPr>
                <w:b w:val="false"/>
                <w:bCs w:val="false"/>
                <w:color w:val="1F2937"/>
                <w:sz w:val="18"/>
                <w:szCs w:val="18"/>
              </w:rPr>
              <w:t xml:space="preserve">RETAIL · WHOLESALE · DISPENSING</w:t>
            </w:r>
          </w:p>
        </w:tc>
      </w:tr>
      <w:tr>
        <w:tc>
          <w:tcPr>
            <w:tcW w:type="dxa" w:w="32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Sale.status</w:t>
            </w:r>
          </w:p>
        </w:tc>
        <w:tc>
          <w:tcPr>
            <w:tcW w:type="dxa" w:w="6300"/>
            <w:tcMar>
              <w:top w:type="dxa" w:w="60"/>
              <w:left w:type="dxa" w:w="100"/>
              <w:bottom w:type="dxa" w:w="60"/>
              <w:right w:type="dxa" w:w="100"/>
            </w:tcMar>
            <w:vAlign w:val="center"/>
          </w:tcPr>
          <w:p>
            <w:r>
              <w:rPr>
                <w:b w:val="false"/>
                <w:bCs w:val="false"/>
                <w:color w:val="1F2937"/>
                <w:sz w:val="18"/>
                <w:szCs w:val="18"/>
              </w:rPr>
              <w:t xml:space="preserve">DRAFT · POSTED · VOIDED</w:t>
            </w:r>
          </w:p>
        </w:tc>
      </w:tr>
      <w:tr>
        <w:tc>
          <w:tcPr>
            <w:tcW w:type="dxa" w:w="32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Quotation.status</w:t>
            </w:r>
          </w:p>
        </w:tc>
        <w:tc>
          <w:tcPr>
            <w:tcW w:type="dxa" w:w="6300"/>
            <w:tcMar>
              <w:top w:type="dxa" w:w="60"/>
              <w:left w:type="dxa" w:w="100"/>
              <w:bottom w:type="dxa" w:w="60"/>
              <w:right w:type="dxa" w:w="100"/>
            </w:tcMar>
            <w:vAlign w:val="center"/>
          </w:tcPr>
          <w:p>
            <w:r>
              <w:rPr>
                <w:b w:val="false"/>
                <w:bCs w:val="false"/>
                <w:color w:val="1F2937"/>
                <w:sz w:val="18"/>
                <w:szCs w:val="18"/>
              </w:rPr>
              <w:t xml:space="preserve">DRAFT · SENT · ACCEPTED · EXPIRED · CONVERTED · CANCELLED</w:t>
            </w:r>
          </w:p>
        </w:tc>
      </w:tr>
      <w:tr>
        <w:tc>
          <w:tcPr>
            <w:tcW w:type="dxa" w:w="32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SalesOrder.status</w:t>
            </w:r>
          </w:p>
        </w:tc>
        <w:tc>
          <w:tcPr>
            <w:tcW w:type="dxa" w:w="6300"/>
            <w:tcMar>
              <w:top w:type="dxa" w:w="60"/>
              <w:left w:type="dxa" w:w="100"/>
              <w:bottom w:type="dxa" w:w="60"/>
              <w:right w:type="dxa" w:w="100"/>
            </w:tcMar>
            <w:vAlign w:val="center"/>
          </w:tcPr>
          <w:p>
            <w:r>
              <w:rPr>
                <w:b w:val="false"/>
                <w:bCs w:val="false"/>
                <w:color w:val="1F2937"/>
                <w:sz w:val="18"/>
                <w:szCs w:val="18"/>
              </w:rPr>
              <w:t xml:space="preserve">DRAFT · CONFIRMED · IN_PROGRESS · PARTIALLY_FULFILLED · FULFILLED · CANCELLED</w:t>
            </w:r>
          </w:p>
        </w:tc>
      </w:tr>
      <w:tr>
        <w:tc>
          <w:tcPr>
            <w:tcW w:type="dxa" w:w="32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PickingList.status</w:t>
            </w:r>
          </w:p>
        </w:tc>
        <w:tc>
          <w:tcPr>
            <w:tcW w:type="dxa" w:w="6300"/>
            <w:tcMar>
              <w:top w:type="dxa" w:w="60"/>
              <w:left w:type="dxa" w:w="100"/>
              <w:bottom w:type="dxa" w:w="60"/>
              <w:right w:type="dxa" w:w="100"/>
            </w:tcMar>
            <w:vAlign w:val="center"/>
          </w:tcPr>
          <w:p>
            <w:r>
              <w:rPr>
                <w:b w:val="false"/>
                <w:bCs w:val="false"/>
                <w:color w:val="1F2937"/>
                <w:sz w:val="18"/>
                <w:szCs w:val="18"/>
              </w:rPr>
              <w:t xml:space="preserve">PENDING · IN_PROGRESS · COMPLETED · CANCELLED</w:t>
            </w:r>
          </w:p>
        </w:tc>
      </w:tr>
      <w:tr>
        <w:tc>
          <w:tcPr>
            <w:tcW w:type="dxa" w:w="32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PickingListLine.status</w:t>
            </w:r>
          </w:p>
        </w:tc>
        <w:tc>
          <w:tcPr>
            <w:tcW w:type="dxa" w:w="6300"/>
            <w:tcMar>
              <w:top w:type="dxa" w:w="60"/>
              <w:left w:type="dxa" w:w="100"/>
              <w:bottom w:type="dxa" w:w="60"/>
              <w:right w:type="dxa" w:w="100"/>
            </w:tcMar>
            <w:vAlign w:val="center"/>
          </w:tcPr>
          <w:p>
            <w:r>
              <w:rPr>
                <w:b w:val="false"/>
                <w:bCs w:val="false"/>
                <w:color w:val="1F2937"/>
                <w:sz w:val="18"/>
                <w:szCs w:val="18"/>
              </w:rPr>
              <w:t xml:space="preserve">PENDING · PICKED · SHORT</w:t>
            </w:r>
          </w:p>
        </w:tc>
      </w:tr>
      <w:tr>
        <w:tc>
          <w:tcPr>
            <w:tcW w:type="dxa" w:w="32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DeliveryNote.status</w:t>
            </w:r>
          </w:p>
        </w:tc>
        <w:tc>
          <w:tcPr>
            <w:tcW w:type="dxa" w:w="6300"/>
            <w:tcMar>
              <w:top w:type="dxa" w:w="60"/>
              <w:left w:type="dxa" w:w="100"/>
              <w:bottom w:type="dxa" w:w="60"/>
              <w:right w:type="dxa" w:w="100"/>
            </w:tcMar>
            <w:vAlign w:val="center"/>
          </w:tcPr>
          <w:p>
            <w:r>
              <w:rPr>
                <w:b w:val="false"/>
                <w:bCs w:val="false"/>
                <w:color w:val="1F2937"/>
                <w:sz w:val="18"/>
                <w:szCs w:val="18"/>
              </w:rPr>
              <w:t xml:space="preserve">DRAFT · DISPATCHED · DELIVERED · CANCELLED</w:t>
            </w:r>
          </w:p>
        </w:tc>
      </w:tr>
      <w:tr>
        <w:tc>
          <w:tcPr>
            <w:tcW w:type="dxa" w:w="32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StockReservation.status</w:t>
            </w:r>
          </w:p>
        </w:tc>
        <w:tc>
          <w:tcPr>
            <w:tcW w:type="dxa" w:w="6300"/>
            <w:tcMar>
              <w:top w:type="dxa" w:w="60"/>
              <w:left w:type="dxa" w:w="100"/>
              <w:bottom w:type="dxa" w:w="60"/>
              <w:right w:type="dxa" w:w="100"/>
            </w:tcMar>
            <w:vAlign w:val="center"/>
          </w:tcPr>
          <w:p>
            <w:r>
              <w:rPr>
                <w:b w:val="false"/>
                <w:bCs w:val="false"/>
                <w:color w:val="1F2937"/>
                <w:sz w:val="18"/>
                <w:szCs w:val="18"/>
              </w:rPr>
              <w:t xml:space="preserve">ACTIVE · CONSUMED · RELEASED · EXPIRED</w:t>
            </w:r>
          </w:p>
        </w:tc>
      </w:tr>
      <w:tr>
        <w:tc>
          <w:tcPr>
            <w:tcW w:type="dxa" w:w="32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ProductBatch.status</w:t>
            </w:r>
          </w:p>
        </w:tc>
        <w:tc>
          <w:tcPr>
            <w:tcW w:type="dxa" w:w="6300"/>
            <w:tcMar>
              <w:top w:type="dxa" w:w="60"/>
              <w:left w:type="dxa" w:w="100"/>
              <w:bottom w:type="dxa" w:w="60"/>
              <w:right w:type="dxa" w:w="100"/>
            </w:tcMar>
            <w:vAlign w:val="center"/>
          </w:tcPr>
          <w:p>
            <w:r>
              <w:rPr>
                <w:b w:val="false"/>
                <w:bCs w:val="false"/>
                <w:color w:val="1F2937"/>
                <w:sz w:val="18"/>
                <w:szCs w:val="18"/>
              </w:rPr>
              <w:t xml:space="preserve">PENDING_QC · RELEASED · REJECTED · QUARANTINED · RECALLED · EXPIRED · DISPOSED · RETURNED_TO_SUPPLIER (see §7 for the transition graph)</w:t>
            </w:r>
          </w:p>
        </w:tc>
      </w:tr>
      <w:tr>
        <w:tc>
          <w:tcPr>
            <w:tcW w:type="dxa" w:w="32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StockAdjustment reason_code</w:t>
            </w:r>
          </w:p>
        </w:tc>
        <w:tc>
          <w:tcPr>
            <w:tcW w:type="dxa" w:w="6300"/>
            <w:tcMar>
              <w:top w:type="dxa" w:w="60"/>
              <w:left w:type="dxa" w:w="100"/>
              <w:bottom w:type="dxa" w:w="60"/>
              <w:right w:type="dxa" w:w="100"/>
            </w:tcMar>
            <w:vAlign w:val="center"/>
          </w:tcPr>
          <w:p>
            <w:r>
              <w:rPr>
                <w:b w:val="false"/>
                <w:bCs w:val="false"/>
                <w:color w:val="1F2937"/>
                <w:sz w:val="18"/>
                <w:szCs w:val="18"/>
              </w:rPr>
              <w:t xml:space="preserve">BREAKAGE · THEFT · EXPIRY · SAMPLING · CORRECTION_OF_ERROR · DONATION · COLD_CHAIN_LOSS</w:t>
            </w:r>
          </w:p>
        </w:tc>
      </w:tr>
      <w:tr>
        <w:tc>
          <w:tcPr>
            <w:tcW w:type="dxa" w:w="32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StockAdjustment.approval_status</w:t>
            </w:r>
          </w:p>
        </w:tc>
        <w:tc>
          <w:tcPr>
            <w:tcW w:type="dxa" w:w="6300"/>
            <w:tcMar>
              <w:top w:type="dxa" w:w="60"/>
              <w:left w:type="dxa" w:w="100"/>
              <w:bottom w:type="dxa" w:w="60"/>
              <w:right w:type="dxa" w:w="100"/>
            </w:tcMar>
            <w:vAlign w:val="center"/>
          </w:tcPr>
          <w:p>
            <w:r>
              <w:rPr>
                <w:b w:val="false"/>
                <w:bCs w:val="false"/>
                <w:color w:val="1F2937"/>
                <w:sz w:val="18"/>
                <w:szCs w:val="18"/>
              </w:rPr>
              <w:t xml:space="preserve">PENDING · APPROVED · REJECTED</w:t>
            </w:r>
          </w:p>
        </w:tc>
      </w:tr>
      <w:tr>
        <w:tc>
          <w:tcPr>
            <w:tcW w:type="dxa" w:w="32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Customer.customer_type</w:t>
            </w:r>
          </w:p>
        </w:tc>
        <w:tc>
          <w:tcPr>
            <w:tcW w:type="dxa" w:w="6300"/>
            <w:tcMar>
              <w:top w:type="dxa" w:w="60"/>
              <w:left w:type="dxa" w:w="100"/>
              <w:bottom w:type="dxa" w:w="60"/>
              <w:right w:type="dxa" w:w="100"/>
            </w:tcMar>
            <w:vAlign w:val="center"/>
          </w:tcPr>
          <w:p>
            <w:r>
              <w:rPr>
                <w:b w:val="false"/>
                <w:bCs w:val="false"/>
                <w:color w:val="1F2937"/>
                <w:sz w:val="18"/>
                <w:szCs w:val="18"/>
              </w:rPr>
              <w:t xml:space="preserve">WALK_IN · RETAIL_PHARMACY · HOSPITAL · CLINIC · NGO · GOVERNMENT · TENDER · INSTITUTION</w:t>
            </w:r>
          </w:p>
        </w:tc>
      </w:tr>
      <w:tr>
        <w:tc>
          <w:tcPr>
            <w:tcW w:type="dxa" w:w="32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Customer.tax_status</w:t>
            </w:r>
          </w:p>
        </w:tc>
        <w:tc>
          <w:tcPr>
            <w:tcW w:type="dxa" w:w="6300"/>
            <w:tcMar>
              <w:top w:type="dxa" w:w="60"/>
              <w:left w:type="dxa" w:w="100"/>
              <w:bottom w:type="dxa" w:w="60"/>
              <w:right w:type="dxa" w:w="100"/>
            </w:tcMar>
            <w:vAlign w:val="center"/>
          </w:tcPr>
          <w:p>
            <w:r>
              <w:rPr>
                <w:b w:val="false"/>
                <w:bCs w:val="false"/>
                <w:color w:val="1F2937"/>
                <w:sz w:val="18"/>
                <w:szCs w:val="18"/>
              </w:rPr>
              <w:t xml:space="preserve">STANDARD · EXEMPT · ZERO_RATED · WITHHOLDING_AGENT</w:t>
            </w:r>
          </w:p>
        </w:tc>
      </w:tr>
      <w:tr>
        <w:tc>
          <w:tcPr>
            <w:tcW w:type="dxa" w:w="32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Customer.fulfilment_policy</w:t>
            </w:r>
          </w:p>
        </w:tc>
        <w:tc>
          <w:tcPr>
            <w:tcW w:type="dxa" w:w="6300"/>
            <w:tcMar>
              <w:top w:type="dxa" w:w="60"/>
              <w:left w:type="dxa" w:w="100"/>
              <w:bottom w:type="dxa" w:w="60"/>
              <w:right w:type="dxa" w:w="100"/>
            </w:tcMar>
            <w:vAlign w:val="center"/>
          </w:tcPr>
          <w:p>
            <w:r>
              <w:rPr>
                <w:b w:val="false"/>
                <w:bCs w:val="false"/>
                <w:color w:val="1F2937"/>
                <w:sz w:val="18"/>
                <w:szCs w:val="18"/>
              </w:rPr>
              <w:t xml:space="preserve">PARTIAL · COMPLETE · CANCEL_SHORTFALL</w:t>
            </w:r>
          </w:p>
        </w:tc>
      </w:tr>
      <w:tr>
        <w:tc>
          <w:tcPr>
            <w:tcW w:type="dxa" w:w="32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PurchaseOrder.status</w:t>
            </w:r>
          </w:p>
        </w:tc>
        <w:tc>
          <w:tcPr>
            <w:tcW w:type="dxa" w:w="6300"/>
            <w:tcMar>
              <w:top w:type="dxa" w:w="60"/>
              <w:left w:type="dxa" w:w="100"/>
              <w:bottom w:type="dxa" w:w="60"/>
              <w:right w:type="dxa" w:w="100"/>
            </w:tcMar>
            <w:vAlign w:val="center"/>
          </w:tcPr>
          <w:p>
            <w:r>
              <w:rPr>
                <w:b w:val="false"/>
                <w:bCs w:val="false"/>
                <w:color w:val="1F2937"/>
                <w:sz w:val="18"/>
                <w:szCs w:val="18"/>
              </w:rPr>
              <w:t xml:space="preserve">DRAFT · PENDING_APPROVAL · APPROVED · SENT · PARTIALLY_RECEIVED · RECEIVED (+ cancellation states referenced elsewhere)</w:t>
            </w:r>
          </w:p>
        </w:tc>
      </w:tr>
      <w:tr>
        <w:tc>
          <w:tcPr>
            <w:tcW w:type="dxa" w:w="32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SupplierInvoice.match_status</w:t>
            </w:r>
          </w:p>
        </w:tc>
        <w:tc>
          <w:tcPr>
            <w:tcW w:type="dxa" w:w="6300"/>
            <w:tcMar>
              <w:top w:type="dxa" w:w="60"/>
              <w:left w:type="dxa" w:w="100"/>
              <w:bottom w:type="dxa" w:w="60"/>
              <w:right w:type="dxa" w:w="100"/>
            </w:tcMar>
            <w:vAlign w:val="center"/>
          </w:tcPr>
          <w:p>
            <w:r>
              <w:rPr>
                <w:b w:val="false"/>
                <w:bCs w:val="false"/>
                <w:color w:val="1F2937"/>
                <w:sz w:val="18"/>
                <w:szCs w:val="18"/>
              </w:rPr>
              <w:t xml:space="preserve">null (unmatched) · MATCHED · EXCEPTION</w:t>
            </w:r>
          </w:p>
        </w:tc>
      </w:tr>
      <w:tr>
        <w:tc>
          <w:tcPr>
            <w:tcW w:type="dxa" w:w="32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Supplier.status</w:t>
            </w:r>
          </w:p>
        </w:tc>
        <w:tc>
          <w:tcPr>
            <w:tcW w:type="dxa" w:w="6300"/>
            <w:tcMar>
              <w:top w:type="dxa" w:w="60"/>
              <w:left w:type="dxa" w:w="100"/>
              <w:bottom w:type="dxa" w:w="60"/>
              <w:right w:type="dxa" w:w="100"/>
            </w:tcMar>
            <w:vAlign w:val="center"/>
          </w:tcPr>
          <w:p>
            <w:r>
              <w:rPr>
                <w:b w:val="false"/>
                <w:bCs w:val="false"/>
                <w:color w:val="1F2937"/>
                <w:sz w:val="18"/>
                <w:szCs w:val="18"/>
              </w:rPr>
              <w:t xml:space="preserve">ACTIVE · (inactive/blocked states enforced via is_active + status ≠ ACTIVE)</w:t>
            </w:r>
          </w:p>
        </w:tc>
      </w:tr>
      <w:tr>
        <w:tc>
          <w:tcPr>
            <w:tcW w:type="dxa" w:w="32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Payment.method (customer receipts)</w:t>
            </w:r>
          </w:p>
        </w:tc>
        <w:tc>
          <w:tcPr>
            <w:tcW w:type="dxa" w:w="6300"/>
            <w:tcMar>
              <w:top w:type="dxa" w:w="60"/>
              <w:left w:type="dxa" w:w="100"/>
              <w:bottom w:type="dxa" w:w="60"/>
              <w:right w:type="dxa" w:w="100"/>
            </w:tcMar>
            <w:vAlign w:val="center"/>
          </w:tcPr>
          <w:p>
            <w:r>
              <w:rPr>
                <w:b w:val="false"/>
                <w:bCs w:val="false"/>
                <w:color w:val="1F2937"/>
                <w:sz w:val="18"/>
                <w:szCs w:val="18"/>
              </w:rPr>
              <w:t xml:space="preserve">CASH · MPESA · BANK · CARD · CHEQUE</w:t>
            </w:r>
          </w:p>
        </w:tc>
      </w:tr>
      <w:tr>
        <w:tc>
          <w:tcPr>
            <w:tcW w:type="dxa" w:w="32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SupplierPayment.method</w:t>
            </w:r>
          </w:p>
        </w:tc>
        <w:tc>
          <w:tcPr>
            <w:tcW w:type="dxa" w:w="6300"/>
            <w:tcMar>
              <w:top w:type="dxa" w:w="60"/>
              <w:left w:type="dxa" w:w="100"/>
              <w:bottom w:type="dxa" w:w="60"/>
              <w:right w:type="dxa" w:w="100"/>
            </w:tcMar>
            <w:vAlign w:val="center"/>
          </w:tcPr>
          <w:p>
            <w:r>
              <w:rPr>
                <w:b w:val="false"/>
                <w:bCs w:val="false"/>
                <w:color w:val="1F2937"/>
                <w:sz w:val="18"/>
                <w:szCs w:val="18"/>
              </w:rPr>
              <w:t xml:space="preserve">CASH · MPESA · BANK · CHEQUE (no CARD)</w:t>
            </w:r>
          </w:p>
        </w:tc>
      </w:tr>
      <w:tr>
        <w:tc>
          <w:tcPr>
            <w:tcW w:type="dxa" w:w="32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Payment.status</w:t>
            </w:r>
          </w:p>
        </w:tc>
        <w:tc>
          <w:tcPr>
            <w:tcW w:type="dxa" w:w="6300"/>
            <w:tcMar>
              <w:top w:type="dxa" w:w="60"/>
              <w:left w:type="dxa" w:w="100"/>
              <w:bottom w:type="dxa" w:w="60"/>
              <w:right w:type="dxa" w:w="100"/>
            </w:tcMar>
            <w:vAlign w:val="center"/>
          </w:tcPr>
          <w:p>
            <w:r>
              <w:rPr>
                <w:b w:val="false"/>
                <w:bCs w:val="false"/>
                <w:color w:val="1F2937"/>
                <w:sz w:val="18"/>
                <w:szCs w:val="18"/>
              </w:rPr>
              <w:t xml:space="preserve">CLEARED · REVERSED</w:t>
            </w:r>
          </w:p>
        </w:tc>
      </w:tr>
      <w:tr>
        <w:tc>
          <w:tcPr>
            <w:tcW w:type="dxa" w:w="32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AccountsReceivable.txn_type</w:t>
            </w:r>
          </w:p>
        </w:tc>
        <w:tc>
          <w:tcPr>
            <w:tcW w:type="dxa" w:w="6300"/>
            <w:tcMar>
              <w:top w:type="dxa" w:w="60"/>
              <w:left w:type="dxa" w:w="100"/>
              <w:bottom w:type="dxa" w:w="60"/>
              <w:right w:type="dxa" w:w="100"/>
            </w:tcMar>
            <w:vAlign w:val="center"/>
          </w:tcPr>
          <w:p>
            <w:r>
              <w:rPr>
                <w:b w:val="false"/>
                <w:bCs w:val="false"/>
                <w:color w:val="1F2937"/>
                <w:sz w:val="18"/>
                <w:szCs w:val="18"/>
              </w:rPr>
              <w:t xml:space="preserve">INVOICE · PAYMENT · ADJUSTMENT · CREDIT_NOTE</w:t>
            </w:r>
          </w:p>
        </w:tc>
      </w:tr>
      <w:tr>
        <w:tc>
          <w:tcPr>
            <w:tcW w:type="dxa" w:w="32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FinancialPeriod.status</w:t>
            </w:r>
          </w:p>
        </w:tc>
        <w:tc>
          <w:tcPr>
            <w:tcW w:type="dxa" w:w="6300"/>
            <w:tcMar>
              <w:top w:type="dxa" w:w="60"/>
              <w:left w:type="dxa" w:w="100"/>
              <w:bottom w:type="dxa" w:w="60"/>
              <w:right w:type="dxa" w:w="100"/>
            </w:tcMar>
            <w:vAlign w:val="center"/>
          </w:tcPr>
          <w:p>
            <w:r>
              <w:rPr>
                <w:b w:val="false"/>
                <w:bCs w:val="false"/>
                <w:color w:val="1F2937"/>
                <w:sz w:val="18"/>
                <w:szCs w:val="18"/>
              </w:rPr>
              <w:t xml:space="preserve">OPEN · CLOSED</w:t>
            </w:r>
          </w:p>
        </w:tc>
      </w:tr>
      <w:tr>
        <w:tc>
          <w:tcPr>
            <w:tcW w:type="dxa" w:w="32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StockLedger.txn_type</w:t>
            </w:r>
          </w:p>
        </w:tc>
        <w:tc>
          <w:tcPr>
            <w:tcW w:type="dxa" w:w="6300"/>
            <w:tcMar>
              <w:top w:type="dxa" w:w="60"/>
              <w:left w:type="dxa" w:w="100"/>
              <w:bottom w:type="dxa" w:w="60"/>
              <w:right w:type="dxa" w:w="100"/>
            </w:tcMar>
            <w:vAlign w:val="center"/>
          </w:tcPr>
          <w:p>
            <w:r>
              <w:rPr>
                <w:b w:val="false"/>
                <w:bCs w:val="false"/>
                <w:color w:val="1F2937"/>
                <w:sz w:val="18"/>
                <w:szCs w:val="18"/>
              </w:rPr>
              <w:t xml:space="preserve">GRN_RECEIPT · PURCHASE_RETURN · SALE · SALE_BONUS · SALE_VOID · DISPENSING · CUSTOMER_RETURN · TRANSFER_OUT · TRANSFER_IN · ADJUSTMENT_UP · ADJUSTMENT_DOWN · COUNT_VARIANCE · QUARANTINE_IN · QUARANTINE_OUT · EXPIRY_WRITE_OFF · DAMAGE_WRITE_OFF · RECALL_BLOCK · REPACK_OUT · REPACK_IN · OPENING_BALANCE</w:t>
            </w:r>
          </w:p>
        </w:tc>
      </w:tr>
    </w:tbl>
    <w:p>
      <w:pPr>
        <w:pStyle w:val="Heading1"/>
        <w:spacing w:after="200" w:before="400"/>
      </w:pPr>
      <w:r>
        <w:t xml:space="preserve">Appendix B — Domain exception → error_code reference</w:t>
      </w:r>
    </w:p>
    <w:p>
      <w:pPr>
        <w:spacing w:after="140"/>
      </w:pPr>
      <w:r>
        <w:rPr>
          <w:color w:val="1F2937"/>
          <w:sz w:val="21"/>
          <w:szCs w:val="21"/>
        </w:rPr>
        <w:t xml:space="preserve">The definitive mapping from App\Exceptions\ApiErrorMap. Every {error:{code,...}} response uses one of these codes.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5300"/>
        <w:gridCol w:w="2900"/>
        <w:gridCol w:w="1300"/>
      </w:tblGrid>
      <w:tr>
        <w:trPr>
          <w:tblHeader/>
        </w:trPr>
        <w:tc>
          <w:tcPr>
            <w:tcW w:type="dxa" w:w="5300"/>
            <w:shd w:fill="1F2937" w:val="clear"/>
            <w:tcMar>
              <w:top w:type="dxa" w:w="60"/>
              <w:left w:type="dxa" w:w="100"/>
              <w:bottom w:type="dxa" w:w="60"/>
              <w:right w:type="dxa" w:w="100"/>
            </w:tcMar>
            <w:vAlign w:val="center"/>
          </w:tcPr>
          <w:p>
            <w:r>
              <w:rPr>
                <w:b/>
                <w:bCs/>
                <w:color w:val="FFFFFF"/>
                <w:sz w:val="18"/>
                <w:szCs w:val="18"/>
              </w:rPr>
              <w:t xml:space="preserve">Exception</w:t>
            </w:r>
          </w:p>
        </w:tc>
        <w:tc>
          <w:tcPr>
            <w:tcW w:type="dxa" w:w="2900"/>
            <w:shd w:fill="1F2937" w:val="clear"/>
            <w:tcMar>
              <w:top w:type="dxa" w:w="60"/>
              <w:left w:type="dxa" w:w="100"/>
              <w:bottom w:type="dxa" w:w="60"/>
              <w:right w:type="dxa" w:w="100"/>
            </w:tcMar>
            <w:vAlign w:val="center"/>
          </w:tcPr>
          <w:p>
            <w:r>
              <w:rPr>
                <w:b/>
                <w:bCs/>
                <w:color w:val="FFFFFF"/>
                <w:sz w:val="18"/>
                <w:szCs w:val="18"/>
              </w:rPr>
              <w:t xml:space="preserve">code</w:t>
            </w:r>
          </w:p>
        </w:tc>
        <w:tc>
          <w:tcPr>
            <w:tcW w:type="dxa" w:w="1300"/>
            <w:shd w:fill="1F2937" w:val="clear"/>
            <w:tcMar>
              <w:top w:type="dxa" w:w="60"/>
              <w:left w:type="dxa" w:w="100"/>
              <w:bottom w:type="dxa" w:w="60"/>
              <w:right w:type="dxa" w:w="100"/>
            </w:tcMar>
            <w:vAlign w:val="center"/>
          </w:tcPr>
          <w:p>
            <w:r>
              <w:rPr>
                <w:b/>
                <w:bCs/>
                <w:color w:val="FFFFFF"/>
                <w:sz w:val="18"/>
                <w:szCs w:val="18"/>
              </w:rPr>
              <w:t xml:space="preserve">HTTP</w:t>
            </w:r>
          </w:p>
        </w:tc>
      </w:tr>
      <w:tr>
        <w:tc>
          <w:tcPr>
            <w:tcW w:type="dxa" w:w="53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InsufficientStockException</w:t>
            </w:r>
          </w:p>
        </w:tc>
        <w:tc>
          <w:tcPr>
            <w:tcW w:type="dxa" w:w="2900"/>
            <w:tcMar>
              <w:top w:type="dxa" w:w="60"/>
              <w:left w:type="dxa" w:w="100"/>
              <w:bottom w:type="dxa" w:w="60"/>
              <w:right w:type="dxa" w:w="100"/>
            </w:tcMar>
            <w:vAlign w:val="center"/>
          </w:tcPr>
          <w:p>
            <w:r>
              <w:rPr>
                <w:b w:val="false"/>
                <w:bCs w:val="false"/>
                <w:color w:val="1F2937"/>
                <w:sz w:val="18"/>
                <w:szCs w:val="18"/>
              </w:rPr>
              <w:t xml:space="preserve">INSUFFICIENT_STOCK</w:t>
            </w:r>
          </w:p>
        </w:tc>
        <w:tc>
          <w:tcPr>
            <w:tcW w:type="dxa" w:w="1300"/>
            <w:tcMar>
              <w:top w:type="dxa" w:w="60"/>
              <w:left w:type="dxa" w:w="100"/>
              <w:bottom w:type="dxa" w:w="60"/>
              <w:right w:type="dxa" w:w="100"/>
            </w:tcMar>
            <w:vAlign w:val="center"/>
          </w:tcPr>
          <w:p>
            <w:r>
              <w:rPr>
                <w:b w:val="false"/>
                <w:bCs w:val="false"/>
                <w:color w:val="1F2937"/>
                <w:sz w:val="18"/>
                <w:szCs w:val="18"/>
              </w:rPr>
              <w:t xml:space="preserve">409</w:t>
            </w:r>
          </w:p>
        </w:tc>
      </w:tr>
      <w:tr>
        <w:tc>
          <w:tcPr>
            <w:tcW w:type="dxa" w:w="53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BatchNotSellableException</w:t>
            </w:r>
          </w:p>
        </w:tc>
        <w:tc>
          <w:tcPr>
            <w:tcW w:type="dxa" w:w="2900"/>
            <w:tcMar>
              <w:top w:type="dxa" w:w="60"/>
              <w:left w:type="dxa" w:w="100"/>
              <w:bottom w:type="dxa" w:w="60"/>
              <w:right w:type="dxa" w:w="100"/>
            </w:tcMar>
            <w:vAlign w:val="center"/>
          </w:tcPr>
          <w:p>
            <w:r>
              <w:rPr>
                <w:b w:val="false"/>
                <w:bCs w:val="false"/>
                <w:color w:val="1F2937"/>
                <w:sz w:val="18"/>
                <w:szCs w:val="18"/>
              </w:rPr>
              <w:t xml:space="preserve">BATCH_RECALLED / BATCH_EXPIRED / BATCH_QUARANTINED (by batch status)</w:t>
            </w:r>
          </w:p>
        </w:tc>
        <w:tc>
          <w:tcPr>
            <w:tcW w:type="dxa" w:w="1300"/>
            <w:tcMar>
              <w:top w:type="dxa" w:w="60"/>
              <w:left w:type="dxa" w:w="100"/>
              <w:bottom w:type="dxa" w:w="60"/>
              <w:right w:type="dxa" w:w="100"/>
            </w:tcMar>
            <w:vAlign w:val="center"/>
          </w:tcPr>
          <w:p>
            <w:r>
              <w:rPr>
                <w:b w:val="false"/>
                <w:bCs w:val="false"/>
                <w:color w:val="1F2937"/>
                <w:sz w:val="18"/>
                <w:szCs w:val="18"/>
              </w:rPr>
              <w:t xml:space="preserve">409</w:t>
            </w:r>
          </w:p>
        </w:tc>
      </w:tr>
      <w:tr>
        <w:tc>
          <w:tcPr>
            <w:tcW w:type="dxa" w:w="53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CreditLimitExceededException, OrderCreditLimitExceededException</w:t>
            </w:r>
          </w:p>
        </w:tc>
        <w:tc>
          <w:tcPr>
            <w:tcW w:type="dxa" w:w="2900"/>
            <w:tcMar>
              <w:top w:type="dxa" w:w="60"/>
              <w:left w:type="dxa" w:w="100"/>
              <w:bottom w:type="dxa" w:w="60"/>
              <w:right w:type="dxa" w:w="100"/>
            </w:tcMar>
            <w:vAlign w:val="center"/>
          </w:tcPr>
          <w:p>
            <w:r>
              <w:rPr>
                <w:b w:val="false"/>
                <w:bCs w:val="false"/>
                <w:color w:val="1F2937"/>
                <w:sz w:val="18"/>
                <w:szCs w:val="18"/>
              </w:rPr>
              <w:t xml:space="preserve">CREDIT_LIMIT_EXCEEDED</w:t>
            </w:r>
          </w:p>
        </w:tc>
        <w:tc>
          <w:tcPr>
            <w:tcW w:type="dxa" w:w="1300"/>
            <w:tcMar>
              <w:top w:type="dxa" w:w="60"/>
              <w:left w:type="dxa" w:w="100"/>
              <w:bottom w:type="dxa" w:w="60"/>
              <w:right w:type="dxa" w:w="100"/>
            </w:tcMar>
            <w:vAlign w:val="center"/>
          </w:tcPr>
          <w:p>
            <w:r>
              <w:rPr>
                <w:b w:val="false"/>
                <w:bCs w:val="false"/>
                <w:color w:val="1F2937"/>
                <w:sz w:val="18"/>
                <w:szCs w:val="18"/>
              </w:rPr>
              <w:t xml:space="preserve">409</w:t>
            </w:r>
          </w:p>
        </w:tc>
      </w:tr>
      <w:tr>
        <w:tc>
          <w:tcPr>
            <w:tcW w:type="dxa" w:w="53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CreditHoldException, OrderOnCreditHoldException</w:t>
            </w:r>
          </w:p>
        </w:tc>
        <w:tc>
          <w:tcPr>
            <w:tcW w:type="dxa" w:w="2900"/>
            <w:tcMar>
              <w:top w:type="dxa" w:w="60"/>
              <w:left w:type="dxa" w:w="100"/>
              <w:bottom w:type="dxa" w:w="60"/>
              <w:right w:type="dxa" w:w="100"/>
            </w:tcMar>
            <w:vAlign w:val="center"/>
          </w:tcPr>
          <w:p>
            <w:r>
              <w:rPr>
                <w:b w:val="false"/>
                <w:bCs w:val="false"/>
                <w:color w:val="1F2937"/>
                <w:sz w:val="18"/>
                <w:szCs w:val="18"/>
              </w:rPr>
              <w:t xml:space="preserve">CREDIT_HOLD</w:t>
            </w:r>
          </w:p>
        </w:tc>
        <w:tc>
          <w:tcPr>
            <w:tcW w:type="dxa" w:w="1300"/>
            <w:tcMar>
              <w:top w:type="dxa" w:w="60"/>
              <w:left w:type="dxa" w:w="100"/>
              <w:bottom w:type="dxa" w:w="60"/>
              <w:right w:type="dxa" w:w="100"/>
            </w:tcMar>
            <w:vAlign w:val="center"/>
          </w:tcPr>
          <w:p>
            <w:r>
              <w:rPr>
                <w:b w:val="false"/>
                <w:bCs w:val="false"/>
                <w:color w:val="1F2937"/>
                <w:sz w:val="18"/>
                <w:szCs w:val="18"/>
              </w:rPr>
              <w:t xml:space="preserve">409</w:t>
            </w:r>
          </w:p>
        </w:tc>
      </w:tr>
      <w:tr>
        <w:tc>
          <w:tcPr>
            <w:tcW w:type="dxa" w:w="53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QuoteExpiredException</w:t>
            </w:r>
          </w:p>
        </w:tc>
        <w:tc>
          <w:tcPr>
            <w:tcW w:type="dxa" w:w="2900"/>
            <w:tcMar>
              <w:top w:type="dxa" w:w="60"/>
              <w:left w:type="dxa" w:w="100"/>
              <w:bottom w:type="dxa" w:w="60"/>
              <w:right w:type="dxa" w:w="100"/>
            </w:tcMar>
            <w:vAlign w:val="center"/>
          </w:tcPr>
          <w:p>
            <w:r>
              <w:rPr>
                <w:b w:val="false"/>
                <w:bCs w:val="false"/>
                <w:color w:val="1F2937"/>
                <w:sz w:val="18"/>
                <w:szCs w:val="18"/>
              </w:rPr>
              <w:t xml:space="preserve">QUOTE_EXPIRED</w:t>
            </w:r>
          </w:p>
        </w:tc>
        <w:tc>
          <w:tcPr>
            <w:tcW w:type="dxa" w:w="1300"/>
            <w:tcMar>
              <w:top w:type="dxa" w:w="60"/>
              <w:left w:type="dxa" w:w="100"/>
              <w:bottom w:type="dxa" w:w="60"/>
              <w:right w:type="dxa" w:w="100"/>
            </w:tcMar>
            <w:vAlign w:val="center"/>
          </w:tcPr>
          <w:p>
            <w:r>
              <w:rPr>
                <w:b w:val="false"/>
                <w:bCs w:val="false"/>
                <w:color w:val="1F2937"/>
                <w:sz w:val="18"/>
                <w:szCs w:val="18"/>
              </w:rPr>
              <w:t xml:space="preserve">409</w:t>
            </w:r>
          </w:p>
        </w:tc>
      </w:tr>
      <w:tr>
        <w:tc>
          <w:tcPr>
            <w:tcW w:type="dxa" w:w="53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QuoteNotFoundException</w:t>
            </w:r>
          </w:p>
        </w:tc>
        <w:tc>
          <w:tcPr>
            <w:tcW w:type="dxa" w:w="2900"/>
            <w:tcMar>
              <w:top w:type="dxa" w:w="60"/>
              <w:left w:type="dxa" w:w="100"/>
              <w:bottom w:type="dxa" w:w="60"/>
              <w:right w:type="dxa" w:w="100"/>
            </w:tcMar>
            <w:vAlign w:val="center"/>
          </w:tcPr>
          <w:p>
            <w:r>
              <w:rPr>
                <w:b w:val="false"/>
                <w:bCs w:val="false"/>
                <w:color w:val="1F2937"/>
                <w:sz w:val="18"/>
                <w:szCs w:val="18"/>
              </w:rPr>
              <w:t xml:space="preserve">QUOTE_NOT_FOUND</w:t>
            </w:r>
          </w:p>
        </w:tc>
        <w:tc>
          <w:tcPr>
            <w:tcW w:type="dxa" w:w="1300"/>
            <w:tcMar>
              <w:top w:type="dxa" w:w="60"/>
              <w:left w:type="dxa" w:w="100"/>
              <w:bottom w:type="dxa" w:w="60"/>
              <w:right w:type="dxa" w:w="100"/>
            </w:tcMar>
            <w:vAlign w:val="center"/>
          </w:tcPr>
          <w:p>
            <w:r>
              <w:rPr>
                <w:b w:val="false"/>
                <w:bCs w:val="false"/>
                <w:color w:val="1F2937"/>
                <w:sz w:val="18"/>
                <w:szCs w:val="18"/>
              </w:rPr>
              <w:t xml:space="preserve">404</w:t>
            </w:r>
          </w:p>
        </w:tc>
      </w:tr>
      <w:tr>
        <w:tc>
          <w:tcPr>
            <w:tcW w:type="dxa" w:w="53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PriceChangedException</w:t>
            </w:r>
          </w:p>
        </w:tc>
        <w:tc>
          <w:tcPr>
            <w:tcW w:type="dxa" w:w="2900"/>
            <w:tcMar>
              <w:top w:type="dxa" w:w="60"/>
              <w:left w:type="dxa" w:w="100"/>
              <w:bottom w:type="dxa" w:w="60"/>
              <w:right w:type="dxa" w:w="100"/>
            </w:tcMar>
            <w:vAlign w:val="center"/>
          </w:tcPr>
          <w:p>
            <w:r>
              <w:rPr>
                <w:b w:val="false"/>
                <w:bCs w:val="false"/>
                <w:color w:val="1F2937"/>
                <w:sz w:val="18"/>
                <w:szCs w:val="18"/>
              </w:rPr>
              <w:t xml:space="preserve">PRICE_CHANGED</w:t>
            </w:r>
          </w:p>
        </w:tc>
        <w:tc>
          <w:tcPr>
            <w:tcW w:type="dxa" w:w="1300"/>
            <w:tcMar>
              <w:top w:type="dxa" w:w="60"/>
              <w:left w:type="dxa" w:w="100"/>
              <w:bottom w:type="dxa" w:w="60"/>
              <w:right w:type="dxa" w:w="100"/>
            </w:tcMar>
            <w:vAlign w:val="center"/>
          </w:tcPr>
          <w:p>
            <w:r>
              <w:rPr>
                <w:b w:val="false"/>
                <w:bCs w:val="false"/>
                <w:color w:val="1F2937"/>
                <w:sz w:val="18"/>
                <w:szCs w:val="18"/>
              </w:rPr>
              <w:t xml:space="preserve">409</w:t>
            </w:r>
          </w:p>
        </w:tc>
      </w:tr>
      <w:tr>
        <w:tc>
          <w:tcPr>
            <w:tcW w:type="dxa" w:w="53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ApprovalRequiredException</w:t>
            </w:r>
          </w:p>
        </w:tc>
        <w:tc>
          <w:tcPr>
            <w:tcW w:type="dxa" w:w="2900"/>
            <w:tcMar>
              <w:top w:type="dxa" w:w="60"/>
              <w:left w:type="dxa" w:w="100"/>
              <w:bottom w:type="dxa" w:w="60"/>
              <w:right w:type="dxa" w:w="100"/>
            </w:tcMar>
            <w:vAlign w:val="center"/>
          </w:tcPr>
          <w:p>
            <w:r>
              <w:rPr>
                <w:b w:val="false"/>
                <w:bCs w:val="false"/>
                <w:color w:val="1F2937"/>
                <w:sz w:val="18"/>
                <w:szCs w:val="18"/>
              </w:rPr>
              <w:t xml:space="preserve">APPROVAL_REQUIRED</w:t>
            </w:r>
          </w:p>
        </w:tc>
        <w:tc>
          <w:tcPr>
            <w:tcW w:type="dxa" w:w="1300"/>
            <w:tcMar>
              <w:top w:type="dxa" w:w="60"/>
              <w:left w:type="dxa" w:w="100"/>
              <w:bottom w:type="dxa" w:w="60"/>
              <w:right w:type="dxa" w:w="100"/>
            </w:tcMar>
            <w:vAlign w:val="center"/>
          </w:tcPr>
          <w:p>
            <w:r>
              <w:rPr>
                <w:b w:val="false"/>
                <w:bCs w:val="false"/>
                <w:color w:val="1F2937"/>
                <w:sz w:val="18"/>
                <w:szCs w:val="18"/>
              </w:rPr>
              <w:t xml:space="preserve">202</w:t>
            </w:r>
          </w:p>
        </w:tc>
      </w:tr>
      <w:tr>
        <w:tc>
          <w:tcPr>
            <w:tcW w:type="dxa" w:w="53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PaymentMismatchException</w:t>
            </w:r>
          </w:p>
        </w:tc>
        <w:tc>
          <w:tcPr>
            <w:tcW w:type="dxa" w:w="2900"/>
            <w:tcMar>
              <w:top w:type="dxa" w:w="60"/>
              <w:left w:type="dxa" w:w="100"/>
              <w:bottom w:type="dxa" w:w="60"/>
              <w:right w:type="dxa" w:w="100"/>
            </w:tcMar>
            <w:vAlign w:val="center"/>
          </w:tcPr>
          <w:p>
            <w:r>
              <w:rPr>
                <w:b w:val="false"/>
                <w:bCs w:val="false"/>
                <w:color w:val="1F2937"/>
                <w:sz w:val="18"/>
                <w:szCs w:val="18"/>
              </w:rPr>
              <w:t xml:space="preserve">PAYMENT_MISMATCH</w:t>
            </w:r>
          </w:p>
        </w:tc>
        <w:tc>
          <w:tcPr>
            <w:tcW w:type="dxa" w:w="1300"/>
            <w:tcMar>
              <w:top w:type="dxa" w:w="60"/>
              <w:left w:type="dxa" w:w="100"/>
              <w:bottom w:type="dxa" w:w="60"/>
              <w:right w:type="dxa" w:w="100"/>
            </w:tcMar>
            <w:vAlign w:val="center"/>
          </w:tcPr>
          <w:p>
            <w:r>
              <w:rPr>
                <w:b w:val="false"/>
                <w:bCs w:val="false"/>
                <w:color w:val="1F2937"/>
                <w:sz w:val="18"/>
                <w:szCs w:val="18"/>
              </w:rPr>
              <w:t xml:space="preserve">422</w:t>
            </w:r>
          </w:p>
        </w:tc>
      </w:tr>
      <w:tr>
        <w:tc>
          <w:tcPr>
            <w:tcW w:type="dxa" w:w="53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NoOpenPeriodException, VoidPeriodClosedException, PaymentPeriodClosedException</w:t>
            </w:r>
          </w:p>
        </w:tc>
        <w:tc>
          <w:tcPr>
            <w:tcW w:type="dxa" w:w="2900"/>
            <w:tcMar>
              <w:top w:type="dxa" w:w="60"/>
              <w:left w:type="dxa" w:w="100"/>
              <w:bottom w:type="dxa" w:w="60"/>
              <w:right w:type="dxa" w:w="100"/>
            </w:tcMar>
            <w:vAlign w:val="center"/>
          </w:tcPr>
          <w:p>
            <w:r>
              <w:rPr>
                <w:b w:val="false"/>
                <w:bCs w:val="false"/>
                <w:color w:val="1F2937"/>
                <w:sz w:val="18"/>
                <w:szCs w:val="18"/>
              </w:rPr>
              <w:t xml:space="preserve">PERIOD_CLOSED</w:t>
            </w:r>
          </w:p>
        </w:tc>
        <w:tc>
          <w:tcPr>
            <w:tcW w:type="dxa" w:w="1300"/>
            <w:tcMar>
              <w:top w:type="dxa" w:w="60"/>
              <w:left w:type="dxa" w:w="100"/>
              <w:bottom w:type="dxa" w:w="60"/>
              <w:right w:type="dxa" w:w="100"/>
            </w:tcMar>
            <w:vAlign w:val="center"/>
          </w:tcPr>
          <w:p>
            <w:r>
              <w:rPr>
                <w:b w:val="false"/>
                <w:bCs w:val="false"/>
                <w:color w:val="1F2937"/>
                <w:sz w:val="18"/>
                <w:szCs w:val="18"/>
              </w:rPr>
              <w:t xml:space="preserve">422</w:t>
            </w:r>
          </w:p>
        </w:tc>
      </w:tr>
      <w:tr>
        <w:tc>
          <w:tcPr>
            <w:tcW w:type="dxa" w:w="53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UnbalancedJournalException</w:t>
            </w:r>
          </w:p>
        </w:tc>
        <w:tc>
          <w:tcPr>
            <w:tcW w:type="dxa" w:w="2900"/>
            <w:tcMar>
              <w:top w:type="dxa" w:w="60"/>
              <w:left w:type="dxa" w:w="100"/>
              <w:bottom w:type="dxa" w:w="60"/>
              <w:right w:type="dxa" w:w="100"/>
            </w:tcMar>
            <w:vAlign w:val="center"/>
          </w:tcPr>
          <w:p>
            <w:r>
              <w:rPr>
                <w:b w:val="false"/>
                <w:bCs w:val="false"/>
                <w:color w:val="1F2937"/>
                <w:sz w:val="18"/>
                <w:szCs w:val="18"/>
              </w:rPr>
              <w:t xml:space="preserve">JOURNAL_UNBALANCED</w:t>
            </w:r>
          </w:p>
        </w:tc>
        <w:tc>
          <w:tcPr>
            <w:tcW w:type="dxa" w:w="1300"/>
            <w:tcMar>
              <w:top w:type="dxa" w:w="60"/>
              <w:left w:type="dxa" w:w="100"/>
              <w:bottom w:type="dxa" w:w="60"/>
              <w:right w:type="dxa" w:w="100"/>
            </w:tcMar>
            <w:vAlign w:val="center"/>
          </w:tcPr>
          <w:p>
            <w:r>
              <w:rPr>
                <w:b w:val="false"/>
                <w:bCs w:val="false"/>
                <w:color w:val="1F2937"/>
                <w:sz w:val="18"/>
                <w:szCs w:val="18"/>
              </w:rPr>
              <w:t xml:space="preserve">422</w:t>
            </w:r>
          </w:p>
        </w:tc>
      </w:tr>
      <w:tr>
        <w:tc>
          <w:tcPr>
            <w:tcW w:type="dxa" w:w="53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SupplierOverpaymentException</w:t>
            </w:r>
          </w:p>
        </w:tc>
        <w:tc>
          <w:tcPr>
            <w:tcW w:type="dxa" w:w="2900"/>
            <w:tcMar>
              <w:top w:type="dxa" w:w="60"/>
              <w:left w:type="dxa" w:w="100"/>
              <w:bottom w:type="dxa" w:w="60"/>
              <w:right w:type="dxa" w:w="100"/>
            </w:tcMar>
            <w:vAlign w:val="center"/>
          </w:tcPr>
          <w:p>
            <w:r>
              <w:rPr>
                <w:b w:val="false"/>
                <w:bCs w:val="false"/>
                <w:color w:val="1F2937"/>
                <w:sz w:val="18"/>
                <w:szCs w:val="18"/>
              </w:rPr>
              <w:t xml:space="preserve">OVERPAYMENT</w:t>
            </w:r>
          </w:p>
        </w:tc>
        <w:tc>
          <w:tcPr>
            <w:tcW w:type="dxa" w:w="1300"/>
            <w:tcMar>
              <w:top w:type="dxa" w:w="60"/>
              <w:left w:type="dxa" w:w="100"/>
              <w:bottom w:type="dxa" w:w="60"/>
              <w:right w:type="dxa" w:w="100"/>
            </w:tcMar>
            <w:vAlign w:val="center"/>
          </w:tcPr>
          <w:p>
            <w:r>
              <w:rPr>
                <w:b w:val="false"/>
                <w:bCs w:val="false"/>
                <w:color w:val="1F2937"/>
                <w:sz w:val="18"/>
                <w:szCs w:val="18"/>
              </w:rPr>
              <w:t xml:space="preserve">422</w:t>
            </w:r>
          </w:p>
        </w:tc>
      </w:tr>
      <w:tr>
        <w:tc>
          <w:tcPr>
            <w:tcW w:type="dxa" w:w="53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SaleAlreadyVoidedException, InvalidPaymentStatusException, InvalidQuotationStatusException, InvalidSalesOrderStatusException, InvalidPickingListStatusException, InvalidDeliveryNoteStatusException, InvalidBatchTransitionException</w:t>
            </w:r>
          </w:p>
        </w:tc>
        <w:tc>
          <w:tcPr>
            <w:tcW w:type="dxa" w:w="2900"/>
            <w:tcMar>
              <w:top w:type="dxa" w:w="60"/>
              <w:left w:type="dxa" w:w="100"/>
              <w:bottom w:type="dxa" w:w="60"/>
              <w:right w:type="dxa" w:w="100"/>
            </w:tcMar>
            <w:vAlign w:val="center"/>
          </w:tcPr>
          <w:p>
            <w:r>
              <w:rPr>
                <w:b w:val="false"/>
                <w:bCs w:val="false"/>
                <w:color w:val="1F2937"/>
                <w:sz w:val="18"/>
                <w:szCs w:val="18"/>
              </w:rPr>
              <w:t xml:space="preserve">INVALID_STATE</w:t>
            </w:r>
          </w:p>
        </w:tc>
        <w:tc>
          <w:tcPr>
            <w:tcW w:type="dxa" w:w="1300"/>
            <w:tcMar>
              <w:top w:type="dxa" w:w="60"/>
              <w:left w:type="dxa" w:w="100"/>
              <w:bottom w:type="dxa" w:w="60"/>
              <w:right w:type="dxa" w:w="100"/>
            </w:tcMar>
            <w:vAlign w:val="center"/>
          </w:tcPr>
          <w:p>
            <w:r>
              <w:rPr>
                <w:b w:val="false"/>
                <w:bCs w:val="false"/>
                <w:color w:val="1F2937"/>
                <w:sz w:val="18"/>
                <w:szCs w:val="18"/>
              </w:rPr>
              <w:t xml:space="preserve">409</w:t>
            </w:r>
          </w:p>
        </w:tc>
      </w:tr>
      <w:tr>
        <w:tc>
          <w:tcPr>
            <w:tcW w:type="dxa" w:w="53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\InvalidArgumentException, \DomainException</w:t>
            </w:r>
          </w:p>
        </w:tc>
        <w:tc>
          <w:tcPr>
            <w:tcW w:type="dxa" w:w="2900"/>
            <w:tcMar>
              <w:top w:type="dxa" w:w="60"/>
              <w:left w:type="dxa" w:w="100"/>
              <w:bottom w:type="dxa" w:w="60"/>
              <w:right w:type="dxa" w:w="100"/>
            </w:tcMar>
            <w:vAlign w:val="center"/>
          </w:tcPr>
          <w:p>
            <w:r>
              <w:rPr>
                <w:b w:val="false"/>
                <w:bCs w:val="false"/>
                <w:color w:val="1F2937"/>
                <w:sz w:val="18"/>
                <w:szCs w:val="18"/>
              </w:rPr>
              <w:t xml:space="preserve">INVALID_INPUT</w:t>
            </w:r>
          </w:p>
        </w:tc>
        <w:tc>
          <w:tcPr>
            <w:tcW w:type="dxa" w:w="1300"/>
            <w:tcMar>
              <w:top w:type="dxa" w:w="60"/>
              <w:left w:type="dxa" w:w="100"/>
              <w:bottom w:type="dxa" w:w="60"/>
              <w:right w:type="dxa" w:w="100"/>
            </w:tcMar>
            <w:vAlign w:val="center"/>
          </w:tcPr>
          <w:p>
            <w:r>
              <w:rPr>
                <w:b w:val="false"/>
                <w:bCs w:val="false"/>
                <w:color w:val="1F2937"/>
                <w:sz w:val="18"/>
                <w:szCs w:val="18"/>
              </w:rPr>
              <w:t xml:space="preserve">422</w:t>
            </w:r>
          </w:p>
        </w:tc>
      </w:tr>
      <w:tr>
        <w:tc>
          <w:tcPr>
            <w:tcW w:type="dxa" w:w="53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AuthorizationException (Laravel)</w:t>
            </w:r>
          </w:p>
        </w:tc>
        <w:tc>
          <w:tcPr>
            <w:tcW w:type="dxa" w:w="2900"/>
            <w:tcMar>
              <w:top w:type="dxa" w:w="60"/>
              <w:left w:type="dxa" w:w="100"/>
              <w:bottom w:type="dxa" w:w="60"/>
              <w:right w:type="dxa" w:w="100"/>
            </w:tcMar>
            <w:vAlign w:val="center"/>
          </w:tcPr>
          <w:p>
            <w:r>
              <w:rPr>
                <w:b w:val="false"/>
                <w:bCs w:val="false"/>
                <w:color w:val="1F2937"/>
                <w:sz w:val="18"/>
                <w:szCs w:val="18"/>
              </w:rPr>
              <w:t xml:space="preserve">FORBIDDEN</w:t>
            </w:r>
          </w:p>
        </w:tc>
        <w:tc>
          <w:tcPr>
            <w:tcW w:type="dxa" w:w="1300"/>
            <w:tcMar>
              <w:top w:type="dxa" w:w="60"/>
              <w:left w:type="dxa" w:w="100"/>
              <w:bottom w:type="dxa" w:w="60"/>
              <w:right w:type="dxa" w:w="100"/>
            </w:tcMar>
            <w:vAlign w:val="center"/>
          </w:tcPr>
          <w:p>
            <w:r>
              <w:rPr>
                <w:b w:val="false"/>
                <w:bCs w:val="false"/>
                <w:color w:val="1F2937"/>
                <w:sz w:val="18"/>
                <w:szCs w:val="18"/>
              </w:rPr>
              <w:t xml:space="preserve">403</w:t>
            </w:r>
          </w:p>
        </w:tc>
      </w:tr>
      <w:tr>
        <w:tc>
          <w:tcPr>
            <w:tcW w:type="dxa" w:w="53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ModelNotFoundException</w:t>
            </w:r>
          </w:p>
        </w:tc>
        <w:tc>
          <w:tcPr>
            <w:tcW w:type="dxa" w:w="2900"/>
            <w:tcMar>
              <w:top w:type="dxa" w:w="60"/>
              <w:left w:type="dxa" w:w="100"/>
              <w:bottom w:type="dxa" w:w="60"/>
              <w:right w:type="dxa" w:w="100"/>
            </w:tcMar>
            <w:vAlign w:val="center"/>
          </w:tcPr>
          <w:p>
            <w:r>
              <w:rPr>
                <w:b w:val="false"/>
                <w:bCs w:val="false"/>
                <w:color w:val="1F2937"/>
                <w:sz w:val="18"/>
                <w:szCs w:val="18"/>
              </w:rPr>
              <w:t xml:space="preserve">NOT_FOUND</w:t>
            </w:r>
          </w:p>
        </w:tc>
        <w:tc>
          <w:tcPr>
            <w:tcW w:type="dxa" w:w="1300"/>
            <w:tcMar>
              <w:top w:type="dxa" w:w="60"/>
              <w:left w:type="dxa" w:w="100"/>
              <w:bottom w:type="dxa" w:w="60"/>
              <w:right w:type="dxa" w:w="100"/>
            </w:tcMar>
            <w:vAlign w:val="center"/>
          </w:tcPr>
          <w:p>
            <w:r>
              <w:rPr>
                <w:b w:val="false"/>
                <w:bCs w:val="false"/>
                <w:color w:val="1F2937"/>
                <w:sz w:val="18"/>
                <w:szCs w:val="18"/>
              </w:rPr>
              <w:t xml:space="preserve">404</w:t>
            </w:r>
          </w:p>
        </w:tc>
      </w:tr>
      <w:tr>
        <w:tc>
          <w:tcPr>
            <w:tcW w:type="dxa" w:w="53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HttpException(403) — from requirePermission()/branchId()</w:t>
            </w:r>
          </w:p>
        </w:tc>
        <w:tc>
          <w:tcPr>
            <w:tcW w:type="dxa" w:w="2900"/>
            <w:tcMar>
              <w:top w:type="dxa" w:w="60"/>
              <w:left w:type="dxa" w:w="100"/>
              <w:bottom w:type="dxa" w:w="60"/>
              <w:right w:type="dxa" w:w="100"/>
            </w:tcMar>
            <w:vAlign w:val="center"/>
          </w:tcPr>
          <w:p>
            <w:r>
              <w:rPr>
                <w:b w:val="false"/>
                <w:bCs w:val="false"/>
                <w:color w:val="1F2937"/>
                <w:sz w:val="18"/>
                <w:szCs w:val="18"/>
              </w:rPr>
              <w:t xml:space="preserve">FORBIDDEN</w:t>
            </w:r>
          </w:p>
        </w:tc>
        <w:tc>
          <w:tcPr>
            <w:tcW w:type="dxa" w:w="1300"/>
            <w:tcMar>
              <w:top w:type="dxa" w:w="60"/>
              <w:left w:type="dxa" w:w="100"/>
              <w:bottom w:type="dxa" w:w="60"/>
              <w:right w:type="dxa" w:w="100"/>
            </w:tcMar>
            <w:vAlign w:val="center"/>
          </w:tcPr>
          <w:p>
            <w:r>
              <w:rPr>
                <w:b w:val="false"/>
                <w:bCs w:val="false"/>
                <w:color w:val="1F2937"/>
                <w:sz w:val="18"/>
                <w:szCs w:val="18"/>
              </w:rPr>
              <w:t xml:space="preserve">403</w:t>
            </w:r>
          </w:p>
        </w:tc>
      </w:tr>
    </w:tbl>
    <w:p>
      <w:pPr>
        <w:spacing w:after="200"/>
      </w:pPr>
    </w:p>
    <w:p>
      <w:pPr>
        <w:pBdr>
          <w:left w:val="single" w:color="B91C1C" w:sz="16" w:space="8"/>
        </w:pBdr>
        <w:spacing w:after="160"/>
        <w:ind w:left="100"/>
      </w:pPr>
      <w:r>
        <w:rPr>
          <w:b/>
          <w:bCs/>
          <w:i/>
          <w:iCs/>
          <w:color w:val="B91C1C"/>
          <w:sz w:val="19"/>
          <w:szCs w:val="19"/>
        </w:rPr>
        <w:t xml:space="preserve">⚠ AdjustmentAlreadyPostedException (StockAdjustmentService::approve()/reject()) is NOT in this table — it is not caught by ApiErrorMap and currently renders as an uncaught Laravel 500, not a structured 409 INVALID_STATE. See §7’s adjustment-approve/reject entries.</w:t>
      </w:r>
    </w:p>
    <w:p>
      <w:pPr>
        <w:spacing w:after="140"/>
      </w:pPr>
      <w:r>
        <w:rPr>
          <w:color w:val="1F2937"/>
          <w:sz w:val="21"/>
          <w:szCs w:val="21"/>
        </w:rPr>
        <w:t xml:space="preserve">Two exceptions render outside this envelope entirely: Laravel’s native ValidationException (a failed $request-&gt;validate() rule, and /auth/login’s "Incorrect username or password") uses the framework’s own { message, errors: {field: [...]} } shape at 422 — never {error:{...}}.</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400"/>
    </w:pPr>
    <w:rPr>
      <w:rFonts w:ascii="Calibri" w:cs="Calibri" w:eastAsia="Calibri" w:hAnsi="Calibri"/>
      <w:b/>
      <w:bCs/>
      <w:color w:val="111827"/>
      <w:sz w:val="32"/>
      <w:szCs w:val="32"/>
    </w:rPr>
  </w:style>
  <w:style w:type="paragraph" w:styleId="Heading2">
    <w:name w:val="Heading 2"/>
    <w:basedOn w:val="Normal"/>
    <w:next w:val="Normal"/>
    <w:qFormat/>
    <w:pPr>
      <w:spacing w:after="150" w:before="300"/>
    </w:pPr>
    <w:rPr>
      <w:rFonts w:ascii="Calibri" w:cs="Calibri" w:eastAsia="Calibri" w:hAnsi="Calibri"/>
      <w:b/>
      <w:bCs/>
      <w:color w:val="111827"/>
      <w:sz w:val="26"/>
      <w:szCs w:val="26"/>
    </w:rPr>
  </w:style>
  <w:style w:type="paragraph" w:styleId="Heading3">
    <w:name w:val="Heading 3"/>
    <w:basedOn w:val="Normal"/>
    <w:next w:val="Normal"/>
    <w:qFormat/>
    <w:pPr>
      <w:spacing w:after="100" w:before="200"/>
    </w:pPr>
    <w:rPr>
      <w:rFonts w:ascii="Calibri" w:cs="Calibri" w:eastAsia="Calibri" w:hAnsi="Calibri"/>
      <w:b/>
      <w:bCs/>
      <w:color w:val="1F2937"/>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2026-09-17T14:08:20.253Z</dcterms:created>
  <dcterms:modified xsi:type="dcterms:W3CDTF">2026-09-17T14:08:20.253Z</dcterms:modified>
</cp:coreProperties>
</file>

<file path=docProps/custom.xml><?xml version="1.0" encoding="utf-8"?>
<Properties xmlns="http://schemas.openxmlformats.org/officeDocument/2006/custom-properties" xmlns:vt="http://schemas.openxmlformats.org/officeDocument/2006/docPropsVTypes"/>
</file>