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F44694" w:rsidRDefault="0023163F" w:rsidP="00EA65F5">
      <w:pPr>
        <w:pStyle w:val="Heading1"/>
        <w:numPr>
          <w:ilvl w:val="0"/>
          <w:numId w:val="0"/>
        </w:numPr>
        <w:rPr>
          <w:rFonts w:ascii="Verdana" w:eastAsia="SimHei" w:hAnsi="Verdana"/>
          <w:noProof/>
        </w:rPr>
      </w:pPr>
      <w:bookmarkStart w:id="0" w:name="_Toc300931099"/>
      <w:r w:rsidRPr="00F44694">
        <w:rPr>
          <w:rFonts w:ascii="Verdana" w:eastAsia="SimHei" w:hAnsi="Verdana"/>
          <w:noProof/>
          <w:lang w:eastAsia="zh-TW"/>
        </w:rPr>
        <w:pict>
          <v:shapetype id="_x0000_t202" coordsize="21600,21600" o:spt="202" path="m,l,21600r21600,l21600,xe">
            <v:stroke joinstyle="miter"/>
            <v:path gradientshapeok="t" o:connecttype="rect"/>
          </v:shapetype>
          <v:shape id="_x0000_s2036" type="#_x0000_t202" style="position:absolute;margin-left:95.8pt;margin-top:-425.5pt;width:431.55pt;height:58.25pt;z-index:251674624;mso-height-percent:200;mso-height-percent:200;mso-width-relative:margin;mso-height-relative:margin" filled="f" stroked="f">
            <v:textbox style="mso-next-textbox:#_x0000_s2036;mso-fit-shape-to-text:t">
              <w:txbxContent>
                <w:p w:rsidR="008248F3" w:rsidRPr="008F6D70" w:rsidRDefault="00374139" w:rsidP="00374139">
                  <w:pPr>
                    <w:rPr>
                      <w:rFonts w:ascii="Verdana" w:hAnsi="Verdana" w:cstheme="minorHAnsi"/>
                      <w:color w:val="E36C0A"/>
                      <w:sz w:val="56"/>
                      <w:szCs w:val="56"/>
                    </w:rPr>
                  </w:pPr>
                  <w:r>
                    <w:rPr>
                      <w:rFonts w:ascii="Verdana" w:hAnsi="Verdana" w:cstheme="minorHAnsi"/>
                      <w:color w:val="E36C0A"/>
                      <w:sz w:val="56"/>
                      <w:szCs w:val="56"/>
                    </w:rPr>
                    <w:t>Sai Service - Pune</w:t>
                  </w:r>
                </w:p>
              </w:txbxContent>
            </v:textbox>
          </v:shape>
        </w:pict>
      </w:r>
      <w:r w:rsidR="000548BC" w:rsidRPr="00F44694">
        <w:rPr>
          <w:rFonts w:ascii="Verdana" w:eastAsia="SimHei" w:hAnsi="Verdana"/>
          <w:noProof/>
          <w:lang w:val="en-US" w:eastAsia="en-US"/>
        </w:rPr>
        <w:drawing>
          <wp:anchor distT="0" distB="0" distL="114300" distR="114300" simplePos="0" relativeHeight="251662336" behindDoc="1" locked="0" layoutInCell="1" allowOverlap="1">
            <wp:simplePos x="0" y="0"/>
            <wp:positionH relativeFrom="margin">
              <wp:posOffset>-916940</wp:posOffset>
            </wp:positionH>
            <wp:positionV relativeFrom="margin">
              <wp:posOffset>-892810</wp:posOffset>
            </wp:positionV>
            <wp:extent cx="7560310" cy="10686415"/>
            <wp:effectExtent l="19050" t="0" r="254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0310" cy="10686415"/>
                    </a:xfrm>
                    <a:prstGeom prst="rect">
                      <a:avLst/>
                    </a:prstGeom>
                    <a:ln>
                      <a:noFill/>
                    </a:ln>
                  </pic:spPr>
                </pic:pic>
              </a:graphicData>
            </a:graphic>
          </wp:anchor>
        </w:drawing>
      </w:r>
      <w:bookmarkStart w:id="1" w:name="_Toc205266677"/>
      <w:bookmarkStart w:id="2" w:name="_Toc206912802"/>
      <w:bookmarkStart w:id="3" w:name="_Toc320182352"/>
      <w:bookmarkStart w:id="4" w:name="_Toc343015088"/>
      <w:bookmarkStart w:id="5" w:name="_Toc303946577"/>
      <w:bookmarkStart w:id="6" w:name="_Toc303947911"/>
    </w:p>
    <w:p w:rsidR="00A22A20" w:rsidRPr="00F44694" w:rsidRDefault="00BE3797" w:rsidP="00A22A20">
      <w:pPr>
        <w:pBdr>
          <w:bottom w:val="single" w:sz="4" w:space="6" w:color="9F9F9F"/>
        </w:pBdr>
        <w:spacing w:line="240" w:lineRule="auto"/>
        <w:rPr>
          <w:rFonts w:ascii="Verdana" w:hAnsi="Verdana"/>
          <w:color w:val="1F5CA9"/>
          <w:sz w:val="36"/>
          <w:lang w:val="en-NZ"/>
        </w:rPr>
      </w:pPr>
      <w:bookmarkStart w:id="7" w:name="_Toc367368220"/>
      <w:bookmarkStart w:id="8" w:name="_Toc370581203"/>
      <w:r w:rsidRPr="00F44694">
        <w:rPr>
          <w:rFonts w:ascii="Verdana" w:hAnsi="Verdana"/>
          <w:color w:val="1F5CA9"/>
          <w:sz w:val="36"/>
          <w:lang w:val="en-NZ"/>
        </w:rPr>
        <w:lastRenderedPageBreak/>
        <w:t>Document Revision History</w:t>
      </w:r>
    </w:p>
    <w:p w:rsidR="00A22A20" w:rsidRPr="00F44694" w:rsidRDefault="00A22A20" w:rsidP="00A22A20">
      <w:pPr>
        <w:pStyle w:val="ECParagraph"/>
        <w:rPr>
          <w:rFonts w:ascii="Verdana" w:hAnsi="Verdana"/>
        </w:rPr>
      </w:pPr>
      <w:bookmarkStart w:id="9" w:name="_Toc373418044"/>
    </w:p>
    <w:p w:rsidR="00A22A20" w:rsidRPr="00F44694" w:rsidRDefault="00A22A20" w:rsidP="00A22A20">
      <w:pPr>
        <w:pStyle w:val="ECParagraph"/>
        <w:rPr>
          <w:rFonts w:ascii="Verdana" w:hAnsi="Verdana"/>
        </w:rPr>
      </w:pPr>
      <w:r w:rsidRPr="00F44694">
        <w:rPr>
          <w:rFonts w:ascii="Verdana" w:hAnsi="Verdana"/>
        </w:rPr>
        <w:t>This table holds record of signification changes made to the document.</w:t>
      </w:r>
      <w:bookmarkEnd w:id="9"/>
    </w:p>
    <w:tbl>
      <w:tblPr>
        <w:tblStyle w:val="TableGrid"/>
        <w:tblW w:w="9821" w:type="dxa"/>
        <w:tblInd w:w="108" w:type="dxa"/>
        <w:tblLook w:val="04A0"/>
      </w:tblPr>
      <w:tblGrid>
        <w:gridCol w:w="1409"/>
        <w:gridCol w:w="1932"/>
        <w:gridCol w:w="2419"/>
        <w:gridCol w:w="4061"/>
      </w:tblGrid>
      <w:tr w:rsidR="00A22A20" w:rsidRPr="00F44694" w:rsidTr="00461A90">
        <w:trPr>
          <w:trHeight w:val="523"/>
        </w:trPr>
        <w:tc>
          <w:tcPr>
            <w:tcW w:w="1409" w:type="dxa"/>
            <w:shd w:val="clear" w:color="auto" w:fill="BFBFBF" w:themeFill="background1" w:themeFillShade="BF"/>
          </w:tcPr>
          <w:p w:rsidR="00A22A20" w:rsidRPr="00F44694" w:rsidRDefault="00A22A20" w:rsidP="0002133F">
            <w:pPr>
              <w:jc w:val="center"/>
              <w:rPr>
                <w:rFonts w:ascii="Verdana" w:hAnsi="Verdana"/>
                <w:b/>
                <w:color w:val="333333"/>
                <w:lang w:bidi="en-US"/>
              </w:rPr>
            </w:pPr>
            <w:r w:rsidRPr="00F44694">
              <w:rPr>
                <w:rFonts w:ascii="Verdana" w:hAnsi="Verdana"/>
                <w:b/>
                <w:color w:val="333333"/>
                <w:lang w:bidi="en-US"/>
              </w:rPr>
              <w:t>Version</w:t>
            </w:r>
          </w:p>
        </w:tc>
        <w:tc>
          <w:tcPr>
            <w:tcW w:w="1932" w:type="dxa"/>
            <w:shd w:val="clear" w:color="auto" w:fill="BFBFBF" w:themeFill="background1" w:themeFillShade="BF"/>
          </w:tcPr>
          <w:p w:rsidR="00A22A20" w:rsidRPr="00F44694" w:rsidRDefault="00A22A20" w:rsidP="0002133F">
            <w:pPr>
              <w:jc w:val="center"/>
              <w:rPr>
                <w:rFonts w:ascii="Verdana" w:hAnsi="Verdana"/>
                <w:b/>
                <w:color w:val="333333"/>
                <w:lang w:bidi="en-US"/>
              </w:rPr>
            </w:pPr>
            <w:r w:rsidRPr="00F44694">
              <w:rPr>
                <w:rFonts w:ascii="Verdana" w:hAnsi="Verdana"/>
                <w:b/>
                <w:color w:val="333333"/>
                <w:lang w:bidi="en-US"/>
              </w:rPr>
              <w:t>Date</w:t>
            </w:r>
          </w:p>
        </w:tc>
        <w:tc>
          <w:tcPr>
            <w:tcW w:w="2419" w:type="dxa"/>
            <w:shd w:val="clear" w:color="auto" w:fill="BFBFBF" w:themeFill="background1" w:themeFillShade="BF"/>
          </w:tcPr>
          <w:p w:rsidR="00A22A20" w:rsidRPr="00F44694" w:rsidRDefault="00A22A20" w:rsidP="0002133F">
            <w:pPr>
              <w:jc w:val="center"/>
              <w:rPr>
                <w:rFonts w:ascii="Verdana" w:hAnsi="Verdana"/>
                <w:b/>
                <w:color w:val="333333"/>
                <w:lang w:bidi="en-US"/>
              </w:rPr>
            </w:pPr>
            <w:r w:rsidRPr="00F44694">
              <w:rPr>
                <w:rFonts w:ascii="Verdana" w:hAnsi="Verdana"/>
                <w:b/>
                <w:color w:val="333333"/>
                <w:lang w:bidi="en-US"/>
              </w:rPr>
              <w:t>Author</w:t>
            </w:r>
          </w:p>
        </w:tc>
        <w:tc>
          <w:tcPr>
            <w:tcW w:w="4061" w:type="dxa"/>
            <w:shd w:val="clear" w:color="auto" w:fill="BFBFBF" w:themeFill="background1" w:themeFillShade="BF"/>
          </w:tcPr>
          <w:p w:rsidR="00A22A20" w:rsidRPr="00F44694" w:rsidRDefault="00A22A20" w:rsidP="0002133F">
            <w:pPr>
              <w:jc w:val="center"/>
              <w:rPr>
                <w:rFonts w:ascii="Verdana" w:hAnsi="Verdana"/>
                <w:b/>
                <w:color w:val="333333"/>
                <w:lang w:bidi="en-US"/>
              </w:rPr>
            </w:pPr>
            <w:r w:rsidRPr="00F44694">
              <w:rPr>
                <w:rFonts w:ascii="Verdana" w:hAnsi="Verdana"/>
                <w:b/>
                <w:color w:val="333333"/>
                <w:lang w:bidi="en-US"/>
              </w:rPr>
              <w:t>Description of change</w:t>
            </w:r>
          </w:p>
        </w:tc>
      </w:tr>
      <w:tr w:rsidR="00A22A20" w:rsidRPr="00F44694" w:rsidTr="00461A90">
        <w:trPr>
          <w:trHeight w:val="454"/>
        </w:trPr>
        <w:tc>
          <w:tcPr>
            <w:tcW w:w="1409" w:type="dxa"/>
          </w:tcPr>
          <w:p w:rsidR="00A22A20" w:rsidRPr="00F44694" w:rsidRDefault="00135F5D" w:rsidP="0002133F">
            <w:pPr>
              <w:jc w:val="center"/>
              <w:rPr>
                <w:rFonts w:ascii="Verdana" w:hAnsi="Verdana"/>
                <w:color w:val="333333"/>
                <w:sz w:val="24"/>
                <w:lang w:bidi="en-US"/>
              </w:rPr>
            </w:pPr>
            <w:r w:rsidRPr="00F44694">
              <w:rPr>
                <w:rFonts w:ascii="Verdana" w:hAnsi="Verdana"/>
                <w:color w:val="333333"/>
                <w:sz w:val="24"/>
                <w:lang w:bidi="en-US"/>
              </w:rPr>
              <w:t>1.</w:t>
            </w:r>
            <w:r w:rsidR="007970B3" w:rsidRPr="00F44694">
              <w:rPr>
                <w:rFonts w:ascii="Verdana" w:hAnsi="Verdana"/>
                <w:color w:val="333333"/>
                <w:sz w:val="24"/>
                <w:lang w:bidi="en-US"/>
              </w:rPr>
              <w:t>0</w:t>
            </w:r>
          </w:p>
        </w:tc>
        <w:tc>
          <w:tcPr>
            <w:tcW w:w="1932" w:type="dxa"/>
          </w:tcPr>
          <w:p w:rsidR="007A3F24" w:rsidRPr="00F44694" w:rsidRDefault="00374139" w:rsidP="0002133F">
            <w:pPr>
              <w:jc w:val="center"/>
              <w:rPr>
                <w:rFonts w:ascii="Verdana" w:hAnsi="Verdana"/>
                <w:color w:val="333333"/>
                <w:sz w:val="24"/>
                <w:lang w:bidi="en-US"/>
              </w:rPr>
            </w:pPr>
            <w:r w:rsidRPr="00F44694">
              <w:rPr>
                <w:rFonts w:ascii="Verdana" w:hAnsi="Verdana"/>
                <w:color w:val="333333"/>
                <w:sz w:val="24"/>
                <w:lang w:bidi="en-US"/>
              </w:rPr>
              <w:t>29</w:t>
            </w:r>
            <w:r w:rsidR="00A22A20" w:rsidRPr="00F44694">
              <w:rPr>
                <w:rFonts w:ascii="Verdana" w:hAnsi="Verdana"/>
                <w:color w:val="333333"/>
                <w:sz w:val="24"/>
                <w:lang w:bidi="en-US"/>
              </w:rPr>
              <w:t>/</w:t>
            </w:r>
            <w:r w:rsidRPr="00F44694">
              <w:rPr>
                <w:rFonts w:ascii="Verdana" w:hAnsi="Verdana"/>
                <w:color w:val="333333"/>
                <w:sz w:val="24"/>
                <w:lang w:bidi="en-US"/>
              </w:rPr>
              <w:t>05</w:t>
            </w:r>
            <w:r w:rsidR="00A22A20" w:rsidRPr="00F44694">
              <w:rPr>
                <w:rFonts w:ascii="Verdana" w:hAnsi="Verdana"/>
                <w:color w:val="333333"/>
                <w:sz w:val="24"/>
                <w:lang w:bidi="en-US"/>
              </w:rPr>
              <w:t>/</w:t>
            </w:r>
            <w:r w:rsidR="00BE3797" w:rsidRPr="00F44694">
              <w:rPr>
                <w:rFonts w:ascii="Verdana" w:hAnsi="Verdana"/>
                <w:color w:val="333333"/>
                <w:sz w:val="24"/>
                <w:lang w:bidi="en-US"/>
              </w:rPr>
              <w:t>201</w:t>
            </w:r>
            <w:r w:rsidR="004C3508" w:rsidRPr="00F44694">
              <w:rPr>
                <w:rFonts w:ascii="Verdana" w:hAnsi="Verdana"/>
                <w:color w:val="333333"/>
                <w:sz w:val="24"/>
                <w:lang w:bidi="en-US"/>
              </w:rPr>
              <w:t>8</w:t>
            </w:r>
          </w:p>
        </w:tc>
        <w:tc>
          <w:tcPr>
            <w:tcW w:w="2419" w:type="dxa"/>
          </w:tcPr>
          <w:p w:rsidR="00A22A20" w:rsidRPr="00F44694" w:rsidRDefault="00374139" w:rsidP="0002133F">
            <w:pPr>
              <w:jc w:val="center"/>
              <w:rPr>
                <w:rFonts w:ascii="Verdana" w:hAnsi="Verdana"/>
                <w:color w:val="333333"/>
                <w:sz w:val="24"/>
                <w:lang w:bidi="en-US"/>
              </w:rPr>
            </w:pPr>
            <w:r w:rsidRPr="00F44694">
              <w:rPr>
                <w:rFonts w:ascii="Verdana" w:hAnsi="Verdana"/>
                <w:color w:val="333333"/>
                <w:sz w:val="24"/>
                <w:lang w:bidi="en-US"/>
              </w:rPr>
              <w:t>Palak Panchal</w:t>
            </w:r>
          </w:p>
        </w:tc>
        <w:tc>
          <w:tcPr>
            <w:tcW w:w="4061" w:type="dxa"/>
          </w:tcPr>
          <w:p w:rsidR="00A22A20" w:rsidRPr="00F44694" w:rsidRDefault="00EA65F5" w:rsidP="0002133F">
            <w:pPr>
              <w:jc w:val="center"/>
              <w:rPr>
                <w:rFonts w:ascii="Verdana" w:hAnsi="Verdana"/>
                <w:color w:val="333333"/>
                <w:sz w:val="24"/>
                <w:lang w:bidi="en-US"/>
              </w:rPr>
            </w:pPr>
            <w:r w:rsidRPr="00F44694">
              <w:rPr>
                <w:rFonts w:ascii="Verdana" w:hAnsi="Verdana"/>
                <w:color w:val="333333"/>
                <w:sz w:val="24"/>
                <w:lang w:bidi="en-US"/>
              </w:rPr>
              <w:t xml:space="preserve">Development </w:t>
            </w:r>
            <w:r w:rsidR="00086723" w:rsidRPr="00F44694">
              <w:rPr>
                <w:rFonts w:ascii="Verdana" w:hAnsi="Verdana"/>
                <w:color w:val="333333"/>
                <w:sz w:val="24"/>
                <w:lang w:bidi="en-US"/>
              </w:rPr>
              <w:t>D</w:t>
            </w:r>
            <w:r w:rsidR="006726B3" w:rsidRPr="00F44694">
              <w:rPr>
                <w:rFonts w:ascii="Verdana" w:hAnsi="Verdana"/>
                <w:color w:val="333333"/>
                <w:sz w:val="24"/>
                <w:lang w:bidi="en-US"/>
              </w:rPr>
              <w:t>ocument</w:t>
            </w:r>
          </w:p>
        </w:tc>
      </w:tr>
      <w:tr w:rsidR="0002133F" w:rsidRPr="00F44694" w:rsidTr="00461A90">
        <w:trPr>
          <w:trHeight w:val="454"/>
        </w:trPr>
        <w:tc>
          <w:tcPr>
            <w:tcW w:w="1409" w:type="dxa"/>
          </w:tcPr>
          <w:p w:rsidR="0002133F" w:rsidRPr="00F44694" w:rsidRDefault="00EF31AD" w:rsidP="0002133F">
            <w:pPr>
              <w:jc w:val="center"/>
              <w:rPr>
                <w:rFonts w:ascii="Verdana" w:hAnsi="Verdana"/>
                <w:color w:val="333333"/>
                <w:sz w:val="24"/>
                <w:lang w:bidi="en-US"/>
              </w:rPr>
            </w:pPr>
            <w:r w:rsidRPr="00F44694">
              <w:rPr>
                <w:rFonts w:ascii="Verdana" w:hAnsi="Verdana"/>
                <w:color w:val="333333"/>
                <w:sz w:val="24"/>
                <w:lang w:bidi="en-US"/>
              </w:rPr>
              <w:t>1.0</w:t>
            </w:r>
          </w:p>
        </w:tc>
        <w:tc>
          <w:tcPr>
            <w:tcW w:w="1932" w:type="dxa"/>
          </w:tcPr>
          <w:p w:rsidR="0002133F" w:rsidRPr="00F44694" w:rsidRDefault="0002133F" w:rsidP="0002133F">
            <w:pPr>
              <w:jc w:val="center"/>
              <w:rPr>
                <w:rFonts w:ascii="Verdana" w:hAnsi="Verdana"/>
                <w:color w:val="333333"/>
                <w:sz w:val="24"/>
                <w:lang w:bidi="en-US"/>
              </w:rPr>
            </w:pPr>
            <w:r w:rsidRPr="00F44694">
              <w:rPr>
                <w:rFonts w:ascii="Verdana" w:hAnsi="Verdana"/>
                <w:color w:val="333333"/>
                <w:sz w:val="24"/>
                <w:lang w:bidi="en-US"/>
              </w:rPr>
              <w:t>30/05/2018</w:t>
            </w:r>
          </w:p>
        </w:tc>
        <w:tc>
          <w:tcPr>
            <w:tcW w:w="2419" w:type="dxa"/>
          </w:tcPr>
          <w:p w:rsidR="0002133F" w:rsidRPr="00F44694" w:rsidRDefault="0002133F" w:rsidP="0002133F">
            <w:pPr>
              <w:jc w:val="center"/>
              <w:rPr>
                <w:rFonts w:ascii="Verdana" w:hAnsi="Verdana"/>
                <w:color w:val="333333"/>
                <w:sz w:val="24"/>
                <w:lang w:bidi="en-US"/>
              </w:rPr>
            </w:pPr>
            <w:r w:rsidRPr="00F44694">
              <w:rPr>
                <w:rFonts w:ascii="Verdana" w:hAnsi="Verdana"/>
                <w:color w:val="333333"/>
                <w:sz w:val="24"/>
                <w:lang w:bidi="en-US"/>
              </w:rPr>
              <w:t>Radhika Solgama</w:t>
            </w:r>
          </w:p>
        </w:tc>
        <w:tc>
          <w:tcPr>
            <w:tcW w:w="4061" w:type="dxa"/>
          </w:tcPr>
          <w:p w:rsidR="0002133F" w:rsidRPr="00F44694" w:rsidRDefault="0002133F" w:rsidP="0002133F">
            <w:pPr>
              <w:jc w:val="center"/>
              <w:rPr>
                <w:rFonts w:ascii="Verdana" w:hAnsi="Verdana"/>
                <w:color w:val="333333"/>
                <w:sz w:val="24"/>
                <w:lang w:bidi="en-US"/>
              </w:rPr>
            </w:pPr>
            <w:r w:rsidRPr="00F44694">
              <w:rPr>
                <w:rFonts w:ascii="Verdana" w:hAnsi="Verdana"/>
                <w:color w:val="333333"/>
                <w:sz w:val="24"/>
                <w:lang w:bidi="en-US"/>
              </w:rPr>
              <w:t>Add Basic Points</w:t>
            </w:r>
          </w:p>
        </w:tc>
      </w:tr>
    </w:tbl>
    <w:p w:rsidR="00A22A20" w:rsidRPr="00F44694" w:rsidRDefault="00A22A20" w:rsidP="00A22A20">
      <w:pPr>
        <w:pStyle w:val="Text"/>
      </w:pPr>
      <w:r w:rsidRPr="00F44694">
        <w:br w:type="page"/>
      </w:r>
    </w:p>
    <w:p w:rsidR="00A22A20" w:rsidRPr="00F44694"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rPr>
      </w:pPr>
      <w:bookmarkStart w:id="10" w:name="_Toc515449138"/>
      <w:r w:rsidRPr="00F44694">
        <w:rPr>
          <w:rFonts w:ascii="Verdana" w:hAnsi="Verdana" w:cs="Arial"/>
          <w:color w:val="1F5CA9"/>
        </w:rPr>
        <w:lastRenderedPageBreak/>
        <w:t>Table of Contents</w:t>
      </w:r>
      <w:bookmarkEnd w:id="10"/>
    </w:p>
    <w:p w:rsidR="00F44694" w:rsidRPr="00F44694" w:rsidRDefault="0023163F">
      <w:pPr>
        <w:pStyle w:val="TOC1"/>
        <w:tabs>
          <w:tab w:val="right" w:leader="dot" w:pos="9017"/>
        </w:tabs>
        <w:rPr>
          <w:rFonts w:ascii="Verdana" w:eastAsiaTheme="minorEastAsia" w:hAnsi="Verdana" w:cstheme="minorBidi"/>
          <w:b w:val="0"/>
          <w:caps w:val="0"/>
          <w:noProof/>
          <w:color w:val="auto"/>
          <w:sz w:val="22"/>
          <w:szCs w:val="22"/>
        </w:rPr>
      </w:pPr>
      <w:r w:rsidRPr="00F44694">
        <w:rPr>
          <w:rFonts w:ascii="Verdana" w:hAnsi="Verdana" w:cs="Arial"/>
        </w:rPr>
        <w:fldChar w:fldCharType="begin"/>
      </w:r>
      <w:r w:rsidR="003061A2" w:rsidRPr="00F44694">
        <w:rPr>
          <w:rFonts w:ascii="Verdana" w:hAnsi="Verdana" w:cs="Arial"/>
        </w:rPr>
        <w:instrText xml:space="preserve"> TOC \o "1-3" \h \z \u </w:instrText>
      </w:r>
      <w:r w:rsidRPr="00F44694">
        <w:rPr>
          <w:rFonts w:ascii="Verdana" w:hAnsi="Verdana" w:cs="Arial"/>
        </w:rPr>
        <w:fldChar w:fldCharType="separate"/>
      </w:r>
      <w:hyperlink w:anchor="_Toc515449138" w:history="1">
        <w:r w:rsidR="00F44694" w:rsidRPr="00F44694">
          <w:rPr>
            <w:rStyle w:val="Hyperlink"/>
            <w:rFonts w:ascii="Verdana" w:hAnsi="Verdana" w:cs="Arial"/>
            <w:noProof/>
          </w:rPr>
          <w:t>Table of Contents</w:t>
        </w:r>
        <w:r w:rsidR="00F44694" w:rsidRPr="00F44694">
          <w:rPr>
            <w:rFonts w:ascii="Verdana" w:hAnsi="Verdana"/>
            <w:noProof/>
            <w:webHidden/>
          </w:rPr>
          <w:tab/>
        </w:r>
        <w:r w:rsidR="00F44694" w:rsidRPr="00F44694">
          <w:rPr>
            <w:rFonts w:ascii="Verdana" w:hAnsi="Verdana"/>
            <w:noProof/>
            <w:webHidden/>
          </w:rPr>
          <w:fldChar w:fldCharType="begin"/>
        </w:r>
        <w:r w:rsidR="00F44694" w:rsidRPr="00F44694">
          <w:rPr>
            <w:rFonts w:ascii="Verdana" w:hAnsi="Verdana"/>
            <w:noProof/>
            <w:webHidden/>
          </w:rPr>
          <w:instrText xml:space="preserve"> PAGEREF _Toc515449138 \h </w:instrText>
        </w:r>
        <w:r w:rsidR="00F44694" w:rsidRPr="00F44694">
          <w:rPr>
            <w:rFonts w:ascii="Verdana" w:hAnsi="Verdana"/>
            <w:noProof/>
            <w:webHidden/>
          </w:rPr>
        </w:r>
        <w:r w:rsidR="00F44694" w:rsidRPr="00F44694">
          <w:rPr>
            <w:rFonts w:ascii="Verdana" w:hAnsi="Verdana"/>
            <w:noProof/>
            <w:webHidden/>
          </w:rPr>
          <w:fldChar w:fldCharType="separate"/>
        </w:r>
        <w:r w:rsidR="00F44694" w:rsidRPr="00F44694">
          <w:rPr>
            <w:rFonts w:ascii="Verdana" w:hAnsi="Verdana"/>
            <w:noProof/>
            <w:webHidden/>
          </w:rPr>
          <w:t>3</w:t>
        </w:r>
        <w:r w:rsidR="00F44694" w:rsidRPr="00F44694">
          <w:rPr>
            <w:rFonts w:ascii="Verdana" w:hAnsi="Verdana"/>
            <w:noProof/>
            <w:webHidden/>
          </w:rPr>
          <w:fldChar w:fldCharType="end"/>
        </w:r>
      </w:hyperlink>
    </w:p>
    <w:p w:rsidR="00F44694" w:rsidRPr="00F44694" w:rsidRDefault="00F4469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449139" w:history="1">
        <w:r w:rsidRPr="00F44694">
          <w:rPr>
            <w:rStyle w:val="Hyperlink"/>
            <w:rFonts w:ascii="Verdana" w:hAnsi="Verdana"/>
            <w:noProof/>
          </w:rPr>
          <w:t>1.</w:t>
        </w:r>
        <w:r w:rsidRPr="00F44694">
          <w:rPr>
            <w:rFonts w:ascii="Verdana" w:eastAsiaTheme="minorEastAsia" w:hAnsi="Verdana" w:cstheme="minorBidi"/>
            <w:b w:val="0"/>
            <w:caps w:val="0"/>
            <w:noProof/>
            <w:color w:val="auto"/>
            <w:sz w:val="22"/>
            <w:szCs w:val="22"/>
          </w:rPr>
          <w:tab/>
        </w:r>
        <w:r w:rsidRPr="00F44694">
          <w:rPr>
            <w:rStyle w:val="Hyperlink"/>
            <w:rFonts w:ascii="Verdana" w:hAnsi="Verdana"/>
            <w:noProof/>
          </w:rPr>
          <w:t>Initial Requirement</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_Toc515449139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4</w:t>
        </w:r>
        <w:r w:rsidRPr="00F44694">
          <w:rPr>
            <w:rFonts w:ascii="Verdana" w:hAnsi="Verdana"/>
            <w:noProof/>
            <w:webHidden/>
          </w:rPr>
          <w:fldChar w:fldCharType="end"/>
        </w:r>
      </w:hyperlink>
    </w:p>
    <w:p w:rsidR="00F44694" w:rsidRPr="00F44694" w:rsidRDefault="00F44694">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449140" w:history="1">
        <w:r w:rsidRPr="00F44694">
          <w:rPr>
            <w:rStyle w:val="Hyperlink"/>
            <w:rFonts w:ascii="Verdana" w:hAnsi="Verdana"/>
            <w:b/>
            <w:noProof/>
            <w:lang w:bidi="en-US"/>
          </w:rPr>
          <w:t>1.1</w:t>
        </w:r>
        <w:r w:rsidRPr="00F44694">
          <w:rPr>
            <w:rFonts w:ascii="Verdana" w:eastAsiaTheme="minorEastAsia" w:hAnsi="Verdana" w:cstheme="minorBidi"/>
            <w:smallCaps w:val="0"/>
            <w:noProof/>
            <w:color w:val="auto"/>
            <w:sz w:val="22"/>
            <w:szCs w:val="22"/>
          </w:rPr>
          <w:tab/>
        </w:r>
        <w:r w:rsidRPr="00F44694">
          <w:rPr>
            <w:rStyle w:val="Hyperlink"/>
            <w:rFonts w:ascii="Verdana" w:hAnsi="Verdana"/>
            <w:b/>
            <w:noProof/>
            <w:lang w:bidi="en-US"/>
          </w:rPr>
          <w:t>Dialer Setup:</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_Toc515449140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4</w:t>
        </w:r>
        <w:r w:rsidRPr="00F44694">
          <w:rPr>
            <w:rFonts w:ascii="Verdana" w:hAnsi="Verdana"/>
            <w:noProof/>
            <w:webHidden/>
          </w:rPr>
          <w:fldChar w:fldCharType="end"/>
        </w:r>
      </w:hyperlink>
    </w:p>
    <w:p w:rsidR="00F44694" w:rsidRPr="00F44694" w:rsidRDefault="00F44694">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449141" w:history="1">
        <w:r w:rsidRPr="00F44694">
          <w:rPr>
            <w:rStyle w:val="Hyperlink"/>
            <w:rFonts w:ascii="Verdana" w:hAnsi="Verdana"/>
            <w:b/>
            <w:noProof/>
            <w:lang w:bidi="en-US"/>
          </w:rPr>
          <w:t>1.2</w:t>
        </w:r>
        <w:r w:rsidRPr="00F44694">
          <w:rPr>
            <w:rFonts w:ascii="Verdana" w:eastAsiaTheme="minorEastAsia" w:hAnsi="Verdana" w:cstheme="minorBidi"/>
            <w:smallCaps w:val="0"/>
            <w:noProof/>
            <w:color w:val="auto"/>
            <w:sz w:val="22"/>
            <w:szCs w:val="22"/>
          </w:rPr>
          <w:tab/>
        </w:r>
        <w:r w:rsidRPr="00F44694">
          <w:rPr>
            <w:rStyle w:val="Hyperlink"/>
            <w:rFonts w:ascii="Verdana" w:hAnsi="Verdana"/>
            <w:b/>
            <w:noProof/>
            <w:lang w:bidi="en-US"/>
          </w:rPr>
          <w:t>Inbound and Outbound Blended system :</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_Toc515449141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4</w:t>
        </w:r>
        <w:r w:rsidRPr="00F44694">
          <w:rPr>
            <w:rFonts w:ascii="Verdana" w:hAnsi="Verdana"/>
            <w:noProof/>
            <w:webHidden/>
          </w:rPr>
          <w:fldChar w:fldCharType="end"/>
        </w:r>
      </w:hyperlink>
    </w:p>
    <w:p w:rsidR="00F44694" w:rsidRPr="00F44694" w:rsidRDefault="00F44694">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449142" w:history="1">
        <w:r w:rsidRPr="00F44694">
          <w:rPr>
            <w:rStyle w:val="Hyperlink"/>
            <w:rFonts w:ascii="Verdana" w:hAnsi="Verdana"/>
            <w:b/>
            <w:noProof/>
            <w:lang w:bidi="en-US"/>
          </w:rPr>
          <w:t>1.3</w:t>
        </w:r>
        <w:r w:rsidRPr="00F44694">
          <w:rPr>
            <w:rFonts w:ascii="Verdana" w:eastAsiaTheme="minorEastAsia" w:hAnsi="Verdana" w:cstheme="minorBidi"/>
            <w:smallCaps w:val="0"/>
            <w:noProof/>
            <w:color w:val="auto"/>
            <w:sz w:val="22"/>
            <w:szCs w:val="22"/>
          </w:rPr>
          <w:tab/>
        </w:r>
        <w:r w:rsidRPr="00F44694">
          <w:rPr>
            <w:rStyle w:val="Hyperlink"/>
            <w:rFonts w:ascii="Verdana" w:hAnsi="Verdana"/>
            <w:b/>
            <w:noProof/>
            <w:lang w:bidi="en-US"/>
          </w:rPr>
          <w:t>Internal Setup :</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_Toc515449142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4</w:t>
        </w:r>
        <w:r w:rsidRPr="00F44694">
          <w:rPr>
            <w:rFonts w:ascii="Verdana" w:hAnsi="Verdana"/>
            <w:noProof/>
            <w:webHidden/>
          </w:rPr>
          <w:fldChar w:fldCharType="end"/>
        </w:r>
      </w:hyperlink>
    </w:p>
    <w:p w:rsidR="00F44694" w:rsidRPr="00F44694" w:rsidRDefault="00F44694">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449143" w:history="1">
        <w:r w:rsidRPr="00F44694">
          <w:rPr>
            <w:rStyle w:val="Hyperlink"/>
            <w:rFonts w:ascii="Verdana" w:hAnsi="Verdana"/>
            <w:b/>
            <w:noProof/>
            <w:lang w:bidi="en-US"/>
          </w:rPr>
          <w:t>1.4</w:t>
        </w:r>
        <w:r w:rsidRPr="00F44694">
          <w:rPr>
            <w:rFonts w:ascii="Verdana" w:eastAsiaTheme="minorEastAsia" w:hAnsi="Verdana" w:cstheme="minorBidi"/>
            <w:smallCaps w:val="0"/>
            <w:noProof/>
            <w:color w:val="auto"/>
            <w:sz w:val="22"/>
            <w:szCs w:val="22"/>
          </w:rPr>
          <w:tab/>
        </w:r>
        <w:r w:rsidRPr="00F44694">
          <w:rPr>
            <w:rStyle w:val="Hyperlink"/>
            <w:rFonts w:ascii="Verdana" w:hAnsi="Verdana"/>
            <w:b/>
            <w:noProof/>
            <w:lang w:bidi="en-US"/>
          </w:rPr>
          <w:t>Recording Module :</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_Toc515449143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4</w:t>
        </w:r>
        <w:r w:rsidRPr="00F44694">
          <w:rPr>
            <w:rFonts w:ascii="Verdana" w:hAnsi="Verdana"/>
            <w:noProof/>
            <w:webHidden/>
          </w:rPr>
          <w:fldChar w:fldCharType="end"/>
        </w:r>
      </w:hyperlink>
    </w:p>
    <w:p w:rsidR="00F44694" w:rsidRPr="00F44694" w:rsidRDefault="00F44694">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449144" w:history="1">
        <w:r w:rsidRPr="00F44694">
          <w:rPr>
            <w:rStyle w:val="Hyperlink"/>
            <w:rFonts w:ascii="Verdana" w:hAnsi="Verdana"/>
            <w:b/>
            <w:noProof/>
            <w:lang w:bidi="en-US"/>
          </w:rPr>
          <w:t>1.5</w:t>
        </w:r>
        <w:r w:rsidRPr="00F44694">
          <w:rPr>
            <w:rFonts w:ascii="Verdana" w:eastAsiaTheme="minorEastAsia" w:hAnsi="Verdana" w:cstheme="minorBidi"/>
            <w:smallCaps w:val="0"/>
            <w:noProof/>
            <w:color w:val="auto"/>
            <w:sz w:val="22"/>
            <w:szCs w:val="22"/>
          </w:rPr>
          <w:tab/>
        </w:r>
        <w:r w:rsidRPr="00F44694">
          <w:rPr>
            <w:rStyle w:val="Hyperlink"/>
            <w:rFonts w:ascii="Verdana" w:hAnsi="Verdana"/>
            <w:b/>
            <w:noProof/>
            <w:lang w:bidi="en-US"/>
          </w:rPr>
          <w:t>Basic Reports :</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_Toc515449144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4</w:t>
        </w:r>
        <w:r w:rsidRPr="00F44694">
          <w:rPr>
            <w:rFonts w:ascii="Verdana" w:hAnsi="Verdana"/>
            <w:noProof/>
            <w:webHidden/>
          </w:rPr>
          <w:fldChar w:fldCharType="end"/>
        </w:r>
      </w:hyperlink>
    </w:p>
    <w:p w:rsidR="00F44694" w:rsidRPr="00F44694" w:rsidRDefault="00F4469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449145" w:history="1">
        <w:r w:rsidRPr="00F44694">
          <w:rPr>
            <w:rStyle w:val="Hyperlink"/>
            <w:rFonts w:ascii="Verdana" w:hAnsi="Verdana"/>
            <w:noProof/>
          </w:rPr>
          <w:t>2.</w:t>
        </w:r>
        <w:r w:rsidRPr="00F44694">
          <w:rPr>
            <w:rFonts w:ascii="Verdana" w:eastAsiaTheme="minorEastAsia" w:hAnsi="Verdana" w:cstheme="minorBidi"/>
            <w:b w:val="0"/>
            <w:caps w:val="0"/>
            <w:noProof/>
            <w:color w:val="auto"/>
            <w:sz w:val="22"/>
            <w:szCs w:val="22"/>
          </w:rPr>
          <w:tab/>
        </w:r>
        <w:r w:rsidRPr="00F44694">
          <w:rPr>
            <w:rStyle w:val="Hyperlink"/>
            <w:rFonts w:ascii="Verdana" w:hAnsi="Verdana"/>
            <w:noProof/>
          </w:rPr>
          <w:t>Additional Requirement</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_Toc515449145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5</w:t>
        </w:r>
        <w:r w:rsidRPr="00F44694">
          <w:rPr>
            <w:rFonts w:ascii="Verdana" w:hAnsi="Verdana"/>
            <w:noProof/>
            <w:webHidden/>
          </w:rPr>
          <w:fldChar w:fldCharType="end"/>
        </w:r>
      </w:hyperlink>
    </w:p>
    <w:p w:rsidR="00F44694" w:rsidRPr="00F44694" w:rsidRDefault="00F44694">
      <w:pPr>
        <w:pStyle w:val="TOC2"/>
        <w:tabs>
          <w:tab w:val="left" w:pos="880"/>
          <w:tab w:val="right" w:leader="dot" w:pos="9017"/>
        </w:tabs>
        <w:rPr>
          <w:rFonts w:ascii="Verdana" w:eastAsiaTheme="minorEastAsia" w:hAnsi="Verdana" w:cstheme="minorBidi"/>
          <w:smallCaps w:val="0"/>
          <w:noProof/>
          <w:color w:val="auto"/>
          <w:sz w:val="22"/>
          <w:szCs w:val="22"/>
        </w:rPr>
      </w:pPr>
      <w:hyperlink w:anchor="_Toc515449146" w:history="1">
        <w:r w:rsidRPr="00F44694">
          <w:rPr>
            <w:rStyle w:val="Hyperlink"/>
            <w:rFonts w:ascii="Verdana" w:hAnsi="Verdana"/>
            <w:b/>
            <w:noProof/>
            <w:lang w:bidi="en-US"/>
          </w:rPr>
          <w:t>2.1</w:t>
        </w:r>
        <w:r w:rsidRPr="00F44694">
          <w:rPr>
            <w:rFonts w:ascii="Verdana" w:eastAsiaTheme="minorEastAsia" w:hAnsi="Verdana" w:cstheme="minorBidi"/>
            <w:smallCaps w:val="0"/>
            <w:noProof/>
            <w:color w:val="auto"/>
            <w:sz w:val="22"/>
            <w:szCs w:val="22"/>
          </w:rPr>
          <w:tab/>
        </w:r>
        <w:r w:rsidRPr="00F44694">
          <w:rPr>
            <w:rStyle w:val="Hyperlink"/>
            <w:rFonts w:ascii="Verdana" w:hAnsi="Verdana"/>
            <w:b/>
            <w:noProof/>
            <w:lang w:bidi="en-US"/>
          </w:rPr>
          <w:t>Functionality to add the leads in multiple list ID</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_Toc515449146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5</w:t>
        </w:r>
        <w:r w:rsidRPr="00F44694">
          <w:rPr>
            <w:rFonts w:ascii="Verdana" w:hAnsi="Verdana"/>
            <w:noProof/>
            <w:webHidden/>
          </w:rPr>
          <w:fldChar w:fldCharType="end"/>
        </w:r>
      </w:hyperlink>
    </w:p>
    <w:p w:rsidR="00F44694" w:rsidRPr="00F44694" w:rsidRDefault="00F44694">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15449147" w:history="1">
        <w:r w:rsidRPr="00F44694">
          <w:rPr>
            <w:rStyle w:val="Hyperlink"/>
            <w:rFonts w:ascii="Verdana" w:hAnsi="Verdana"/>
            <w:noProof/>
          </w:rPr>
          <w:t>3.</w:t>
        </w:r>
        <w:r w:rsidRPr="00F44694">
          <w:rPr>
            <w:rFonts w:ascii="Verdana" w:eastAsiaTheme="minorEastAsia" w:hAnsi="Verdana" w:cstheme="minorBidi"/>
            <w:b w:val="0"/>
            <w:caps w:val="0"/>
            <w:noProof/>
            <w:color w:val="auto"/>
            <w:sz w:val="22"/>
            <w:szCs w:val="22"/>
          </w:rPr>
          <w:tab/>
        </w:r>
        <w:r w:rsidRPr="00F44694">
          <w:rPr>
            <w:rStyle w:val="Hyperlink"/>
            <w:rFonts w:ascii="Verdana" w:hAnsi="Verdana"/>
            <w:noProof/>
          </w:rPr>
          <w:t>Change Request</w:t>
        </w:r>
        <w:r w:rsidRPr="00F44694">
          <w:rPr>
            <w:rFonts w:ascii="Verdana" w:hAnsi="Verdana"/>
            <w:noProof/>
            <w:webHidden/>
          </w:rPr>
          <w:tab/>
        </w:r>
        <w:r w:rsidRPr="00F44694">
          <w:rPr>
            <w:rFonts w:ascii="Verdana" w:hAnsi="Verdana"/>
            <w:noProof/>
            <w:webHidden/>
          </w:rPr>
          <w:fldChar w:fldCharType="begin"/>
        </w:r>
        <w:r w:rsidRPr="00F44694">
          <w:rPr>
            <w:rFonts w:ascii="Verdana" w:hAnsi="Verdana"/>
            <w:noProof/>
            <w:webHidden/>
          </w:rPr>
          <w:instrText xml:space="preserve"> PAGEREF _Toc515449147 \h </w:instrText>
        </w:r>
        <w:r w:rsidRPr="00F44694">
          <w:rPr>
            <w:rFonts w:ascii="Verdana" w:hAnsi="Verdana"/>
            <w:noProof/>
            <w:webHidden/>
          </w:rPr>
        </w:r>
        <w:r w:rsidRPr="00F44694">
          <w:rPr>
            <w:rFonts w:ascii="Verdana" w:hAnsi="Verdana"/>
            <w:noProof/>
            <w:webHidden/>
          </w:rPr>
          <w:fldChar w:fldCharType="separate"/>
        </w:r>
        <w:r w:rsidRPr="00F44694">
          <w:rPr>
            <w:rFonts w:ascii="Verdana" w:hAnsi="Verdana"/>
            <w:noProof/>
            <w:webHidden/>
          </w:rPr>
          <w:t>6</w:t>
        </w:r>
        <w:r w:rsidRPr="00F44694">
          <w:rPr>
            <w:rFonts w:ascii="Verdana" w:hAnsi="Verdana"/>
            <w:noProof/>
            <w:webHidden/>
          </w:rPr>
          <w:fldChar w:fldCharType="end"/>
        </w:r>
      </w:hyperlink>
    </w:p>
    <w:p w:rsidR="00BE2545" w:rsidRPr="00F44694" w:rsidRDefault="0023163F" w:rsidP="00A22A20">
      <w:pPr>
        <w:pStyle w:val="TOC1"/>
        <w:rPr>
          <w:rFonts w:ascii="Verdana" w:hAnsi="Verdana" w:cs="Arial"/>
        </w:rPr>
      </w:pPr>
      <w:r w:rsidRPr="00F44694">
        <w:rPr>
          <w:rFonts w:ascii="Verdana" w:hAnsi="Verdana" w:cs="Arial"/>
        </w:rPr>
        <w:fldChar w:fldCharType="end"/>
      </w:r>
    </w:p>
    <w:p w:rsidR="00BE2545" w:rsidRPr="00F44694" w:rsidRDefault="00BE2545" w:rsidP="00BE2545">
      <w:pPr>
        <w:rPr>
          <w:rFonts w:ascii="Verdana" w:hAnsi="Verdana"/>
        </w:rPr>
      </w:pPr>
    </w:p>
    <w:p w:rsidR="00BE2545" w:rsidRPr="00F44694" w:rsidRDefault="00BE2545" w:rsidP="00BE2545">
      <w:pPr>
        <w:rPr>
          <w:rFonts w:ascii="Verdana" w:hAnsi="Verdana"/>
        </w:rPr>
      </w:pPr>
    </w:p>
    <w:p w:rsidR="00BE2545" w:rsidRPr="00F44694" w:rsidRDefault="00BE2545" w:rsidP="00BE2545">
      <w:pPr>
        <w:rPr>
          <w:rFonts w:ascii="Verdana" w:hAnsi="Verdana"/>
        </w:rPr>
      </w:pPr>
    </w:p>
    <w:p w:rsidR="00BE2545" w:rsidRPr="00F44694" w:rsidRDefault="00BE2545" w:rsidP="00BE2545">
      <w:pPr>
        <w:rPr>
          <w:rFonts w:ascii="Verdana" w:hAnsi="Verdana"/>
        </w:rPr>
      </w:pPr>
    </w:p>
    <w:p w:rsidR="00BE2545" w:rsidRPr="00F44694" w:rsidRDefault="00BE2545" w:rsidP="00BE2545">
      <w:pPr>
        <w:rPr>
          <w:rFonts w:ascii="Verdana" w:hAnsi="Verdana"/>
        </w:rPr>
      </w:pPr>
    </w:p>
    <w:p w:rsidR="00BE2545" w:rsidRPr="00F44694" w:rsidRDefault="00BE2545" w:rsidP="00BE2545">
      <w:pPr>
        <w:rPr>
          <w:rFonts w:ascii="Verdana" w:hAnsi="Verdana"/>
        </w:rPr>
      </w:pPr>
    </w:p>
    <w:p w:rsidR="00BE2545" w:rsidRPr="00F44694" w:rsidRDefault="00BE2545" w:rsidP="00BE2545">
      <w:pPr>
        <w:rPr>
          <w:rFonts w:ascii="Verdana" w:hAnsi="Verdana"/>
        </w:rPr>
      </w:pPr>
    </w:p>
    <w:p w:rsidR="00BE2545" w:rsidRPr="00F44694" w:rsidRDefault="00BE2545" w:rsidP="00BE2545">
      <w:pPr>
        <w:rPr>
          <w:rFonts w:ascii="Verdana" w:hAnsi="Verdana"/>
        </w:rPr>
      </w:pPr>
    </w:p>
    <w:p w:rsidR="00BE2545" w:rsidRPr="00F44694" w:rsidRDefault="00BE2545" w:rsidP="00BE2545">
      <w:pPr>
        <w:rPr>
          <w:rFonts w:ascii="Verdana" w:hAnsi="Verdana"/>
        </w:rPr>
      </w:pPr>
    </w:p>
    <w:p w:rsidR="00B77AE7" w:rsidRPr="00F44694" w:rsidRDefault="00BE2545" w:rsidP="00BE2545">
      <w:pPr>
        <w:tabs>
          <w:tab w:val="left" w:pos="900"/>
        </w:tabs>
        <w:rPr>
          <w:rFonts w:ascii="Verdana" w:hAnsi="Verdana"/>
        </w:rPr>
      </w:pPr>
      <w:r w:rsidRPr="00F44694">
        <w:rPr>
          <w:rFonts w:ascii="Verdana" w:hAnsi="Verdana"/>
        </w:rPr>
        <w:tab/>
      </w:r>
    </w:p>
    <w:p w:rsidR="00900097" w:rsidRPr="00F44694" w:rsidRDefault="00900097" w:rsidP="00900097">
      <w:pPr>
        <w:pStyle w:val="ECHeading1"/>
      </w:pPr>
      <w:bookmarkStart w:id="11" w:name="_Toc515449139"/>
      <w:bookmarkEnd w:id="7"/>
      <w:bookmarkEnd w:id="8"/>
      <w:r w:rsidRPr="00F44694">
        <w:lastRenderedPageBreak/>
        <w:t>Initial Requirement</w:t>
      </w:r>
      <w:bookmarkEnd w:id="11"/>
      <w:r w:rsidR="00F31E51" w:rsidRPr="00F44694">
        <w:t xml:space="preserve"> </w:t>
      </w:r>
    </w:p>
    <w:p w:rsidR="00EA65F5" w:rsidRPr="00F44694" w:rsidRDefault="00900097" w:rsidP="00900097">
      <w:pPr>
        <w:pStyle w:val="Heading2"/>
        <w:rPr>
          <w:rFonts w:ascii="Verdana" w:hAnsi="Verdana"/>
          <w:b/>
          <w:sz w:val="24"/>
          <w:szCs w:val="24"/>
          <w:u w:val="none"/>
        </w:rPr>
      </w:pPr>
      <w:bookmarkStart w:id="12" w:name="_Toc515449140"/>
      <w:r w:rsidRPr="00F44694">
        <w:rPr>
          <w:rFonts w:ascii="Verdana" w:hAnsi="Verdana"/>
          <w:b/>
          <w:sz w:val="24"/>
          <w:szCs w:val="24"/>
          <w:u w:val="none"/>
        </w:rPr>
        <w:t>Dialer Setup:</w:t>
      </w:r>
      <w:bookmarkEnd w:id="12"/>
    </w:p>
    <w:p w:rsidR="00900097" w:rsidRPr="00F44694" w:rsidRDefault="00900097" w:rsidP="00900097">
      <w:pPr>
        <w:pStyle w:val="Text"/>
        <w:numPr>
          <w:ilvl w:val="0"/>
          <w:numId w:val="45"/>
        </w:numPr>
        <w:ind w:left="1170"/>
        <w:rPr>
          <w:sz w:val="20"/>
          <w:szCs w:val="20"/>
        </w:rPr>
      </w:pPr>
      <w:r w:rsidRPr="00F44694">
        <w:rPr>
          <w:color w:val="auto"/>
          <w:sz w:val="20"/>
          <w:szCs w:val="20"/>
        </w:rPr>
        <w:t>Elision provided solutions for 5 seats with 1 super wiser inbound and outbound Dialer</w:t>
      </w:r>
      <w:r w:rsidRPr="00F44694">
        <w:rPr>
          <w:sz w:val="20"/>
          <w:szCs w:val="20"/>
        </w:rPr>
        <w:t>.</w:t>
      </w:r>
    </w:p>
    <w:p w:rsidR="00900097" w:rsidRPr="00F44694" w:rsidRDefault="00900097" w:rsidP="00900097">
      <w:pPr>
        <w:pStyle w:val="Heading2"/>
        <w:numPr>
          <w:ilvl w:val="1"/>
          <w:numId w:val="44"/>
        </w:numPr>
        <w:ind w:left="1191" w:hanging="831"/>
        <w:rPr>
          <w:rFonts w:ascii="Verdana" w:hAnsi="Verdana"/>
          <w:b/>
          <w:sz w:val="24"/>
          <w:szCs w:val="24"/>
          <w:u w:val="none"/>
        </w:rPr>
      </w:pPr>
      <w:bookmarkStart w:id="13" w:name="_Toc498688418"/>
      <w:bookmarkStart w:id="14" w:name="_Toc515449141"/>
      <w:r w:rsidRPr="00F44694">
        <w:rPr>
          <w:rFonts w:ascii="Verdana" w:hAnsi="Verdana"/>
          <w:b/>
          <w:sz w:val="24"/>
          <w:szCs w:val="24"/>
          <w:u w:val="none"/>
        </w:rPr>
        <w:t>Inbound and Outbound Blended system :</w:t>
      </w:r>
      <w:bookmarkEnd w:id="13"/>
      <w:bookmarkEnd w:id="14"/>
      <w:r w:rsidRPr="00F44694">
        <w:rPr>
          <w:rFonts w:ascii="Verdana" w:hAnsi="Verdana"/>
          <w:b/>
          <w:sz w:val="24"/>
          <w:szCs w:val="24"/>
          <w:u w:val="none"/>
        </w:rPr>
        <w:t xml:space="preserve"> </w:t>
      </w:r>
    </w:p>
    <w:p w:rsidR="00900097" w:rsidRPr="00F44694" w:rsidRDefault="00900097" w:rsidP="00D52168">
      <w:pPr>
        <w:pStyle w:val="Text"/>
        <w:numPr>
          <w:ilvl w:val="0"/>
          <w:numId w:val="45"/>
        </w:numPr>
        <w:ind w:left="1170"/>
        <w:rPr>
          <w:color w:val="auto"/>
          <w:sz w:val="20"/>
          <w:szCs w:val="20"/>
        </w:rPr>
      </w:pPr>
      <w:r w:rsidRPr="00F44694">
        <w:rPr>
          <w:color w:val="auto"/>
          <w:sz w:val="20"/>
          <w:szCs w:val="20"/>
        </w:rPr>
        <w:t xml:space="preserve">Elision Provides Inbound and Outbound Blended functionality with the help of this functionality agent can able to handle inbound and outbound call flow in single process. </w:t>
      </w:r>
    </w:p>
    <w:p w:rsidR="00900097" w:rsidRPr="00F44694" w:rsidRDefault="00900097" w:rsidP="00900097">
      <w:pPr>
        <w:pStyle w:val="Text"/>
        <w:ind w:left="720"/>
        <w:rPr>
          <w:lang w:bidi="en-US"/>
        </w:rPr>
      </w:pPr>
    </w:p>
    <w:p w:rsidR="00900097" w:rsidRPr="00F44694" w:rsidRDefault="00900097" w:rsidP="00900097">
      <w:pPr>
        <w:pStyle w:val="Heading2"/>
        <w:rPr>
          <w:rFonts w:ascii="Verdana" w:hAnsi="Verdana"/>
          <w:b/>
          <w:sz w:val="24"/>
          <w:szCs w:val="24"/>
          <w:u w:val="none"/>
        </w:rPr>
      </w:pPr>
      <w:bookmarkStart w:id="15" w:name="_Toc515449142"/>
      <w:r w:rsidRPr="00F44694">
        <w:rPr>
          <w:rFonts w:ascii="Verdana" w:hAnsi="Verdana"/>
          <w:b/>
          <w:sz w:val="24"/>
          <w:szCs w:val="24"/>
          <w:u w:val="none"/>
        </w:rPr>
        <w:t>Internal Setup :</w:t>
      </w:r>
      <w:bookmarkEnd w:id="15"/>
    </w:p>
    <w:p w:rsidR="00900097" w:rsidRPr="00F44694" w:rsidRDefault="00900097" w:rsidP="00900097">
      <w:pPr>
        <w:pStyle w:val="Heading2"/>
        <w:rPr>
          <w:rFonts w:ascii="Verdana" w:hAnsi="Verdana"/>
          <w:b/>
          <w:sz w:val="24"/>
          <w:szCs w:val="24"/>
          <w:u w:val="none"/>
        </w:rPr>
      </w:pPr>
      <w:bookmarkStart w:id="16" w:name="_Toc515449143"/>
      <w:r w:rsidRPr="00F44694">
        <w:rPr>
          <w:rFonts w:ascii="Verdana" w:hAnsi="Verdana"/>
          <w:b/>
          <w:sz w:val="24"/>
          <w:szCs w:val="24"/>
          <w:u w:val="none"/>
        </w:rPr>
        <w:t>Recording Module :</w:t>
      </w:r>
      <w:bookmarkEnd w:id="16"/>
      <w:r w:rsidRPr="00F44694">
        <w:rPr>
          <w:rFonts w:ascii="Verdana" w:hAnsi="Verdana"/>
          <w:b/>
          <w:sz w:val="24"/>
          <w:szCs w:val="24"/>
          <w:u w:val="none"/>
        </w:rPr>
        <w:t xml:space="preserve"> </w:t>
      </w:r>
    </w:p>
    <w:p w:rsidR="00900097" w:rsidRPr="00F44694" w:rsidRDefault="00900097" w:rsidP="00D52168">
      <w:pPr>
        <w:pStyle w:val="Text"/>
        <w:numPr>
          <w:ilvl w:val="0"/>
          <w:numId w:val="45"/>
        </w:numPr>
        <w:ind w:left="1170"/>
        <w:rPr>
          <w:color w:val="auto"/>
          <w:sz w:val="20"/>
          <w:szCs w:val="20"/>
        </w:rPr>
      </w:pPr>
      <w:r w:rsidRPr="00F44694">
        <w:rPr>
          <w:color w:val="auto"/>
          <w:sz w:val="20"/>
          <w:szCs w:val="20"/>
        </w:rPr>
        <w:t>We provided recording modules for inbound and outbound call agent can play the recording files and also download the wav file of call recording.</w:t>
      </w:r>
    </w:p>
    <w:p w:rsidR="00900097" w:rsidRPr="00F44694" w:rsidRDefault="00900097" w:rsidP="00900097">
      <w:pPr>
        <w:pStyle w:val="Text"/>
        <w:ind w:left="720"/>
        <w:rPr>
          <w:lang w:bidi="en-US"/>
        </w:rPr>
      </w:pPr>
    </w:p>
    <w:p w:rsidR="00900097" w:rsidRPr="00F44694" w:rsidRDefault="00900097" w:rsidP="00900097">
      <w:pPr>
        <w:pStyle w:val="Heading2"/>
        <w:rPr>
          <w:rFonts w:ascii="Verdana" w:hAnsi="Verdana"/>
          <w:b/>
          <w:sz w:val="24"/>
          <w:szCs w:val="24"/>
          <w:u w:val="none"/>
        </w:rPr>
      </w:pPr>
      <w:bookmarkStart w:id="17" w:name="_Toc515449144"/>
      <w:r w:rsidRPr="00F44694">
        <w:rPr>
          <w:rFonts w:ascii="Verdana" w:hAnsi="Verdana"/>
          <w:b/>
          <w:sz w:val="24"/>
          <w:szCs w:val="24"/>
          <w:u w:val="none"/>
        </w:rPr>
        <w:t>Basic Reports :</w:t>
      </w:r>
      <w:bookmarkEnd w:id="17"/>
    </w:p>
    <w:p w:rsidR="00900097" w:rsidRPr="00F44694" w:rsidRDefault="00900097" w:rsidP="00D52168">
      <w:pPr>
        <w:pStyle w:val="Text"/>
        <w:numPr>
          <w:ilvl w:val="0"/>
          <w:numId w:val="45"/>
        </w:numPr>
        <w:ind w:left="1170"/>
        <w:rPr>
          <w:color w:val="auto"/>
          <w:lang w:bidi="en-US"/>
        </w:rPr>
      </w:pPr>
      <w:r w:rsidRPr="00F44694">
        <w:rPr>
          <w:color w:val="auto"/>
          <w:sz w:val="20"/>
          <w:szCs w:val="20"/>
        </w:rPr>
        <w:t>Elisions provided Basic Reports of inbound calls, outbound calls, and provide agent reports.</w:t>
      </w:r>
    </w:p>
    <w:p w:rsidR="00900097" w:rsidRPr="00F44694" w:rsidRDefault="00900097" w:rsidP="00900097">
      <w:pPr>
        <w:pStyle w:val="Heading2"/>
        <w:numPr>
          <w:ilvl w:val="0"/>
          <w:numId w:val="0"/>
        </w:numPr>
        <w:ind w:left="1080"/>
        <w:rPr>
          <w:rFonts w:ascii="Verdana" w:hAnsi="Verdana"/>
          <w:b/>
          <w:u w:val="none"/>
        </w:rPr>
      </w:pPr>
    </w:p>
    <w:p w:rsidR="00900097" w:rsidRPr="00F44694" w:rsidRDefault="00900097" w:rsidP="00900097">
      <w:pPr>
        <w:pStyle w:val="Text"/>
        <w:rPr>
          <w:lang w:bidi="en-US"/>
        </w:rPr>
      </w:pPr>
    </w:p>
    <w:p w:rsidR="00900097" w:rsidRPr="00F44694" w:rsidRDefault="00900097" w:rsidP="00900097">
      <w:pPr>
        <w:pStyle w:val="Text"/>
        <w:ind w:left="1080"/>
        <w:rPr>
          <w:lang w:bidi="en-US"/>
        </w:rPr>
      </w:pPr>
    </w:p>
    <w:p w:rsidR="00D52168" w:rsidRPr="00F44694" w:rsidRDefault="00D52168" w:rsidP="00900097">
      <w:pPr>
        <w:pStyle w:val="ECHeading1"/>
      </w:pPr>
      <w:bookmarkStart w:id="18" w:name="_Toc515449145"/>
      <w:r w:rsidRPr="00F44694">
        <w:lastRenderedPageBreak/>
        <w:t>Additional Requirement</w:t>
      </w:r>
      <w:bookmarkEnd w:id="18"/>
    </w:p>
    <w:p w:rsidR="00D52168" w:rsidRPr="00F44694" w:rsidRDefault="00D52168" w:rsidP="00D52168">
      <w:pPr>
        <w:pStyle w:val="Heading2"/>
        <w:numPr>
          <w:ilvl w:val="1"/>
          <w:numId w:val="10"/>
        </w:numPr>
        <w:rPr>
          <w:rFonts w:ascii="Verdana" w:hAnsi="Verdana"/>
          <w:b/>
          <w:sz w:val="24"/>
          <w:szCs w:val="24"/>
          <w:u w:val="none"/>
        </w:rPr>
      </w:pPr>
      <w:bookmarkStart w:id="19" w:name="_Toc515449146"/>
      <w:r w:rsidRPr="00F44694">
        <w:rPr>
          <w:rFonts w:ascii="Verdana" w:hAnsi="Verdana"/>
          <w:b/>
          <w:sz w:val="24"/>
          <w:szCs w:val="24"/>
          <w:u w:val="none"/>
        </w:rPr>
        <w:t>Functionality to add the leads in multiple list ID</w:t>
      </w:r>
      <w:bookmarkEnd w:id="19"/>
    </w:p>
    <w:p w:rsidR="00D52168" w:rsidRPr="00F44694" w:rsidRDefault="00D52168" w:rsidP="004A2EB1">
      <w:pPr>
        <w:pStyle w:val="Text"/>
        <w:ind w:left="1080"/>
        <w:rPr>
          <w:lang w:bidi="en-US"/>
        </w:rPr>
      </w:pPr>
      <w:r w:rsidRPr="00F44694">
        <w:rPr>
          <w:lang w:bidi="en-US"/>
        </w:rPr>
        <w:t>Elision develops the functionality to upload the leads in to multiple List ID using one sheet. For this below is the modified  files.</w:t>
      </w:r>
    </w:p>
    <w:p w:rsidR="00D52168" w:rsidRPr="00F44694" w:rsidRDefault="00D52168" w:rsidP="004A2EB1">
      <w:pPr>
        <w:pStyle w:val="Text"/>
        <w:ind w:left="1080"/>
        <w:rPr>
          <w:lang w:bidi="en-US"/>
        </w:rPr>
      </w:pPr>
    </w:p>
    <w:p w:rsidR="004A2EB1" w:rsidRPr="00F44694" w:rsidRDefault="00D52168" w:rsidP="004A2EB1">
      <w:pPr>
        <w:pStyle w:val="Text"/>
        <w:ind w:left="720"/>
      </w:pPr>
      <w:r w:rsidRPr="00F44694">
        <w:rPr>
          <w:b/>
        </w:rPr>
        <w:t>Local Path :</w:t>
      </w:r>
      <w:r w:rsidRPr="00F44694">
        <w:t xml:space="preserve"> </w:t>
      </w:r>
    </w:p>
    <w:p w:rsidR="004A2EB1" w:rsidRPr="00F44694" w:rsidRDefault="00D52168" w:rsidP="004A2EB1">
      <w:pPr>
        <w:pStyle w:val="Text"/>
        <w:numPr>
          <w:ilvl w:val="0"/>
          <w:numId w:val="45"/>
        </w:numPr>
        <w:rPr>
          <w:b/>
        </w:rPr>
      </w:pPr>
      <w:hyperlink r:id="rId9" w:tgtFrame="_blank" w:history="1">
        <w:r w:rsidRPr="00F44694">
          <w:rPr>
            <w:rStyle w:val="Hyperlink"/>
            <w:rFonts w:eastAsia="SimHei"/>
            <w:color w:val="002060"/>
          </w:rPr>
          <w:t>http://192.168.0.38/clients/elision-saiservicepune/elision-dialer/admin/admin_listloader_third_gen.php</w:t>
        </w:r>
      </w:hyperlink>
      <w:r w:rsidRPr="00F44694">
        <w:rPr>
          <w:color w:val="002060"/>
        </w:rPr>
        <w:br/>
      </w:r>
      <w:r w:rsidR="004A2EB1" w:rsidRPr="00F44694">
        <w:br/>
      </w:r>
      <w:r w:rsidR="004A2EB1" w:rsidRPr="00F44694">
        <w:rPr>
          <w:b/>
        </w:rPr>
        <w:t>Modified File Path :</w:t>
      </w:r>
    </w:p>
    <w:p w:rsidR="004A2EB1" w:rsidRPr="00F44694" w:rsidRDefault="004A2EB1" w:rsidP="004A2EB1">
      <w:pPr>
        <w:pStyle w:val="Text"/>
        <w:numPr>
          <w:ilvl w:val="0"/>
          <w:numId w:val="45"/>
        </w:numPr>
      </w:pPr>
      <w:r w:rsidRPr="00F44694">
        <w:t>elision-saiservicepune/elision-dialer/admin/admin_listloader_third_gen.php</w:t>
      </w:r>
    </w:p>
    <w:p w:rsidR="004A2EB1" w:rsidRPr="00F44694" w:rsidRDefault="004A2EB1" w:rsidP="004A2EB1">
      <w:pPr>
        <w:pStyle w:val="Text"/>
        <w:numPr>
          <w:ilvl w:val="0"/>
          <w:numId w:val="45"/>
        </w:numPr>
      </w:pPr>
      <w:r w:rsidRPr="00F44694">
        <w:t>elision-saiservicepune/elision-dialer/admin/AST_admin_template_maker.php</w:t>
      </w:r>
    </w:p>
    <w:p w:rsidR="004A2EB1" w:rsidRPr="00F44694" w:rsidRDefault="004A2EB1" w:rsidP="004A2EB1">
      <w:pPr>
        <w:pStyle w:val="Text"/>
        <w:numPr>
          <w:ilvl w:val="0"/>
          <w:numId w:val="45"/>
        </w:numPr>
      </w:pPr>
      <w:r w:rsidRPr="00F44694">
        <w:t>elision-saiservicepune/elision-dialer/admin/leadloader_template_display.php</w:t>
      </w:r>
    </w:p>
    <w:p w:rsidR="00D52168" w:rsidRPr="00F44694" w:rsidRDefault="00D52168" w:rsidP="004A2EB1">
      <w:pPr>
        <w:pStyle w:val="Text"/>
        <w:ind w:left="720"/>
        <w:rPr>
          <w:lang w:bidi="en-US"/>
        </w:rPr>
      </w:pPr>
    </w:p>
    <w:p w:rsidR="00900097" w:rsidRPr="00F44694" w:rsidRDefault="00900097" w:rsidP="00900097">
      <w:pPr>
        <w:pStyle w:val="ECHeading1"/>
      </w:pPr>
      <w:bookmarkStart w:id="20" w:name="_Toc515449147"/>
      <w:r w:rsidRPr="00F44694">
        <w:lastRenderedPageBreak/>
        <w:t>Change Request</w:t>
      </w:r>
      <w:bookmarkEnd w:id="20"/>
    </w:p>
    <w:p w:rsidR="008A69AD" w:rsidRPr="00F44694" w:rsidRDefault="008A69AD" w:rsidP="008A69AD">
      <w:pPr>
        <w:pStyle w:val="ListParagraph"/>
        <w:numPr>
          <w:ilvl w:val="0"/>
          <w:numId w:val="43"/>
        </w:numPr>
        <w:spacing w:line="237" w:lineRule="auto"/>
        <w:rPr>
          <w:rFonts w:ascii="Verdana" w:hAnsi="Verdana" w:cstheme="minorHAnsi"/>
          <w:color w:val="000000"/>
          <w:sz w:val="22"/>
          <w:szCs w:val="28"/>
        </w:rPr>
      </w:pPr>
      <w:r w:rsidRPr="00F44694">
        <w:rPr>
          <w:rFonts w:ascii="Verdana" w:hAnsi="Verdana" w:cstheme="minorHAnsi"/>
          <w:color w:val="000000"/>
          <w:sz w:val="22"/>
          <w:szCs w:val="28"/>
        </w:rPr>
        <w:t>On admin side in campaign Manual Preview Dial has selected PREVIEW_AND_SKIP option then agent side display Lead preview option.</w:t>
      </w:r>
    </w:p>
    <w:p w:rsidR="008A69AD" w:rsidRPr="00F44694" w:rsidRDefault="008A69AD" w:rsidP="008A69AD">
      <w:pPr>
        <w:pStyle w:val="ListParagraph"/>
        <w:spacing w:line="237" w:lineRule="auto"/>
        <w:ind w:firstLine="105"/>
        <w:rPr>
          <w:rFonts w:ascii="Verdana" w:hAnsi="Verdana" w:cstheme="minorHAnsi"/>
          <w:color w:val="000000"/>
          <w:sz w:val="22"/>
          <w:szCs w:val="28"/>
        </w:rPr>
      </w:pPr>
    </w:p>
    <w:p w:rsidR="008A69AD" w:rsidRPr="00F44694" w:rsidRDefault="008A69AD" w:rsidP="008A69AD">
      <w:pPr>
        <w:pStyle w:val="ListParagraph"/>
        <w:numPr>
          <w:ilvl w:val="0"/>
          <w:numId w:val="43"/>
        </w:numPr>
        <w:spacing w:line="237" w:lineRule="auto"/>
        <w:rPr>
          <w:rFonts w:ascii="Verdana" w:hAnsi="Verdana" w:cstheme="minorHAnsi"/>
          <w:color w:val="000000"/>
          <w:sz w:val="22"/>
          <w:szCs w:val="28"/>
        </w:rPr>
      </w:pPr>
      <w:r w:rsidRPr="00F44694">
        <w:rPr>
          <w:rFonts w:ascii="Verdana" w:hAnsi="Verdana" w:cstheme="minorHAnsi"/>
          <w:color w:val="000000"/>
          <w:sz w:val="22"/>
          <w:szCs w:val="28"/>
        </w:rPr>
        <w:t xml:space="preserve">On Agent Side If Lead preview option is check then you see two type of dial </w:t>
      </w:r>
      <w:r w:rsidR="00D551D7" w:rsidRPr="00F44694">
        <w:rPr>
          <w:rFonts w:ascii="Verdana" w:hAnsi="Verdana" w:cstheme="minorHAnsi"/>
          <w:color w:val="000000"/>
          <w:sz w:val="22"/>
          <w:szCs w:val="28"/>
        </w:rPr>
        <w:t>i.e.</w:t>
      </w:r>
      <w:r w:rsidRPr="00F44694">
        <w:rPr>
          <w:rFonts w:ascii="Verdana" w:hAnsi="Verdana" w:cstheme="minorHAnsi"/>
          <w:color w:val="000000"/>
          <w:sz w:val="22"/>
          <w:szCs w:val="28"/>
        </w:rPr>
        <w:t xml:space="preserve"> skip lead and dial lead.</w:t>
      </w:r>
    </w:p>
    <w:p w:rsidR="008A69AD" w:rsidRPr="00F44694" w:rsidRDefault="008A69AD" w:rsidP="008A69AD">
      <w:pPr>
        <w:pStyle w:val="ListParagraph"/>
        <w:spacing w:line="237" w:lineRule="auto"/>
        <w:rPr>
          <w:rFonts w:ascii="Verdana" w:hAnsi="Verdana" w:cstheme="minorHAnsi"/>
          <w:color w:val="000000"/>
          <w:sz w:val="22"/>
          <w:szCs w:val="28"/>
        </w:rPr>
      </w:pPr>
      <w:bookmarkStart w:id="21" w:name="_GoBack"/>
      <w:bookmarkEnd w:id="21"/>
    </w:p>
    <w:p w:rsidR="008A69AD" w:rsidRPr="00F44694" w:rsidRDefault="008A69AD" w:rsidP="008A69AD">
      <w:pPr>
        <w:pStyle w:val="ListParagraph"/>
        <w:numPr>
          <w:ilvl w:val="0"/>
          <w:numId w:val="43"/>
        </w:numPr>
        <w:spacing w:line="237" w:lineRule="auto"/>
        <w:rPr>
          <w:rFonts w:ascii="Verdana" w:hAnsi="Verdana" w:cstheme="minorHAnsi"/>
          <w:color w:val="000000"/>
          <w:sz w:val="22"/>
          <w:szCs w:val="28"/>
        </w:rPr>
      </w:pPr>
      <w:r w:rsidRPr="00F44694">
        <w:rPr>
          <w:rFonts w:ascii="Verdana" w:hAnsi="Verdana" w:cstheme="minorHAnsi"/>
          <w:color w:val="000000"/>
          <w:sz w:val="22"/>
          <w:szCs w:val="28"/>
        </w:rPr>
        <w:t xml:space="preserve">If Lead preview option is uncheck then </w:t>
      </w:r>
      <w:r w:rsidR="00D551D7" w:rsidRPr="00F44694">
        <w:rPr>
          <w:rFonts w:ascii="Verdana" w:hAnsi="Verdana" w:cstheme="minorHAnsi"/>
          <w:color w:val="000000"/>
          <w:sz w:val="22"/>
          <w:szCs w:val="28"/>
        </w:rPr>
        <w:t>cannot</w:t>
      </w:r>
      <w:r w:rsidRPr="00F44694">
        <w:rPr>
          <w:rFonts w:ascii="Verdana" w:hAnsi="Verdana" w:cstheme="minorHAnsi"/>
          <w:color w:val="000000"/>
          <w:sz w:val="22"/>
          <w:szCs w:val="28"/>
        </w:rPr>
        <w:t xml:space="preserve"> access Lead Preview </w:t>
      </w:r>
      <w:r w:rsidR="00D551D7" w:rsidRPr="00F44694">
        <w:rPr>
          <w:rFonts w:ascii="Verdana" w:hAnsi="Verdana" w:cstheme="minorHAnsi"/>
          <w:color w:val="000000"/>
          <w:sz w:val="22"/>
          <w:szCs w:val="28"/>
        </w:rPr>
        <w:t>functionality</w:t>
      </w:r>
      <w:r w:rsidRPr="00F44694">
        <w:rPr>
          <w:rFonts w:ascii="Verdana" w:hAnsi="Verdana" w:cstheme="minorHAnsi"/>
          <w:color w:val="000000"/>
          <w:sz w:val="22"/>
          <w:szCs w:val="28"/>
        </w:rPr>
        <w:t>.</w:t>
      </w:r>
    </w:p>
    <w:p w:rsidR="008A69AD" w:rsidRPr="00F44694" w:rsidRDefault="008A69AD" w:rsidP="008A69AD">
      <w:pPr>
        <w:pStyle w:val="ListParagraph"/>
        <w:spacing w:line="237" w:lineRule="auto"/>
        <w:rPr>
          <w:rFonts w:ascii="Verdana" w:hAnsi="Verdana" w:cstheme="minorHAnsi"/>
          <w:color w:val="000000"/>
          <w:sz w:val="22"/>
          <w:szCs w:val="28"/>
        </w:rPr>
      </w:pPr>
    </w:p>
    <w:p w:rsidR="008A69AD" w:rsidRPr="00F44694" w:rsidRDefault="008A69AD" w:rsidP="008A69AD">
      <w:pPr>
        <w:pStyle w:val="ListParagraph"/>
        <w:numPr>
          <w:ilvl w:val="0"/>
          <w:numId w:val="43"/>
        </w:numPr>
        <w:spacing w:line="237" w:lineRule="auto"/>
        <w:rPr>
          <w:rFonts w:ascii="Verdana" w:hAnsi="Verdana" w:cstheme="minorHAnsi"/>
          <w:color w:val="000000"/>
          <w:sz w:val="22"/>
          <w:szCs w:val="28"/>
        </w:rPr>
      </w:pPr>
      <w:r w:rsidRPr="00F44694">
        <w:rPr>
          <w:rFonts w:ascii="Verdana" w:hAnsi="Verdana" w:cstheme="minorHAnsi"/>
          <w:color w:val="000000"/>
          <w:sz w:val="22"/>
          <w:szCs w:val="28"/>
        </w:rPr>
        <w:t>Manual Preview Dial allows the agent in manual dial mode to see the lead information when they click Dial Next Number before they actively dial the phone call. There is an optional link to SKIP the lead and move on to the next one if selected.</w:t>
      </w:r>
    </w:p>
    <w:p w:rsidR="008A69AD" w:rsidRPr="00F44694" w:rsidRDefault="008A69AD" w:rsidP="008A69AD">
      <w:pPr>
        <w:pStyle w:val="ListParagraph"/>
        <w:spacing w:line="237" w:lineRule="auto"/>
        <w:rPr>
          <w:rFonts w:ascii="Verdana" w:hAnsi="Verdana" w:cstheme="minorHAnsi"/>
          <w:color w:val="000000"/>
          <w:szCs w:val="28"/>
        </w:rPr>
      </w:pPr>
    </w:p>
    <w:p w:rsidR="008A69AD" w:rsidRPr="00F44694" w:rsidRDefault="008A69AD" w:rsidP="008A69AD">
      <w:pPr>
        <w:pStyle w:val="ListParagraph"/>
        <w:spacing w:line="237" w:lineRule="auto"/>
        <w:rPr>
          <w:rFonts w:ascii="Verdana" w:hAnsi="Verdana" w:cstheme="minorHAnsi"/>
          <w:b/>
          <w:color w:val="000000"/>
          <w:sz w:val="22"/>
          <w:szCs w:val="28"/>
        </w:rPr>
      </w:pPr>
      <w:r w:rsidRPr="00F44694">
        <w:rPr>
          <w:rFonts w:ascii="Verdana" w:hAnsi="Verdana" w:cstheme="minorHAnsi"/>
          <w:b/>
          <w:color w:val="000000"/>
          <w:sz w:val="22"/>
          <w:szCs w:val="28"/>
        </w:rPr>
        <w:t>Below is modify file:</w:t>
      </w:r>
    </w:p>
    <w:p w:rsidR="008A69AD" w:rsidRPr="00F44694" w:rsidRDefault="008A69AD" w:rsidP="008A69AD">
      <w:pPr>
        <w:pStyle w:val="ListParagraph"/>
        <w:spacing w:line="237" w:lineRule="auto"/>
        <w:rPr>
          <w:rFonts w:ascii="Verdana" w:hAnsi="Verdana" w:cstheme="minorHAnsi"/>
          <w:color w:val="000000"/>
          <w:sz w:val="22"/>
          <w:szCs w:val="28"/>
        </w:rPr>
      </w:pPr>
    </w:p>
    <w:p w:rsidR="0026039B" w:rsidRPr="00F44694" w:rsidRDefault="008A69AD" w:rsidP="008A69AD">
      <w:pPr>
        <w:pStyle w:val="ListParagraph"/>
        <w:spacing w:line="237" w:lineRule="auto"/>
        <w:rPr>
          <w:rFonts w:ascii="Verdana" w:hAnsi="Verdana" w:cstheme="minorHAnsi"/>
          <w:color w:val="000000"/>
          <w:sz w:val="22"/>
          <w:szCs w:val="28"/>
        </w:rPr>
      </w:pPr>
      <w:r w:rsidRPr="00F44694">
        <w:rPr>
          <w:rFonts w:ascii="Verdana" w:hAnsi="Verdana" w:cstheme="minorHAnsi"/>
          <w:color w:val="000000"/>
          <w:sz w:val="22"/>
          <w:szCs w:val="28"/>
        </w:rPr>
        <w:t>/var/www/html/clients/elision-saiservicepune/elision-dialer/agent/index.php</w:t>
      </w:r>
    </w:p>
    <w:p w:rsidR="0026039B" w:rsidRPr="00F44694" w:rsidRDefault="0026039B" w:rsidP="00EA65F5">
      <w:pPr>
        <w:pStyle w:val="ListParagraph"/>
        <w:spacing w:line="237" w:lineRule="auto"/>
        <w:rPr>
          <w:rFonts w:ascii="Verdana" w:hAnsi="Verdana" w:cstheme="minorHAnsi"/>
          <w:color w:val="000000"/>
          <w:szCs w:val="28"/>
        </w:rPr>
      </w:pPr>
    </w:p>
    <w:p w:rsidR="000B6D0D" w:rsidRPr="00F44694" w:rsidRDefault="000B6D0D" w:rsidP="00EA65F5">
      <w:pPr>
        <w:pStyle w:val="ListParagraph"/>
        <w:spacing w:line="237" w:lineRule="auto"/>
        <w:rPr>
          <w:rFonts w:ascii="Verdana" w:hAnsi="Verdana" w:cstheme="minorHAnsi"/>
          <w:color w:val="000000"/>
          <w:szCs w:val="28"/>
        </w:rPr>
      </w:pPr>
    </w:p>
    <w:p w:rsidR="00EA65F5" w:rsidRPr="00F44694" w:rsidRDefault="00EA65F5" w:rsidP="00EA65F5">
      <w:pPr>
        <w:rPr>
          <w:rFonts w:ascii="Verdana" w:hAnsi="Verdana"/>
          <w:lang w:val="en-GB" w:eastAsia="en-GB"/>
        </w:rPr>
      </w:pPr>
    </w:p>
    <w:p w:rsidR="008A6339" w:rsidRPr="00F44694" w:rsidRDefault="008A6339" w:rsidP="008A6339">
      <w:pPr>
        <w:rPr>
          <w:rFonts w:ascii="Verdana" w:hAnsi="Verdana"/>
          <w:lang w:val="en-GB" w:eastAsia="en-GB"/>
        </w:rPr>
      </w:pPr>
    </w:p>
    <w:p w:rsidR="008C1E07" w:rsidRPr="00F44694" w:rsidRDefault="008C1E07" w:rsidP="008C1E07">
      <w:pPr>
        <w:pStyle w:val="ListParagraph"/>
        <w:pageBreakBefore/>
        <w:numPr>
          <w:ilvl w:val="0"/>
          <w:numId w:val="4"/>
        </w:numPr>
        <w:spacing w:before="120" w:after="240" w:line="240" w:lineRule="auto"/>
        <w:jc w:val="left"/>
        <w:outlineLvl w:val="0"/>
        <w:rPr>
          <w:rFonts w:ascii="Verdana" w:hAnsi="Verdana" w:cs="Times New Roman"/>
          <w:b/>
          <w:bCs w:val="0"/>
          <w:vanish/>
          <w:color w:val="333333"/>
          <w:sz w:val="36"/>
          <w:szCs w:val="32"/>
          <w:lang w:val="en-GB" w:eastAsia="en-GB"/>
        </w:rPr>
      </w:pPr>
      <w:bookmarkStart w:id="22" w:name="_Toc433712850"/>
      <w:bookmarkStart w:id="23" w:name="_Toc433718368"/>
      <w:bookmarkStart w:id="24" w:name="_Toc433723585"/>
      <w:bookmarkStart w:id="25" w:name="_Toc433795159"/>
      <w:bookmarkStart w:id="26" w:name="_Toc433795268"/>
      <w:bookmarkStart w:id="27" w:name="_Toc433804739"/>
      <w:bookmarkStart w:id="28" w:name="_Toc433805449"/>
      <w:bookmarkStart w:id="29" w:name="_Toc433807300"/>
      <w:bookmarkStart w:id="30" w:name="_Toc433807437"/>
      <w:bookmarkStart w:id="31" w:name="_Toc433808057"/>
      <w:bookmarkStart w:id="32" w:name="_Toc433808441"/>
      <w:bookmarkStart w:id="33" w:name="_Toc433808573"/>
      <w:bookmarkStart w:id="34" w:name="_Toc434051732"/>
      <w:bookmarkStart w:id="35" w:name="_Toc434052961"/>
      <w:bookmarkStart w:id="36" w:name="_Toc434055173"/>
      <w:bookmarkStart w:id="37" w:name="_Toc434055994"/>
      <w:bookmarkStart w:id="38" w:name="_Toc434056736"/>
      <w:bookmarkStart w:id="39" w:name="_Toc483047587"/>
      <w:bookmarkStart w:id="40" w:name="_Toc493677524"/>
      <w:bookmarkStart w:id="41" w:name="_Toc483053264"/>
      <w:bookmarkStart w:id="42" w:name="_Toc483053454"/>
      <w:bookmarkStart w:id="43" w:name="_Toc483053568"/>
      <w:bookmarkStart w:id="44" w:name="_Toc483054390"/>
      <w:bookmarkStart w:id="45" w:name="_Toc483231954"/>
      <w:bookmarkStart w:id="46" w:name="_Toc483232072"/>
      <w:bookmarkStart w:id="47" w:name="_Toc483233181"/>
      <w:bookmarkStart w:id="48" w:name="_Toc483234727"/>
      <w:bookmarkStart w:id="49" w:name="_Toc487724274"/>
      <w:bookmarkStart w:id="50" w:name="_Toc488828329"/>
      <w:bookmarkStart w:id="51" w:name="_Toc493673884"/>
      <w:bookmarkStart w:id="52" w:name="_Toc493677525"/>
      <w:bookmarkStart w:id="53" w:name="_Toc493677574"/>
      <w:bookmarkStart w:id="54" w:name="_Toc493731097"/>
      <w:bookmarkStart w:id="55" w:name="_Toc493731225"/>
      <w:bookmarkStart w:id="56" w:name="_Toc493731363"/>
      <w:bookmarkStart w:id="57" w:name="_Toc493731549"/>
      <w:bookmarkStart w:id="58" w:name="_Toc493732508"/>
      <w:bookmarkStart w:id="59" w:name="_Toc49373274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bookmarkEnd w:id="0"/>
    <w:bookmarkEnd w:id="1"/>
    <w:bookmarkEnd w:id="2"/>
    <w:bookmarkEnd w:id="3"/>
    <w:bookmarkEnd w:id="4"/>
    <w:bookmarkEnd w:id="5"/>
    <w:bookmarkEnd w:id="6"/>
    <w:p w:rsidR="00821136" w:rsidRPr="00F44694" w:rsidRDefault="00821136" w:rsidP="00565EF4">
      <w:pPr>
        <w:rPr>
          <w:rFonts w:ascii="Verdana" w:hAnsi="Verdana"/>
          <w:szCs w:val="28"/>
        </w:rPr>
      </w:pPr>
      <w:r w:rsidRPr="00F44694">
        <w:rPr>
          <w:rFonts w:ascii="Verdana" w:hAnsi="Verdana"/>
          <w:noProof/>
          <w:szCs w:val="28"/>
        </w:rPr>
        <w:drawing>
          <wp:anchor distT="0" distB="0" distL="114300" distR="114300" simplePos="0" relativeHeight="251677696"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0" cstate="print"/>
                    <a:stretch>
                      <a:fillRect/>
                    </a:stretch>
                  </pic:blipFill>
                  <pic:spPr>
                    <a:xfrm>
                      <a:off x="0" y="0"/>
                      <a:ext cx="7560310" cy="10685145"/>
                    </a:xfrm>
                    <a:prstGeom prst="rect">
                      <a:avLst/>
                    </a:prstGeom>
                  </pic:spPr>
                </pic:pic>
              </a:graphicData>
            </a:graphic>
          </wp:anchor>
        </w:drawing>
      </w:r>
    </w:p>
    <w:sectPr w:rsidR="00821136" w:rsidRPr="00F44694" w:rsidSect="00EC7857">
      <w:headerReference w:type="default" r:id="rId11"/>
      <w:footerReference w:type="default" r:id="rId12"/>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68A" w:rsidRDefault="0029168A" w:rsidP="00D56BBE">
      <w:pPr>
        <w:spacing w:line="240" w:lineRule="auto"/>
      </w:pPr>
      <w:r>
        <w:separator/>
      </w:r>
    </w:p>
  </w:endnote>
  <w:endnote w:type="continuationSeparator" w:id="1">
    <w:p w:rsidR="0029168A" w:rsidRDefault="0029168A"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60288"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8248F3"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r w:rsidR="008A69AD">
      <w:rPr>
        <w:rStyle w:val="FooterCharChar"/>
        <w:rFonts w:ascii="Calibri" w:eastAsia="SimSun" w:hAnsi="Calibri"/>
        <w:sz w:val="20"/>
        <w:szCs w:val="20"/>
      </w:rPr>
      <w:t>29</w:t>
    </w:r>
    <w:r w:rsidR="00BE2545" w:rsidRPr="00BE2545">
      <w:rPr>
        <w:rStyle w:val="FooterCharChar"/>
        <w:rFonts w:ascii="Calibri" w:eastAsia="SimSun" w:hAnsi="Calibri"/>
        <w:sz w:val="20"/>
        <w:szCs w:val="20"/>
        <w:vertAlign w:val="superscript"/>
      </w:rPr>
      <w:t>th</w:t>
    </w:r>
    <w:r w:rsidR="008A69AD">
      <w:rPr>
        <w:rStyle w:val="FooterCharChar"/>
        <w:rFonts w:ascii="Calibri" w:eastAsia="SimSun" w:hAnsi="Calibri"/>
        <w:sz w:val="20"/>
        <w:szCs w:val="20"/>
      </w:rPr>
      <w:t xml:space="preserve"> May</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23163F"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23163F" w:rsidRPr="00A22A20">
      <w:rPr>
        <w:rStyle w:val="PageNumber"/>
        <w:rFonts w:ascii="Calibri" w:hAnsi="Calibri"/>
        <w:sz w:val="20"/>
        <w:szCs w:val="20"/>
      </w:rPr>
      <w:fldChar w:fldCharType="separate"/>
    </w:r>
    <w:r w:rsidR="00F44694">
      <w:rPr>
        <w:rStyle w:val="PageNumber"/>
        <w:rFonts w:ascii="Calibri" w:hAnsi="Calibri"/>
        <w:noProof/>
        <w:sz w:val="20"/>
        <w:szCs w:val="20"/>
      </w:rPr>
      <w:t>3</w:t>
    </w:r>
    <w:r w:rsidR="0023163F" w:rsidRPr="00A22A20">
      <w:rPr>
        <w:rStyle w:val="PageNumber"/>
        <w:rFonts w:ascii="Calibri" w:hAnsi="Calibri"/>
        <w:sz w:val="20"/>
        <w:szCs w:val="20"/>
      </w:rPr>
      <w:fldChar w:fldCharType="end"/>
    </w:r>
    <w:r w:rsidRPr="00A22A20">
      <w:rPr>
        <w:rFonts w:ascii="Calibri" w:hAnsi="Calibri"/>
        <w:sz w:val="20"/>
        <w:szCs w:val="20"/>
      </w:rPr>
      <w:t>of</w:t>
    </w:r>
    <w:r w:rsidR="0023163F"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23163F" w:rsidRPr="00A22A20">
      <w:rPr>
        <w:rStyle w:val="PageNumber"/>
        <w:rFonts w:ascii="Calibri" w:hAnsi="Calibri"/>
        <w:sz w:val="20"/>
        <w:szCs w:val="20"/>
      </w:rPr>
      <w:fldChar w:fldCharType="separate"/>
    </w:r>
    <w:r w:rsidR="00F44694">
      <w:rPr>
        <w:rStyle w:val="PageNumber"/>
        <w:rFonts w:ascii="Calibri" w:hAnsi="Calibri"/>
        <w:noProof/>
        <w:sz w:val="20"/>
        <w:szCs w:val="20"/>
      </w:rPr>
      <w:t>7</w:t>
    </w:r>
    <w:r w:rsidR="0023163F"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68A" w:rsidRDefault="0029168A" w:rsidP="00D56BBE">
      <w:pPr>
        <w:spacing w:line="240" w:lineRule="auto"/>
      </w:pPr>
      <w:r>
        <w:separator/>
      </w:r>
    </w:p>
  </w:footnote>
  <w:footnote w:type="continuationSeparator" w:id="1">
    <w:p w:rsidR="0029168A" w:rsidRDefault="0029168A"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23163F" w:rsidP="00B77AE7">
    <w:pPr>
      <w:pStyle w:val="TableText"/>
    </w:pPr>
    <w:r w:rsidRPr="0023163F">
      <w:rPr>
        <w:noProof/>
        <w:lang w:eastAsia="zh-TW"/>
      </w:rPr>
      <w:pict>
        <v:shapetype id="_x0000_t202" coordsize="21600,21600" o:spt="202" path="m,l,21600r21600,l21600,xe">
          <v:stroke joinstyle="miter"/>
          <v:path gradientshapeok="t" o:connecttype="rect"/>
        </v:shapetype>
        <v:shape id="_x0000_s2049" type="#_x0000_t202" style="position:absolute;margin-left:93pt;margin-top:5.5pt;width:355.3pt;height:28.35pt;z-index:251662336;mso-width-relative:margin;mso-height-relative:margin" filled="f" stroked="f">
          <v:textbox style="mso-next-textbox:#_x0000_s2049">
            <w:txbxContent>
              <w:p w:rsidR="008248F3" w:rsidRPr="001B4827" w:rsidRDefault="00374139" w:rsidP="00E35EC8">
                <w:pPr>
                  <w:jc w:val="center"/>
                  <w:rPr>
                    <w:rFonts w:ascii="Arial" w:hAnsi="Arial" w:cs="Arial"/>
                    <w:sz w:val="40"/>
                  </w:rPr>
                </w:pPr>
                <w:r>
                  <w:rPr>
                    <w:rFonts w:ascii="Arial" w:hAnsi="Arial" w:cs="Arial"/>
                    <w:sz w:val="40"/>
                  </w:rPr>
                  <w:t>Sai Service - Pune</w:t>
                </w:r>
              </w:p>
            </w:txbxContent>
          </v:textbox>
        </v:shape>
      </w:pict>
    </w:r>
    <w:r w:rsidR="008248F3">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219"/>
    <w:multiLevelType w:val="hybridMultilevel"/>
    <w:tmpl w:val="D62C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A6A93"/>
    <w:multiLevelType w:val="hybridMultilevel"/>
    <w:tmpl w:val="C372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3E0E"/>
    <w:multiLevelType w:val="multilevel"/>
    <w:tmpl w:val="CF5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11BB3"/>
    <w:multiLevelType w:val="hybridMultilevel"/>
    <w:tmpl w:val="D3D6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25A4102"/>
    <w:multiLevelType w:val="hybridMultilevel"/>
    <w:tmpl w:val="5A3C4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53148C"/>
    <w:multiLevelType w:val="hybridMultilevel"/>
    <w:tmpl w:val="C378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65D20"/>
    <w:multiLevelType w:val="hybridMultilevel"/>
    <w:tmpl w:val="9C20E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A725B2"/>
    <w:multiLevelType w:val="multilevel"/>
    <w:tmpl w:val="CB3AFE88"/>
    <w:lvl w:ilvl="0">
      <w:start w:val="1"/>
      <w:numFmt w:val="bullet"/>
      <w:lvlText w:val=""/>
      <w:lvlJc w:val="left"/>
      <w:pPr>
        <w:ind w:left="495" w:hanging="495"/>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0">
    <w:nsid w:val="1B874ABF"/>
    <w:multiLevelType w:val="multilevel"/>
    <w:tmpl w:val="7B1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D41799"/>
    <w:multiLevelType w:val="multilevel"/>
    <w:tmpl w:val="02945894"/>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2">
    <w:nsid w:val="1DB85228"/>
    <w:multiLevelType w:val="hybridMultilevel"/>
    <w:tmpl w:val="2C86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086BC0"/>
    <w:multiLevelType w:val="hybridMultilevel"/>
    <w:tmpl w:val="FE8E425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C02F87"/>
    <w:multiLevelType w:val="hybridMultilevel"/>
    <w:tmpl w:val="20C44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47A0FF7"/>
    <w:multiLevelType w:val="hybridMultilevel"/>
    <w:tmpl w:val="3AE82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C643A1"/>
    <w:multiLevelType w:val="hybridMultilevel"/>
    <w:tmpl w:val="6D584DCA"/>
    <w:lvl w:ilvl="0" w:tplc="40090001">
      <w:start w:val="1"/>
      <w:numFmt w:val="bullet"/>
      <w:lvlText w:val=""/>
      <w:lvlJc w:val="left"/>
      <w:pPr>
        <w:ind w:left="1572" w:hanging="360"/>
      </w:pPr>
      <w:rPr>
        <w:rFonts w:ascii="Symbol" w:hAnsi="Symbol" w:hint="default"/>
      </w:rPr>
    </w:lvl>
    <w:lvl w:ilvl="1" w:tplc="40090003">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9">
    <w:nsid w:val="28C12E38"/>
    <w:multiLevelType w:val="hybridMultilevel"/>
    <w:tmpl w:val="BA701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E0D68EA"/>
    <w:multiLevelType w:val="hybridMultilevel"/>
    <w:tmpl w:val="38B4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B10F65"/>
    <w:multiLevelType w:val="multilevel"/>
    <w:tmpl w:val="E2CE9FB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371023DB"/>
    <w:multiLevelType w:val="multilevel"/>
    <w:tmpl w:val="8B663E86"/>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3">
    <w:nsid w:val="411F08CC"/>
    <w:multiLevelType w:val="hybridMultilevel"/>
    <w:tmpl w:val="280E1F9C"/>
    <w:lvl w:ilvl="0" w:tplc="04090001">
      <w:start w:val="1"/>
      <w:numFmt w:val="bullet"/>
      <w:lvlText w:val=""/>
      <w:lvlJc w:val="left"/>
      <w:pPr>
        <w:tabs>
          <w:tab w:val="num" w:pos="720"/>
        </w:tabs>
        <w:ind w:left="720" w:hanging="360"/>
      </w:pPr>
      <w:rPr>
        <w:rFonts w:ascii="Symbol" w:hAnsi="Symbol" w:hint="default"/>
      </w:rPr>
    </w:lvl>
    <w:lvl w:ilvl="1" w:tplc="93801D00" w:tentative="1">
      <w:start w:val="1"/>
      <w:numFmt w:val="bullet"/>
      <w:lvlText w:val=""/>
      <w:lvlJc w:val="left"/>
      <w:pPr>
        <w:tabs>
          <w:tab w:val="num" w:pos="1440"/>
        </w:tabs>
        <w:ind w:left="1440" w:hanging="360"/>
      </w:pPr>
      <w:rPr>
        <w:rFonts w:ascii="Symbol" w:hAnsi="Symbol" w:hint="default"/>
      </w:rPr>
    </w:lvl>
    <w:lvl w:ilvl="2" w:tplc="DA86F794" w:tentative="1">
      <w:start w:val="1"/>
      <w:numFmt w:val="bullet"/>
      <w:lvlText w:val=""/>
      <w:lvlJc w:val="left"/>
      <w:pPr>
        <w:tabs>
          <w:tab w:val="num" w:pos="2160"/>
        </w:tabs>
        <w:ind w:left="2160" w:hanging="360"/>
      </w:pPr>
      <w:rPr>
        <w:rFonts w:ascii="Symbol" w:hAnsi="Symbol" w:hint="default"/>
      </w:rPr>
    </w:lvl>
    <w:lvl w:ilvl="3" w:tplc="6A304776" w:tentative="1">
      <w:start w:val="1"/>
      <w:numFmt w:val="bullet"/>
      <w:lvlText w:val=""/>
      <w:lvlJc w:val="left"/>
      <w:pPr>
        <w:tabs>
          <w:tab w:val="num" w:pos="2880"/>
        </w:tabs>
        <w:ind w:left="2880" w:hanging="360"/>
      </w:pPr>
      <w:rPr>
        <w:rFonts w:ascii="Symbol" w:hAnsi="Symbol" w:hint="default"/>
      </w:rPr>
    </w:lvl>
    <w:lvl w:ilvl="4" w:tplc="0A7446A4" w:tentative="1">
      <w:start w:val="1"/>
      <w:numFmt w:val="bullet"/>
      <w:lvlText w:val=""/>
      <w:lvlJc w:val="left"/>
      <w:pPr>
        <w:tabs>
          <w:tab w:val="num" w:pos="3600"/>
        </w:tabs>
        <w:ind w:left="3600" w:hanging="360"/>
      </w:pPr>
      <w:rPr>
        <w:rFonts w:ascii="Symbol" w:hAnsi="Symbol" w:hint="default"/>
      </w:rPr>
    </w:lvl>
    <w:lvl w:ilvl="5" w:tplc="82F201E4" w:tentative="1">
      <w:start w:val="1"/>
      <w:numFmt w:val="bullet"/>
      <w:lvlText w:val=""/>
      <w:lvlJc w:val="left"/>
      <w:pPr>
        <w:tabs>
          <w:tab w:val="num" w:pos="4320"/>
        </w:tabs>
        <w:ind w:left="4320" w:hanging="360"/>
      </w:pPr>
      <w:rPr>
        <w:rFonts w:ascii="Symbol" w:hAnsi="Symbol" w:hint="default"/>
      </w:rPr>
    </w:lvl>
    <w:lvl w:ilvl="6" w:tplc="E410BF36" w:tentative="1">
      <w:start w:val="1"/>
      <w:numFmt w:val="bullet"/>
      <w:lvlText w:val=""/>
      <w:lvlJc w:val="left"/>
      <w:pPr>
        <w:tabs>
          <w:tab w:val="num" w:pos="5040"/>
        </w:tabs>
        <w:ind w:left="5040" w:hanging="360"/>
      </w:pPr>
      <w:rPr>
        <w:rFonts w:ascii="Symbol" w:hAnsi="Symbol" w:hint="default"/>
      </w:rPr>
    </w:lvl>
    <w:lvl w:ilvl="7" w:tplc="F386E28C" w:tentative="1">
      <w:start w:val="1"/>
      <w:numFmt w:val="bullet"/>
      <w:lvlText w:val=""/>
      <w:lvlJc w:val="left"/>
      <w:pPr>
        <w:tabs>
          <w:tab w:val="num" w:pos="5760"/>
        </w:tabs>
        <w:ind w:left="5760" w:hanging="360"/>
      </w:pPr>
      <w:rPr>
        <w:rFonts w:ascii="Symbol" w:hAnsi="Symbol" w:hint="default"/>
      </w:rPr>
    </w:lvl>
    <w:lvl w:ilvl="8" w:tplc="D5CEFE22" w:tentative="1">
      <w:start w:val="1"/>
      <w:numFmt w:val="bullet"/>
      <w:lvlText w:val=""/>
      <w:lvlJc w:val="left"/>
      <w:pPr>
        <w:tabs>
          <w:tab w:val="num" w:pos="6480"/>
        </w:tabs>
        <w:ind w:left="6480" w:hanging="360"/>
      </w:pPr>
      <w:rPr>
        <w:rFonts w:ascii="Symbol" w:hAnsi="Symbol" w:hint="default"/>
      </w:rPr>
    </w:lvl>
  </w:abstractNum>
  <w:abstractNum w:abstractNumId="24">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BFA7E18"/>
    <w:multiLevelType w:val="multilevel"/>
    <w:tmpl w:val="838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EC141B"/>
    <w:multiLevelType w:val="hybridMultilevel"/>
    <w:tmpl w:val="E53A7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2902A6"/>
    <w:multiLevelType w:val="multilevel"/>
    <w:tmpl w:val="02945894"/>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31">
    <w:nsid w:val="54422E32"/>
    <w:multiLevelType w:val="hybridMultilevel"/>
    <w:tmpl w:val="D6E8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F095E"/>
    <w:multiLevelType w:val="hybridMultilevel"/>
    <w:tmpl w:val="5B261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74947D2"/>
    <w:multiLevelType w:val="hybridMultilevel"/>
    <w:tmpl w:val="9EBAC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AC322E1"/>
    <w:multiLevelType w:val="multilevel"/>
    <w:tmpl w:val="D108C490"/>
    <w:lvl w:ilvl="0">
      <w:start w:val="1"/>
      <w:numFmt w:val="decimal"/>
      <w:pStyle w:val="ECHeading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nsid w:val="5EB05E75"/>
    <w:multiLevelType w:val="multilevel"/>
    <w:tmpl w:val="E3143692"/>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6">
    <w:nsid w:val="5F947F68"/>
    <w:multiLevelType w:val="hybridMultilevel"/>
    <w:tmpl w:val="10B0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5E437B"/>
    <w:multiLevelType w:val="hybridMultilevel"/>
    <w:tmpl w:val="34B08D5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nsid w:val="77066EA0"/>
    <w:multiLevelType w:val="hybridMultilevel"/>
    <w:tmpl w:val="74C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4F538B"/>
    <w:multiLevelType w:val="multilevel"/>
    <w:tmpl w:val="A92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81080E"/>
    <w:multiLevelType w:val="hybridMultilevel"/>
    <w:tmpl w:val="4286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DF3007"/>
    <w:multiLevelType w:val="hybridMultilevel"/>
    <w:tmpl w:val="901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705407"/>
    <w:multiLevelType w:val="hybridMultilevel"/>
    <w:tmpl w:val="19BA7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5"/>
  </w:num>
  <w:num w:numId="3">
    <w:abstractNumId w:val="14"/>
  </w:num>
  <w:num w:numId="4">
    <w:abstractNumId w:val="21"/>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rPr>
      </w:lvl>
    </w:lvlOverride>
  </w:num>
  <w:num w:numId="5">
    <w:abstractNumId w:val="5"/>
  </w:num>
  <w:num w:numId="6">
    <w:abstractNumId w:val="4"/>
  </w:num>
  <w:num w:numId="7">
    <w:abstractNumId w:val="28"/>
  </w:num>
  <w:num w:numId="8">
    <w:abstractNumId w:val="15"/>
  </w:num>
  <w:num w:numId="9">
    <w:abstractNumId w:val="24"/>
  </w:num>
  <w:num w:numId="10">
    <w:abstractNumId w:val="34"/>
  </w:num>
  <w:num w:numId="11">
    <w:abstractNumId w:val="41"/>
  </w:num>
  <w:num w:numId="12">
    <w:abstractNumId w:val="21"/>
  </w:num>
  <w:num w:numId="13">
    <w:abstractNumId w:val="13"/>
  </w:num>
  <w:num w:numId="14">
    <w:abstractNumId w:val="7"/>
  </w:num>
  <w:num w:numId="15">
    <w:abstractNumId w:val="0"/>
  </w:num>
  <w:num w:numId="16">
    <w:abstractNumId w:val="33"/>
  </w:num>
  <w:num w:numId="17">
    <w:abstractNumId w:val="23"/>
  </w:num>
  <w:num w:numId="18">
    <w:abstractNumId w:val="32"/>
  </w:num>
  <w:num w:numId="19">
    <w:abstractNumId w:val="19"/>
  </w:num>
  <w:num w:numId="20">
    <w:abstractNumId w:val="37"/>
  </w:num>
  <w:num w:numId="21">
    <w:abstractNumId w:val="17"/>
  </w:num>
  <w:num w:numId="22">
    <w:abstractNumId w:val="20"/>
  </w:num>
  <w:num w:numId="23">
    <w:abstractNumId w:val="2"/>
  </w:num>
  <w:num w:numId="24">
    <w:abstractNumId w:val="39"/>
  </w:num>
  <w:num w:numId="25">
    <w:abstractNumId w:val="27"/>
  </w:num>
  <w:num w:numId="26">
    <w:abstractNumId w:val="10"/>
  </w:num>
  <w:num w:numId="27">
    <w:abstractNumId w:val="22"/>
  </w:num>
  <w:num w:numId="28">
    <w:abstractNumId w:val="35"/>
  </w:num>
  <w:num w:numId="29">
    <w:abstractNumId w:val="18"/>
  </w:num>
  <w:num w:numId="30">
    <w:abstractNumId w:val="11"/>
  </w:num>
  <w:num w:numId="31">
    <w:abstractNumId w:val="6"/>
  </w:num>
  <w:num w:numId="32">
    <w:abstractNumId w:val="40"/>
  </w:num>
  <w:num w:numId="33">
    <w:abstractNumId w:val="3"/>
  </w:num>
  <w:num w:numId="34">
    <w:abstractNumId w:val="9"/>
  </w:num>
  <w:num w:numId="35">
    <w:abstractNumId w:val="12"/>
  </w:num>
  <w:num w:numId="36">
    <w:abstractNumId w:val="8"/>
  </w:num>
  <w:num w:numId="37">
    <w:abstractNumId w:val="31"/>
  </w:num>
  <w:num w:numId="38">
    <w:abstractNumId w:val="29"/>
  </w:num>
  <w:num w:numId="39">
    <w:abstractNumId w:val="36"/>
  </w:num>
  <w:num w:numId="40">
    <w:abstractNumId w:val="1"/>
  </w:num>
  <w:num w:numId="41">
    <w:abstractNumId w:val="16"/>
  </w:num>
  <w:num w:numId="42">
    <w:abstractNumId w:val="30"/>
  </w:num>
  <w:num w:numId="43">
    <w:abstractNumId w:val="38"/>
  </w:num>
  <w:num w:numId="44">
    <w:abstractNumId w:val="21"/>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45">
    <w:abstractNumId w:val="4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04DDD"/>
    <w:rsid w:val="0000154D"/>
    <w:rsid w:val="00002B68"/>
    <w:rsid w:val="00002CE0"/>
    <w:rsid w:val="00003011"/>
    <w:rsid w:val="00004BFD"/>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33F"/>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3147"/>
    <w:rsid w:val="000548BC"/>
    <w:rsid w:val="00054A0B"/>
    <w:rsid w:val="00054CF2"/>
    <w:rsid w:val="000569AD"/>
    <w:rsid w:val="00056A23"/>
    <w:rsid w:val="0006176B"/>
    <w:rsid w:val="000624BF"/>
    <w:rsid w:val="00062F1A"/>
    <w:rsid w:val="000639C9"/>
    <w:rsid w:val="00063F16"/>
    <w:rsid w:val="00063F2A"/>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78C5"/>
    <w:rsid w:val="0009054E"/>
    <w:rsid w:val="0009135C"/>
    <w:rsid w:val="00091843"/>
    <w:rsid w:val="00091F10"/>
    <w:rsid w:val="000939FC"/>
    <w:rsid w:val="00093BE9"/>
    <w:rsid w:val="00094BAA"/>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C9E"/>
    <w:rsid w:val="000D0223"/>
    <w:rsid w:val="000D03D9"/>
    <w:rsid w:val="000D063C"/>
    <w:rsid w:val="000D0DB2"/>
    <w:rsid w:val="000D17D0"/>
    <w:rsid w:val="000D1E57"/>
    <w:rsid w:val="000D3C8D"/>
    <w:rsid w:val="000D4042"/>
    <w:rsid w:val="000D4FC4"/>
    <w:rsid w:val="000D624D"/>
    <w:rsid w:val="000D6D6B"/>
    <w:rsid w:val="000E1AA0"/>
    <w:rsid w:val="000E6CCA"/>
    <w:rsid w:val="000E7582"/>
    <w:rsid w:val="000E7811"/>
    <w:rsid w:val="000F1967"/>
    <w:rsid w:val="000F2116"/>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EA5"/>
    <w:rsid w:val="001150C9"/>
    <w:rsid w:val="001152DC"/>
    <w:rsid w:val="00116204"/>
    <w:rsid w:val="001172B7"/>
    <w:rsid w:val="001201AE"/>
    <w:rsid w:val="00120FA0"/>
    <w:rsid w:val="00122177"/>
    <w:rsid w:val="0012331C"/>
    <w:rsid w:val="001238E3"/>
    <w:rsid w:val="0012486F"/>
    <w:rsid w:val="00125E52"/>
    <w:rsid w:val="0012686E"/>
    <w:rsid w:val="00126D09"/>
    <w:rsid w:val="00126EAD"/>
    <w:rsid w:val="0012708B"/>
    <w:rsid w:val="00127D5D"/>
    <w:rsid w:val="00131ED7"/>
    <w:rsid w:val="0013246A"/>
    <w:rsid w:val="00132A6C"/>
    <w:rsid w:val="00132CA7"/>
    <w:rsid w:val="00133059"/>
    <w:rsid w:val="001348DE"/>
    <w:rsid w:val="00134E16"/>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CC"/>
    <w:rsid w:val="001C69CD"/>
    <w:rsid w:val="001C6A01"/>
    <w:rsid w:val="001C73F2"/>
    <w:rsid w:val="001C7F1D"/>
    <w:rsid w:val="001D014E"/>
    <w:rsid w:val="001D0368"/>
    <w:rsid w:val="001D141B"/>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B74"/>
    <w:rsid w:val="001E7447"/>
    <w:rsid w:val="001E7544"/>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3859"/>
    <w:rsid w:val="00227FE4"/>
    <w:rsid w:val="00230CC8"/>
    <w:rsid w:val="00230DE2"/>
    <w:rsid w:val="002311BD"/>
    <w:rsid w:val="0023159B"/>
    <w:rsid w:val="002315FD"/>
    <w:rsid w:val="0023163F"/>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68A"/>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E2F"/>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28E"/>
    <w:rsid w:val="002C7465"/>
    <w:rsid w:val="002D05E0"/>
    <w:rsid w:val="002D2384"/>
    <w:rsid w:val="002D2F5E"/>
    <w:rsid w:val="002D2F81"/>
    <w:rsid w:val="002D4AD2"/>
    <w:rsid w:val="002D4B4F"/>
    <w:rsid w:val="002D4DF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404"/>
    <w:rsid w:val="002F59AF"/>
    <w:rsid w:val="002F67ED"/>
    <w:rsid w:val="002F697F"/>
    <w:rsid w:val="002F6A3F"/>
    <w:rsid w:val="002F6BD3"/>
    <w:rsid w:val="002F7C02"/>
    <w:rsid w:val="00300FBD"/>
    <w:rsid w:val="003012B0"/>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BD7"/>
    <w:rsid w:val="00323008"/>
    <w:rsid w:val="003249B8"/>
    <w:rsid w:val="00324B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9"/>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BEE"/>
    <w:rsid w:val="003B30A9"/>
    <w:rsid w:val="003B34B6"/>
    <w:rsid w:val="003B38CE"/>
    <w:rsid w:val="003B5213"/>
    <w:rsid w:val="003B5FC3"/>
    <w:rsid w:val="003B6183"/>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5356"/>
    <w:rsid w:val="003E63FD"/>
    <w:rsid w:val="003E794C"/>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F03"/>
    <w:rsid w:val="00461A0E"/>
    <w:rsid w:val="00461A44"/>
    <w:rsid w:val="00461A90"/>
    <w:rsid w:val="00462F1D"/>
    <w:rsid w:val="0046342D"/>
    <w:rsid w:val="004636A3"/>
    <w:rsid w:val="00464369"/>
    <w:rsid w:val="00464CC4"/>
    <w:rsid w:val="0046586B"/>
    <w:rsid w:val="00470DD1"/>
    <w:rsid w:val="00472043"/>
    <w:rsid w:val="00472133"/>
    <w:rsid w:val="00472618"/>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90373"/>
    <w:rsid w:val="004904FD"/>
    <w:rsid w:val="004911D0"/>
    <w:rsid w:val="004928D0"/>
    <w:rsid w:val="00492F0D"/>
    <w:rsid w:val="004930F1"/>
    <w:rsid w:val="004932AC"/>
    <w:rsid w:val="004945BA"/>
    <w:rsid w:val="004950D3"/>
    <w:rsid w:val="004954F1"/>
    <w:rsid w:val="00495941"/>
    <w:rsid w:val="00495A43"/>
    <w:rsid w:val="004961C1"/>
    <w:rsid w:val="00496416"/>
    <w:rsid w:val="004969F8"/>
    <w:rsid w:val="004A02C6"/>
    <w:rsid w:val="004A21E1"/>
    <w:rsid w:val="004A2EB1"/>
    <w:rsid w:val="004A3347"/>
    <w:rsid w:val="004A40E0"/>
    <w:rsid w:val="004A54D4"/>
    <w:rsid w:val="004A639B"/>
    <w:rsid w:val="004A6F5B"/>
    <w:rsid w:val="004A70A2"/>
    <w:rsid w:val="004A7279"/>
    <w:rsid w:val="004A73FB"/>
    <w:rsid w:val="004B0308"/>
    <w:rsid w:val="004B1795"/>
    <w:rsid w:val="004B1F9C"/>
    <w:rsid w:val="004B2571"/>
    <w:rsid w:val="004B28F5"/>
    <w:rsid w:val="004B2AB7"/>
    <w:rsid w:val="004B3442"/>
    <w:rsid w:val="004B4693"/>
    <w:rsid w:val="004B55BE"/>
    <w:rsid w:val="004B57E5"/>
    <w:rsid w:val="004B5A41"/>
    <w:rsid w:val="004B6B6D"/>
    <w:rsid w:val="004B6F97"/>
    <w:rsid w:val="004B79C2"/>
    <w:rsid w:val="004C03B0"/>
    <w:rsid w:val="004C08C7"/>
    <w:rsid w:val="004C268C"/>
    <w:rsid w:val="004C2868"/>
    <w:rsid w:val="004C2914"/>
    <w:rsid w:val="004C2EE4"/>
    <w:rsid w:val="004C3508"/>
    <w:rsid w:val="004C3BCA"/>
    <w:rsid w:val="004C4E7F"/>
    <w:rsid w:val="004C57BD"/>
    <w:rsid w:val="004C6530"/>
    <w:rsid w:val="004C6A57"/>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180A"/>
    <w:rsid w:val="004F21A5"/>
    <w:rsid w:val="004F2428"/>
    <w:rsid w:val="004F37C3"/>
    <w:rsid w:val="004F3E42"/>
    <w:rsid w:val="004F6078"/>
    <w:rsid w:val="004F65DF"/>
    <w:rsid w:val="004F6E27"/>
    <w:rsid w:val="004F7307"/>
    <w:rsid w:val="00500133"/>
    <w:rsid w:val="005006D9"/>
    <w:rsid w:val="00500787"/>
    <w:rsid w:val="00500B5E"/>
    <w:rsid w:val="00500E03"/>
    <w:rsid w:val="0050111E"/>
    <w:rsid w:val="00505473"/>
    <w:rsid w:val="00506164"/>
    <w:rsid w:val="0050753A"/>
    <w:rsid w:val="00507C58"/>
    <w:rsid w:val="005109ED"/>
    <w:rsid w:val="00511E3A"/>
    <w:rsid w:val="0051543B"/>
    <w:rsid w:val="00515BA6"/>
    <w:rsid w:val="005161A2"/>
    <w:rsid w:val="00517383"/>
    <w:rsid w:val="00520336"/>
    <w:rsid w:val="005203FD"/>
    <w:rsid w:val="00521A31"/>
    <w:rsid w:val="00522D41"/>
    <w:rsid w:val="00522E8C"/>
    <w:rsid w:val="005231E6"/>
    <w:rsid w:val="00524E6F"/>
    <w:rsid w:val="00525185"/>
    <w:rsid w:val="00525A8B"/>
    <w:rsid w:val="00525C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947"/>
    <w:rsid w:val="00600978"/>
    <w:rsid w:val="006017DC"/>
    <w:rsid w:val="00601EE8"/>
    <w:rsid w:val="00602055"/>
    <w:rsid w:val="006024C5"/>
    <w:rsid w:val="00607C13"/>
    <w:rsid w:val="00612757"/>
    <w:rsid w:val="006138F1"/>
    <w:rsid w:val="00616615"/>
    <w:rsid w:val="0061747E"/>
    <w:rsid w:val="006200C0"/>
    <w:rsid w:val="006207E5"/>
    <w:rsid w:val="00620DF2"/>
    <w:rsid w:val="006236C0"/>
    <w:rsid w:val="00623869"/>
    <w:rsid w:val="006249C3"/>
    <w:rsid w:val="00624BEA"/>
    <w:rsid w:val="00625B79"/>
    <w:rsid w:val="00626C71"/>
    <w:rsid w:val="00627393"/>
    <w:rsid w:val="006318FC"/>
    <w:rsid w:val="00634231"/>
    <w:rsid w:val="00635530"/>
    <w:rsid w:val="006357C5"/>
    <w:rsid w:val="00635E78"/>
    <w:rsid w:val="00636E1E"/>
    <w:rsid w:val="00636E6A"/>
    <w:rsid w:val="00637D7B"/>
    <w:rsid w:val="00637F91"/>
    <w:rsid w:val="00640DA3"/>
    <w:rsid w:val="00643797"/>
    <w:rsid w:val="0064386F"/>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7D6"/>
    <w:rsid w:val="007069EA"/>
    <w:rsid w:val="00707E55"/>
    <w:rsid w:val="00710B1C"/>
    <w:rsid w:val="007119F9"/>
    <w:rsid w:val="00713332"/>
    <w:rsid w:val="00713822"/>
    <w:rsid w:val="00717182"/>
    <w:rsid w:val="007175AE"/>
    <w:rsid w:val="00717641"/>
    <w:rsid w:val="007177AF"/>
    <w:rsid w:val="00717B0F"/>
    <w:rsid w:val="00717FDF"/>
    <w:rsid w:val="00720BF0"/>
    <w:rsid w:val="00720E5A"/>
    <w:rsid w:val="00720FBE"/>
    <w:rsid w:val="0072145B"/>
    <w:rsid w:val="0072165B"/>
    <w:rsid w:val="00721D2B"/>
    <w:rsid w:val="00722864"/>
    <w:rsid w:val="00722E80"/>
    <w:rsid w:val="00723343"/>
    <w:rsid w:val="00725E4D"/>
    <w:rsid w:val="0072602C"/>
    <w:rsid w:val="00726236"/>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41C4"/>
    <w:rsid w:val="007B41F3"/>
    <w:rsid w:val="007B42C1"/>
    <w:rsid w:val="007B4ADD"/>
    <w:rsid w:val="007B5955"/>
    <w:rsid w:val="007B5CD7"/>
    <w:rsid w:val="007B6797"/>
    <w:rsid w:val="007B6DB9"/>
    <w:rsid w:val="007C0080"/>
    <w:rsid w:val="007C162C"/>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A26"/>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D26"/>
    <w:rsid w:val="00831FE5"/>
    <w:rsid w:val="00832D7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4254"/>
    <w:rsid w:val="00864573"/>
    <w:rsid w:val="00865683"/>
    <w:rsid w:val="0086600E"/>
    <w:rsid w:val="00866460"/>
    <w:rsid w:val="0086686E"/>
    <w:rsid w:val="0087010E"/>
    <w:rsid w:val="0087019C"/>
    <w:rsid w:val="00870F67"/>
    <w:rsid w:val="00870FC2"/>
    <w:rsid w:val="00871D18"/>
    <w:rsid w:val="00872A13"/>
    <w:rsid w:val="00873269"/>
    <w:rsid w:val="0087331A"/>
    <w:rsid w:val="0087401E"/>
    <w:rsid w:val="00874389"/>
    <w:rsid w:val="00874D57"/>
    <w:rsid w:val="008762C3"/>
    <w:rsid w:val="00880AF4"/>
    <w:rsid w:val="00880CB6"/>
    <w:rsid w:val="008817A6"/>
    <w:rsid w:val="00881852"/>
    <w:rsid w:val="00882965"/>
    <w:rsid w:val="00882F6F"/>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9AD"/>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DE"/>
    <w:rsid w:val="008C07D6"/>
    <w:rsid w:val="008C1E07"/>
    <w:rsid w:val="008C2318"/>
    <w:rsid w:val="008C2488"/>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097"/>
    <w:rsid w:val="00900650"/>
    <w:rsid w:val="009018BD"/>
    <w:rsid w:val="00902E57"/>
    <w:rsid w:val="00903BFA"/>
    <w:rsid w:val="00904554"/>
    <w:rsid w:val="00904CEE"/>
    <w:rsid w:val="00905007"/>
    <w:rsid w:val="009057BC"/>
    <w:rsid w:val="00906215"/>
    <w:rsid w:val="009073BF"/>
    <w:rsid w:val="00910B3F"/>
    <w:rsid w:val="00910B68"/>
    <w:rsid w:val="0091162C"/>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612"/>
    <w:rsid w:val="00936B96"/>
    <w:rsid w:val="00936B97"/>
    <w:rsid w:val="009378A5"/>
    <w:rsid w:val="00940056"/>
    <w:rsid w:val="009402B2"/>
    <w:rsid w:val="00940710"/>
    <w:rsid w:val="00940981"/>
    <w:rsid w:val="00940DF2"/>
    <w:rsid w:val="00941B44"/>
    <w:rsid w:val="00942090"/>
    <w:rsid w:val="00943634"/>
    <w:rsid w:val="00943793"/>
    <w:rsid w:val="00944E5F"/>
    <w:rsid w:val="00945140"/>
    <w:rsid w:val="00945BB9"/>
    <w:rsid w:val="00946BA1"/>
    <w:rsid w:val="00946E41"/>
    <w:rsid w:val="0095037B"/>
    <w:rsid w:val="00950A2A"/>
    <w:rsid w:val="00950BC7"/>
    <w:rsid w:val="009513DF"/>
    <w:rsid w:val="00951418"/>
    <w:rsid w:val="00951BE5"/>
    <w:rsid w:val="009535DC"/>
    <w:rsid w:val="00953BA3"/>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CFA"/>
    <w:rsid w:val="00A32CAE"/>
    <w:rsid w:val="00A3300D"/>
    <w:rsid w:val="00A336B7"/>
    <w:rsid w:val="00A351F6"/>
    <w:rsid w:val="00A3569C"/>
    <w:rsid w:val="00A357E1"/>
    <w:rsid w:val="00A37518"/>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FB0"/>
    <w:rsid w:val="00AA5021"/>
    <w:rsid w:val="00AA50C6"/>
    <w:rsid w:val="00AA6750"/>
    <w:rsid w:val="00AB18BE"/>
    <w:rsid w:val="00AB27FB"/>
    <w:rsid w:val="00AB2813"/>
    <w:rsid w:val="00AB3343"/>
    <w:rsid w:val="00AB4E57"/>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F194C"/>
    <w:rsid w:val="00AF1D6F"/>
    <w:rsid w:val="00AF2A31"/>
    <w:rsid w:val="00AF43CC"/>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7A1"/>
    <w:rsid w:val="00B07D2A"/>
    <w:rsid w:val="00B07EF0"/>
    <w:rsid w:val="00B13348"/>
    <w:rsid w:val="00B153B5"/>
    <w:rsid w:val="00B15965"/>
    <w:rsid w:val="00B2037D"/>
    <w:rsid w:val="00B20F99"/>
    <w:rsid w:val="00B2135A"/>
    <w:rsid w:val="00B215DF"/>
    <w:rsid w:val="00B2254E"/>
    <w:rsid w:val="00B2289F"/>
    <w:rsid w:val="00B22E71"/>
    <w:rsid w:val="00B236F3"/>
    <w:rsid w:val="00B24732"/>
    <w:rsid w:val="00B2513F"/>
    <w:rsid w:val="00B25C65"/>
    <w:rsid w:val="00B25ED0"/>
    <w:rsid w:val="00B269C1"/>
    <w:rsid w:val="00B272CC"/>
    <w:rsid w:val="00B27B32"/>
    <w:rsid w:val="00B30942"/>
    <w:rsid w:val="00B30EB4"/>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2CB"/>
    <w:rsid w:val="00B53651"/>
    <w:rsid w:val="00B54B58"/>
    <w:rsid w:val="00B57488"/>
    <w:rsid w:val="00B60839"/>
    <w:rsid w:val="00B61144"/>
    <w:rsid w:val="00B616BA"/>
    <w:rsid w:val="00B61EF3"/>
    <w:rsid w:val="00B642F9"/>
    <w:rsid w:val="00B64FFB"/>
    <w:rsid w:val="00B65187"/>
    <w:rsid w:val="00B653C5"/>
    <w:rsid w:val="00B65CE7"/>
    <w:rsid w:val="00B67617"/>
    <w:rsid w:val="00B67999"/>
    <w:rsid w:val="00B7019B"/>
    <w:rsid w:val="00B716D8"/>
    <w:rsid w:val="00B7180E"/>
    <w:rsid w:val="00B75149"/>
    <w:rsid w:val="00B757F8"/>
    <w:rsid w:val="00B7681C"/>
    <w:rsid w:val="00B77AE7"/>
    <w:rsid w:val="00B80979"/>
    <w:rsid w:val="00B80D9F"/>
    <w:rsid w:val="00B8103C"/>
    <w:rsid w:val="00B82734"/>
    <w:rsid w:val="00B82C2D"/>
    <w:rsid w:val="00B84EA3"/>
    <w:rsid w:val="00B86124"/>
    <w:rsid w:val="00B861C9"/>
    <w:rsid w:val="00B86D42"/>
    <w:rsid w:val="00B87347"/>
    <w:rsid w:val="00B8749D"/>
    <w:rsid w:val="00B87B43"/>
    <w:rsid w:val="00B90010"/>
    <w:rsid w:val="00B91752"/>
    <w:rsid w:val="00B9175A"/>
    <w:rsid w:val="00B9263A"/>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CE0"/>
    <w:rsid w:val="00BC30AF"/>
    <w:rsid w:val="00BC32A3"/>
    <w:rsid w:val="00BC3AAF"/>
    <w:rsid w:val="00BC4572"/>
    <w:rsid w:val="00BC4574"/>
    <w:rsid w:val="00BC6204"/>
    <w:rsid w:val="00BC73D8"/>
    <w:rsid w:val="00BC73DE"/>
    <w:rsid w:val="00BD03AB"/>
    <w:rsid w:val="00BD22CC"/>
    <w:rsid w:val="00BD2BD3"/>
    <w:rsid w:val="00BD4B6A"/>
    <w:rsid w:val="00BD4D59"/>
    <w:rsid w:val="00BD65ED"/>
    <w:rsid w:val="00BD7989"/>
    <w:rsid w:val="00BD7A1C"/>
    <w:rsid w:val="00BE02B5"/>
    <w:rsid w:val="00BE0FDE"/>
    <w:rsid w:val="00BE1547"/>
    <w:rsid w:val="00BE2545"/>
    <w:rsid w:val="00BE2E96"/>
    <w:rsid w:val="00BE35D3"/>
    <w:rsid w:val="00BE3797"/>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135E"/>
    <w:rsid w:val="00C314FF"/>
    <w:rsid w:val="00C3245A"/>
    <w:rsid w:val="00C32C3C"/>
    <w:rsid w:val="00C32F73"/>
    <w:rsid w:val="00C338C0"/>
    <w:rsid w:val="00C33EF8"/>
    <w:rsid w:val="00C344CC"/>
    <w:rsid w:val="00C354CE"/>
    <w:rsid w:val="00C35539"/>
    <w:rsid w:val="00C36240"/>
    <w:rsid w:val="00C367AE"/>
    <w:rsid w:val="00C379EB"/>
    <w:rsid w:val="00C40403"/>
    <w:rsid w:val="00C40D33"/>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1B"/>
    <w:rsid w:val="00C94995"/>
    <w:rsid w:val="00C95495"/>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5213"/>
    <w:rsid w:val="00D158C4"/>
    <w:rsid w:val="00D162B8"/>
    <w:rsid w:val="00D17257"/>
    <w:rsid w:val="00D1787E"/>
    <w:rsid w:val="00D2057B"/>
    <w:rsid w:val="00D20884"/>
    <w:rsid w:val="00D20F62"/>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D33"/>
    <w:rsid w:val="00D473BF"/>
    <w:rsid w:val="00D51ADE"/>
    <w:rsid w:val="00D51D3B"/>
    <w:rsid w:val="00D52168"/>
    <w:rsid w:val="00D533F1"/>
    <w:rsid w:val="00D536B3"/>
    <w:rsid w:val="00D54049"/>
    <w:rsid w:val="00D544C8"/>
    <w:rsid w:val="00D5480B"/>
    <w:rsid w:val="00D54B22"/>
    <w:rsid w:val="00D54B5F"/>
    <w:rsid w:val="00D551D7"/>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8E5"/>
    <w:rsid w:val="00D94FCC"/>
    <w:rsid w:val="00D974F9"/>
    <w:rsid w:val="00DA05D2"/>
    <w:rsid w:val="00DA0F1E"/>
    <w:rsid w:val="00DA19D5"/>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2497"/>
    <w:rsid w:val="00DD2D04"/>
    <w:rsid w:val="00DD2D70"/>
    <w:rsid w:val="00DD6213"/>
    <w:rsid w:val="00DD6304"/>
    <w:rsid w:val="00DD67F9"/>
    <w:rsid w:val="00DD69FF"/>
    <w:rsid w:val="00DD729E"/>
    <w:rsid w:val="00DE07CE"/>
    <w:rsid w:val="00DE1A6A"/>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5D81"/>
    <w:rsid w:val="00E35EC8"/>
    <w:rsid w:val="00E37A80"/>
    <w:rsid w:val="00E37B6B"/>
    <w:rsid w:val="00E404BD"/>
    <w:rsid w:val="00E44586"/>
    <w:rsid w:val="00E468CF"/>
    <w:rsid w:val="00E471F8"/>
    <w:rsid w:val="00E47A31"/>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228A"/>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CA8"/>
    <w:rsid w:val="00EA4E09"/>
    <w:rsid w:val="00EA5810"/>
    <w:rsid w:val="00EA65F5"/>
    <w:rsid w:val="00EB025D"/>
    <w:rsid w:val="00EB06D2"/>
    <w:rsid w:val="00EB116B"/>
    <w:rsid w:val="00EB18B9"/>
    <w:rsid w:val="00EB1F7B"/>
    <w:rsid w:val="00EB2CE1"/>
    <w:rsid w:val="00EB3817"/>
    <w:rsid w:val="00EB55DE"/>
    <w:rsid w:val="00EB678E"/>
    <w:rsid w:val="00EB6CA6"/>
    <w:rsid w:val="00EB6DA5"/>
    <w:rsid w:val="00EB746A"/>
    <w:rsid w:val="00EB79DD"/>
    <w:rsid w:val="00EC0BC9"/>
    <w:rsid w:val="00EC173F"/>
    <w:rsid w:val="00EC19B9"/>
    <w:rsid w:val="00EC35A7"/>
    <w:rsid w:val="00EC3796"/>
    <w:rsid w:val="00EC5FED"/>
    <w:rsid w:val="00EC6131"/>
    <w:rsid w:val="00EC694D"/>
    <w:rsid w:val="00EC6CF5"/>
    <w:rsid w:val="00EC6F7B"/>
    <w:rsid w:val="00EC7046"/>
    <w:rsid w:val="00EC769B"/>
    <w:rsid w:val="00EC7857"/>
    <w:rsid w:val="00ED0898"/>
    <w:rsid w:val="00ED0DDE"/>
    <w:rsid w:val="00ED4512"/>
    <w:rsid w:val="00ED5326"/>
    <w:rsid w:val="00ED7193"/>
    <w:rsid w:val="00ED7BC3"/>
    <w:rsid w:val="00EE012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1AD"/>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1E51"/>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694"/>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5396"/>
    <w:rsid w:val="00F66AA5"/>
    <w:rsid w:val="00F67373"/>
    <w:rsid w:val="00F733A3"/>
    <w:rsid w:val="00F74AA6"/>
    <w:rsid w:val="00F7510C"/>
    <w:rsid w:val="00F761BB"/>
    <w:rsid w:val="00F77309"/>
    <w:rsid w:val="00F77945"/>
    <w:rsid w:val="00F77EA1"/>
    <w:rsid w:val="00F80CA4"/>
    <w:rsid w:val="00F80FF2"/>
    <w:rsid w:val="00F81A14"/>
    <w:rsid w:val="00F81DDA"/>
    <w:rsid w:val="00F82462"/>
    <w:rsid w:val="00F83F8B"/>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49"/>
    <w:rsid w:val="00FC0910"/>
    <w:rsid w:val="00FC315D"/>
    <w:rsid w:val="00FC429D"/>
    <w:rsid w:val="00FC442B"/>
    <w:rsid w:val="00FC546C"/>
    <w:rsid w:val="00FC638C"/>
    <w:rsid w:val="00FC6CBD"/>
    <w:rsid w:val="00FC6E78"/>
    <w:rsid w:val="00FD0037"/>
    <w:rsid w:val="00FD036D"/>
    <w:rsid w:val="00FD079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2"/>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900097"/>
    <w:pPr>
      <w:numPr>
        <w:numId w:val="10"/>
      </w:numPr>
      <w:pBdr>
        <w:bottom w:val="single" w:sz="4" w:space="6" w:color="9F9F9F"/>
      </w:pBdr>
      <w:tabs>
        <w:tab w:val="left" w:pos="851"/>
      </w:tabs>
    </w:pPr>
    <w:rPr>
      <w:rFonts w:ascii="Verdana" w:hAnsi="Verdana"/>
      <w:b/>
      <w:color w:val="0070C0"/>
      <w:sz w:val="24"/>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192.168.0.38/clients/elision-saiservicepune/elision-dialer/admin/admin_listloader_third_gen.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91913-52B8-42AF-B905-B46E2D78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90</cp:revision>
  <cp:lastPrinted>2017-09-23T10:23:00Z</cp:lastPrinted>
  <dcterms:created xsi:type="dcterms:W3CDTF">2018-03-29T10:32:00Z</dcterms:created>
  <dcterms:modified xsi:type="dcterms:W3CDTF">2018-05-30T07:40:00Z</dcterms:modified>
</cp:coreProperties>
</file>