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C4" w:rsidRPr="009F7CAD" w:rsidRDefault="001326C5" w:rsidP="001326C5">
      <w:pPr>
        <w:jc w:val="center"/>
        <w:rPr>
          <w:rFonts w:ascii="Algerian" w:hAnsi="Algerian" w:cs="Times New Roman"/>
          <w:b/>
          <w:color w:val="C00000"/>
          <w:sz w:val="72"/>
          <w:szCs w:val="72"/>
          <w:u w:val="single"/>
        </w:rPr>
      </w:pPr>
      <w:r w:rsidRPr="009F7CAD">
        <w:rPr>
          <w:rFonts w:ascii="Algerian" w:hAnsi="Algerian" w:cs="Times New Roman"/>
          <w:b/>
          <w:color w:val="C00000"/>
          <w:sz w:val="72"/>
          <w:szCs w:val="72"/>
          <w:u w:val="single"/>
        </w:rPr>
        <w:t>St. Anselm’s pink city sr. Sec. School</w:t>
      </w:r>
    </w:p>
    <w:p w:rsidR="001326C5" w:rsidRDefault="001326C5" w:rsidP="001326C5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  <w:lang w:eastAsia="en-IN"/>
        </w:rPr>
        <w:drawing>
          <wp:inline distT="0" distB="0" distL="0" distR="0">
            <wp:extent cx="1307592" cy="1591056"/>
            <wp:effectExtent l="19050" t="0" r="6858" b="0"/>
            <wp:docPr id="3" name="Picture 2" descr="St._Anselm's_Pink_City_School_Jaipur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_Anselm's_Pink_City_School_Jaipur_(Logo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6F" w:rsidRPr="004C436F" w:rsidRDefault="004C436F" w:rsidP="001326C5">
      <w:pPr>
        <w:jc w:val="center"/>
        <w:rPr>
          <w:rFonts w:ascii="Algerian" w:hAnsi="Algerian"/>
          <w:color w:val="1D1B11" w:themeColor="background2" w:themeShade="1A"/>
          <w:sz w:val="40"/>
          <w:szCs w:val="40"/>
        </w:rPr>
      </w:pPr>
      <w:r w:rsidRPr="004C436F">
        <w:rPr>
          <w:rFonts w:ascii="Algerian" w:hAnsi="Algerian"/>
          <w:color w:val="1D1B11" w:themeColor="background2" w:themeShade="1A"/>
          <w:sz w:val="40"/>
          <w:szCs w:val="40"/>
        </w:rPr>
        <w:t>Session: 2017-18</w:t>
      </w:r>
    </w:p>
    <w:p w:rsidR="009F7CAD" w:rsidRPr="00F17DFF" w:rsidRDefault="000C68F8" w:rsidP="001326C5">
      <w:pPr>
        <w:jc w:val="center"/>
        <w:rPr>
          <w:rFonts w:ascii="Algerian" w:hAnsi="Algerian"/>
          <w:color w:val="1D1B11" w:themeColor="background2" w:themeShade="1A"/>
          <w:sz w:val="40"/>
          <w:szCs w:val="40"/>
        </w:rPr>
      </w:pPr>
      <w:r>
        <w:rPr>
          <w:rFonts w:ascii="Algerian" w:hAnsi="Algerian"/>
          <w:color w:val="1D1B11" w:themeColor="background2" w:themeShade="1A"/>
          <w:sz w:val="40"/>
          <w:szCs w:val="40"/>
        </w:rPr>
        <w:t>Informatics practices</w:t>
      </w:r>
      <w:r w:rsidR="00F17DFF" w:rsidRPr="00F17DFF">
        <w:rPr>
          <w:rFonts w:ascii="Algerian" w:hAnsi="Algerian"/>
          <w:color w:val="1D1B11" w:themeColor="background2" w:themeShade="1A"/>
          <w:sz w:val="40"/>
          <w:szCs w:val="40"/>
        </w:rPr>
        <w:t xml:space="preserve"> project file</w:t>
      </w:r>
    </w:p>
    <w:p w:rsidR="009F7CAD" w:rsidRPr="009F7CAD" w:rsidRDefault="009F7CAD" w:rsidP="009F7CAD">
      <w:pPr>
        <w:jc w:val="right"/>
        <w:rPr>
          <w:rFonts w:ascii="Algerian" w:hAnsi="Algerian"/>
          <w:color w:val="FF0066"/>
          <w:sz w:val="40"/>
          <w:szCs w:val="40"/>
        </w:rPr>
      </w:pPr>
      <w:r w:rsidRPr="009F7CAD">
        <w:rPr>
          <w:rFonts w:ascii="Algerian" w:hAnsi="Algerian"/>
          <w:color w:val="FF0066"/>
          <w:sz w:val="40"/>
          <w:szCs w:val="40"/>
        </w:rPr>
        <w:t>Board roll no.:________</w:t>
      </w:r>
    </w:p>
    <w:p w:rsidR="009F7CAD" w:rsidRPr="00AE49F2" w:rsidRDefault="009F7CAD" w:rsidP="001326C5">
      <w:pPr>
        <w:jc w:val="center"/>
        <w:rPr>
          <w:rFonts w:ascii="Algerian" w:hAnsi="Algerian"/>
          <w:color w:val="1D1B11" w:themeColor="background2" w:themeShade="1A"/>
          <w:sz w:val="44"/>
          <w:szCs w:val="44"/>
          <w:u w:val="single"/>
        </w:rPr>
      </w:pPr>
      <w:r w:rsidRPr="00AE49F2">
        <w:rPr>
          <w:rFonts w:ascii="Algerian" w:hAnsi="Algerian"/>
          <w:color w:val="1D1B11" w:themeColor="background2" w:themeShade="1A"/>
          <w:sz w:val="44"/>
          <w:szCs w:val="44"/>
          <w:u w:val="single"/>
        </w:rPr>
        <w:t>Topic</w:t>
      </w:r>
      <w:r w:rsidRPr="00434909">
        <w:rPr>
          <w:rFonts w:ascii="Algerian" w:hAnsi="Algerian"/>
          <w:color w:val="1D1B11" w:themeColor="background2" w:themeShade="1A"/>
          <w:sz w:val="44"/>
          <w:szCs w:val="44"/>
        </w:rPr>
        <w:t>:</w:t>
      </w:r>
      <w:r w:rsidR="001D19A9" w:rsidRPr="00434909">
        <w:rPr>
          <w:rFonts w:ascii="Algerian" w:hAnsi="Algerian"/>
          <w:color w:val="1D1B11" w:themeColor="background2" w:themeShade="1A"/>
          <w:sz w:val="44"/>
          <w:szCs w:val="44"/>
        </w:rPr>
        <w:t xml:space="preserve"> </w:t>
      </w:r>
      <w:r w:rsidR="000C68F8">
        <w:rPr>
          <w:rFonts w:ascii="Algerian" w:hAnsi="Algerian"/>
          <w:color w:val="1D1B11" w:themeColor="background2" w:themeShade="1A"/>
          <w:sz w:val="44"/>
          <w:szCs w:val="44"/>
        </w:rPr>
        <w:t>“</w:t>
      </w:r>
      <w:r w:rsidR="000C68F8">
        <w:rPr>
          <w:rFonts w:ascii="Algerian" w:hAnsi="Algerian"/>
          <w:color w:val="1D1B11" w:themeColor="background2" w:themeShade="1A"/>
          <w:sz w:val="44"/>
          <w:szCs w:val="44"/>
          <w:u w:val="single"/>
        </w:rPr>
        <w:t>stock management”</w:t>
      </w:r>
    </w:p>
    <w:p w:rsidR="009F7CAD" w:rsidRDefault="009F7CAD" w:rsidP="001326C5">
      <w:pPr>
        <w:jc w:val="center"/>
        <w:rPr>
          <w:rFonts w:ascii="Algerian" w:hAnsi="Algerian"/>
          <w:sz w:val="40"/>
          <w:szCs w:val="40"/>
        </w:rPr>
      </w:pPr>
    </w:p>
    <w:p w:rsidR="009F7CAD" w:rsidRPr="00F17DFF" w:rsidRDefault="009F7CAD" w:rsidP="009F7CAD">
      <w:pPr>
        <w:rPr>
          <w:rFonts w:ascii="Algerian" w:hAnsi="Algerian"/>
          <w:color w:val="1D1B11" w:themeColor="background2" w:themeShade="1A"/>
          <w:sz w:val="40"/>
          <w:szCs w:val="40"/>
        </w:rPr>
      </w:pPr>
      <w:r w:rsidRPr="00F17DFF">
        <w:rPr>
          <w:rFonts w:ascii="Algerian" w:hAnsi="Algerian"/>
          <w:color w:val="1D1B11" w:themeColor="background2" w:themeShade="1A"/>
          <w:sz w:val="40"/>
          <w:szCs w:val="40"/>
        </w:rPr>
        <w:t xml:space="preserve">Submitted by:  </w:t>
      </w:r>
      <w:r w:rsidR="001D19A9" w:rsidRPr="00F17DFF">
        <w:rPr>
          <w:rFonts w:ascii="Algerian" w:hAnsi="Algerian"/>
          <w:color w:val="1D1B11" w:themeColor="background2" w:themeShade="1A"/>
          <w:sz w:val="40"/>
          <w:szCs w:val="40"/>
        </w:rPr>
        <w:t xml:space="preserve">                   </w:t>
      </w:r>
      <w:r w:rsidRPr="00F17DFF">
        <w:rPr>
          <w:rFonts w:ascii="Algerian" w:hAnsi="Algerian"/>
          <w:color w:val="1D1B11" w:themeColor="background2" w:themeShade="1A"/>
          <w:sz w:val="40"/>
          <w:szCs w:val="40"/>
        </w:rPr>
        <w:t>submitted to:</w:t>
      </w:r>
    </w:p>
    <w:p w:rsidR="009F7CAD" w:rsidRPr="00AE49F2" w:rsidRDefault="009F7CAD" w:rsidP="009F7CAD">
      <w:pPr>
        <w:rPr>
          <w:rFonts w:ascii="Algerian" w:hAnsi="Algerian"/>
          <w:color w:val="FF0066"/>
          <w:sz w:val="40"/>
          <w:szCs w:val="40"/>
        </w:rPr>
      </w:pPr>
      <w:r w:rsidRPr="00AE49F2">
        <w:rPr>
          <w:rFonts w:ascii="Algerian" w:hAnsi="Algerian"/>
          <w:color w:val="FF0066"/>
          <w:sz w:val="40"/>
          <w:szCs w:val="40"/>
        </w:rPr>
        <w:t>Shiva</w:t>
      </w:r>
      <w:r w:rsidR="001D19A9" w:rsidRPr="00AE49F2">
        <w:rPr>
          <w:rFonts w:ascii="Algerian" w:hAnsi="Algerian"/>
          <w:color w:val="FF0066"/>
          <w:sz w:val="40"/>
          <w:szCs w:val="40"/>
        </w:rPr>
        <w:t xml:space="preserve">nsh jain                     </w:t>
      </w:r>
      <w:r w:rsidR="00434909">
        <w:rPr>
          <w:rFonts w:ascii="Algerian" w:hAnsi="Algerian"/>
          <w:color w:val="FF0066"/>
          <w:sz w:val="40"/>
          <w:szCs w:val="40"/>
        </w:rPr>
        <w:t xml:space="preserve">mrs. </w:t>
      </w:r>
      <w:r w:rsidR="000C68F8">
        <w:rPr>
          <w:rFonts w:ascii="Algerian" w:hAnsi="Algerian"/>
          <w:color w:val="FF0066"/>
          <w:sz w:val="40"/>
          <w:szCs w:val="40"/>
        </w:rPr>
        <w:t>Krishna singh</w:t>
      </w:r>
    </w:p>
    <w:p w:rsidR="009F7CAD" w:rsidRPr="00F17DFF" w:rsidRDefault="009F7CAD" w:rsidP="009F7CAD">
      <w:pPr>
        <w:rPr>
          <w:rFonts w:ascii="Algerian" w:hAnsi="Algerian"/>
          <w:color w:val="1D1B11" w:themeColor="background2" w:themeShade="1A"/>
          <w:sz w:val="40"/>
          <w:szCs w:val="40"/>
        </w:rPr>
      </w:pPr>
      <w:r w:rsidRPr="00F17DFF">
        <w:rPr>
          <w:rFonts w:ascii="Algerian" w:hAnsi="Algerian"/>
          <w:color w:val="1D1B11" w:themeColor="background2" w:themeShade="1A"/>
          <w:sz w:val="40"/>
          <w:szCs w:val="40"/>
        </w:rPr>
        <w:t xml:space="preserve">xii-b                      </w:t>
      </w:r>
      <w:r w:rsidR="001D19A9" w:rsidRPr="00F17DFF">
        <w:rPr>
          <w:rFonts w:ascii="Algerian" w:hAnsi="Algerian"/>
          <w:color w:val="1D1B11" w:themeColor="background2" w:themeShade="1A"/>
          <w:sz w:val="40"/>
          <w:szCs w:val="40"/>
        </w:rPr>
        <w:t xml:space="preserve">                   </w:t>
      </w:r>
      <w:r w:rsidR="0083709B">
        <w:rPr>
          <w:rFonts w:ascii="Algerian" w:hAnsi="Algerian"/>
          <w:color w:val="1D1B11" w:themeColor="background2" w:themeShade="1A"/>
          <w:sz w:val="40"/>
          <w:szCs w:val="40"/>
        </w:rPr>
        <w:t>p.g.t</w:t>
      </w:r>
      <w:r w:rsidR="004C436F">
        <w:rPr>
          <w:rFonts w:ascii="Algerian" w:hAnsi="Algerian"/>
          <w:color w:val="1D1B11" w:themeColor="background2" w:themeShade="1A"/>
          <w:sz w:val="40"/>
          <w:szCs w:val="40"/>
        </w:rPr>
        <w:t>. computer sc.</w:t>
      </w:r>
    </w:p>
    <w:p w:rsidR="009F7CAD" w:rsidRPr="00F17DFF" w:rsidRDefault="009F7CAD" w:rsidP="009F7CAD">
      <w:pPr>
        <w:rPr>
          <w:rFonts w:ascii="Algerian" w:hAnsi="Algerian"/>
          <w:color w:val="1D1B11" w:themeColor="background2" w:themeShade="1A"/>
          <w:sz w:val="40"/>
          <w:szCs w:val="40"/>
        </w:rPr>
      </w:pPr>
      <w:r w:rsidRPr="00F17DFF">
        <w:rPr>
          <w:rFonts w:ascii="Algerian" w:hAnsi="Algerian"/>
          <w:color w:val="1D1B11" w:themeColor="background2" w:themeShade="1A"/>
          <w:sz w:val="40"/>
          <w:szCs w:val="40"/>
        </w:rPr>
        <w:t>29                                              st.anselm’s school</w:t>
      </w:r>
    </w:p>
    <w:p w:rsidR="009F7CAD" w:rsidRPr="001326C5" w:rsidRDefault="009F7CAD" w:rsidP="001326C5">
      <w:pPr>
        <w:jc w:val="center"/>
        <w:rPr>
          <w:rFonts w:ascii="Algerian" w:hAnsi="Algerian"/>
          <w:sz w:val="40"/>
          <w:szCs w:val="40"/>
        </w:rPr>
      </w:pPr>
    </w:p>
    <w:sectPr w:rsidR="009F7CAD" w:rsidRPr="001326C5" w:rsidSect="00B602F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473" w:rsidRDefault="00C77473" w:rsidP="001326C5">
      <w:pPr>
        <w:spacing w:after="0" w:line="240" w:lineRule="auto"/>
      </w:pPr>
      <w:r>
        <w:separator/>
      </w:r>
    </w:p>
  </w:endnote>
  <w:endnote w:type="continuationSeparator" w:id="1">
    <w:p w:rsidR="00C77473" w:rsidRDefault="00C77473" w:rsidP="0013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473" w:rsidRDefault="00C77473" w:rsidP="001326C5">
      <w:pPr>
        <w:spacing w:after="0" w:line="240" w:lineRule="auto"/>
      </w:pPr>
      <w:r>
        <w:separator/>
      </w:r>
    </w:p>
  </w:footnote>
  <w:footnote w:type="continuationSeparator" w:id="1">
    <w:p w:rsidR="00C77473" w:rsidRDefault="00C77473" w:rsidP="0013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4A7"/>
    <w:rsid w:val="00086B0E"/>
    <w:rsid w:val="000C68F8"/>
    <w:rsid w:val="001309F4"/>
    <w:rsid w:val="001326C5"/>
    <w:rsid w:val="001D19A9"/>
    <w:rsid w:val="001D60F7"/>
    <w:rsid w:val="001F514C"/>
    <w:rsid w:val="00434909"/>
    <w:rsid w:val="004732D1"/>
    <w:rsid w:val="004A44A7"/>
    <w:rsid w:val="004C436F"/>
    <w:rsid w:val="00746BC4"/>
    <w:rsid w:val="00750011"/>
    <w:rsid w:val="007708FA"/>
    <w:rsid w:val="0083709B"/>
    <w:rsid w:val="0089266B"/>
    <w:rsid w:val="009F7CAD"/>
    <w:rsid w:val="00AE49F2"/>
    <w:rsid w:val="00B602F7"/>
    <w:rsid w:val="00C77473"/>
    <w:rsid w:val="00D30A84"/>
    <w:rsid w:val="00E13371"/>
    <w:rsid w:val="00F17DFF"/>
    <w:rsid w:val="00F7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4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2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6C5"/>
  </w:style>
  <w:style w:type="paragraph" w:styleId="Footer">
    <w:name w:val="footer"/>
    <w:basedOn w:val="Normal"/>
    <w:link w:val="FooterChar"/>
    <w:uiPriority w:val="99"/>
    <w:semiHidden/>
    <w:unhideWhenUsed/>
    <w:rsid w:val="00132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8260-84AB-40E2-A28E-29D48270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</cp:revision>
  <dcterms:created xsi:type="dcterms:W3CDTF">2017-12-25T19:19:00Z</dcterms:created>
  <dcterms:modified xsi:type="dcterms:W3CDTF">2017-12-27T07:00:00Z</dcterms:modified>
</cp:coreProperties>
</file>