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lang w:val="en-GB"/>
        </w:rPr>
        <w:t>Preparing product photographs for an online catalogue</w:t>
      </w:r>
    </w:p>
    <w:p>
      <w:pPr>
        <w:pStyle w:val="Subtitle"/>
      </w:pPr>
      <w:r>
        <w:rPr>
          <w:lang w:val="en-GB"/>
        </w:rPr>
        <w:t>Original demonstration text and translation</w:t>
      </w:r>
    </w:p>
    <w:p>
      <w:r>
        <w:rPr>
          <w:lang w:val="en-GB"/>
        </w:rPr>
        <w:t>A consistent set of photographs makes a catalogue easier to review and maintain. This short workflow explains how to name the files, check the crop and hand over the final package without losing the original images.</w:t>
      </w:r>
    </w:p>
    <w:p>
      <w:pPr>
        <w:pStyle w:val="Heading1"/>
      </w:pPr>
      <w:r>
        <w:rPr>
          <w:lang w:val="en-GB"/>
        </w:rPr>
        <w:t>Keep the source files separate</w:t>
      </w:r>
    </w:p>
    <w:p>
      <w:r>
        <w:rPr>
          <w:lang w:val="en-GB"/>
        </w:rPr>
        <w:t>Create a read-only folder for the original photographs and a separate working folder. Use the same product code in the image name and the catalogue spreadsheet. For example, SKU018_front identifies the front view of product SKU018. Keep a short record of any missing or uncertain views.</w:t>
      </w:r>
    </w:p>
    <w:p>
      <w:pPr>
        <w:pStyle w:val="Heading1"/>
      </w:pPr>
      <w:r>
        <w:rPr>
          <w:lang w:val="en-GB"/>
        </w:rPr>
        <w:t>Check the product before exporting</w:t>
      </w:r>
    </w:p>
    <w:p>
      <w:r>
        <w:rPr>
          <w:lang w:val="en-GB"/>
        </w:rPr>
        <w:t>Compare the crop with the original photograph. The complete product should remain visible, including handles, edges and small parts. Check the background, orientation and colour consistency across the whole set. Retouching should not change the shape, markings or stated features of the item. Confirm any uncertain detail with the product owner.</w:t>
      </w:r>
    </w:p>
    <w:p>
      <w:pPr>
        <w:pStyle w:val="Heading1"/>
      </w:pPr>
      <w:r>
        <w:rPr>
          <w:lang w:val="en-GB"/>
        </w:rPr>
        <w:t>Make the handover easy to review</w:t>
      </w:r>
    </w:p>
    <w:p>
      <w:r>
        <w:rPr>
          <w:lang w:val="en-GB"/>
        </w:rPr>
        <w:t>Export the approved images in the agreed format and keep the editable sources. Include a simple file list with the product code, view and review status. Open every exported file once, check the names against the spreadsheet and place the final package in a new folder. An archive is useful only if the recipient can identify what is inside.</w:t>
      </w:r>
    </w:p>
    <w:p>
      <w:pPr>
        <w:pStyle w:val="Heading1"/>
      </w:pPr>
      <w:r>
        <w:rPr>
          <w:lang w:val="en-GB"/>
        </w:rPr>
        <w:t>SEO metadata</w:t>
      </w:r>
    </w:p>
    <w:p>
      <w:r>
        <w:rPr>
          <w:b/>
          <w:lang w:val="en-GB"/>
        </w:rPr>
        <w:t xml:space="preserve">Meta title: </w:t>
      </w:r>
      <w:r>
        <w:rPr>
          <w:lang w:val="en-GB"/>
        </w:rPr>
        <w:t>Product photographs for an online catalogue</w:t>
      </w:r>
    </w:p>
    <w:p>
      <w:r>
        <w:rPr>
          <w:b/>
          <w:lang w:val="en-GB"/>
        </w:rPr>
        <w:t xml:space="preserve">URL slug: </w:t>
      </w:r>
      <w:r>
        <w:rPr>
          <w:lang w:val="en-GB"/>
        </w:rPr>
        <w:t>prepare-product-photographs-online-catalogue</w:t>
      </w:r>
    </w:p>
    <w:p>
      <w:r>
        <w:rPr>
          <w:b/>
          <w:lang w:val="en-GB"/>
        </w:rPr>
        <w:t xml:space="preserve">Meta description: </w:t>
      </w:r>
      <w:r>
        <w:rPr>
          <w:lang w:val="en-GB"/>
        </w:rPr>
        <w:t>A practical workflow for organising product photographs, reviewing crops and delivering consistent catalogue files with a clear file list.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Preparing product photographs for an online catalogue</dc:title>
  <dc:subject>Own fictional sample; no private client content</dc:subject>
  <dc:creator>Solid Digital</dc:creator>
  <cp:keywords/>
  <dc:description>generated by python-docx</dc:description>
  <cp:lastModifiedBy/>
  <cp:revision>1</cp:revision>
  <dcterms:created xsi:type="dcterms:W3CDTF">2013-12-23T23:15:00Z</dcterms:created>
  <dcterms:modified xsi:type="dcterms:W3CDTF">2013-12-23T23:15:00Z</dcterms:modified>
  <cp:category/>
</cp:coreProperties>
</file>