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F245A1" w14:textId="2E765212" w:rsidR="00F72B3E" w:rsidRDefault="00F72B3E">
      <w:pPr>
        <w:pStyle w:val="BodyText"/>
        <w:ind w:left="4719"/>
        <w:rPr>
          <w:rFonts w:ascii="Times New Roman"/>
          <w:sz w:val="20"/>
        </w:rPr>
      </w:pPr>
    </w:p>
    <w:p w14:paraId="02661526" w14:textId="77777777" w:rsidR="00F72B3E" w:rsidRDefault="00F72B3E">
      <w:pPr>
        <w:pStyle w:val="BodyText"/>
        <w:rPr>
          <w:rFonts w:ascii="Times New Roman"/>
          <w:sz w:val="20"/>
        </w:rPr>
      </w:pPr>
    </w:p>
    <w:p w14:paraId="2145F666" w14:textId="77777777" w:rsidR="00F72B3E" w:rsidRDefault="00F72B3E">
      <w:pPr>
        <w:pStyle w:val="BodyText"/>
        <w:rPr>
          <w:rFonts w:ascii="Times New Roman"/>
          <w:sz w:val="20"/>
        </w:rPr>
      </w:pPr>
    </w:p>
    <w:p w14:paraId="140A6540" w14:textId="77777777" w:rsidR="00F72B3E" w:rsidRDefault="00F72B3E">
      <w:pPr>
        <w:pStyle w:val="BodyText"/>
        <w:rPr>
          <w:rFonts w:ascii="Times New Roman"/>
          <w:sz w:val="20"/>
        </w:rPr>
      </w:pPr>
    </w:p>
    <w:p w14:paraId="6DDB0996" w14:textId="77777777" w:rsidR="00F72B3E" w:rsidRDefault="00F72B3E">
      <w:pPr>
        <w:pStyle w:val="BodyText"/>
        <w:rPr>
          <w:rFonts w:ascii="Times New Roman"/>
          <w:sz w:val="20"/>
        </w:rPr>
      </w:pPr>
    </w:p>
    <w:p w14:paraId="070BA852" w14:textId="77777777" w:rsidR="00F72B3E" w:rsidRDefault="00F72B3E">
      <w:pPr>
        <w:pStyle w:val="BodyText"/>
        <w:spacing w:before="9"/>
        <w:rPr>
          <w:rFonts w:ascii="Times New Roman"/>
          <w:sz w:val="15"/>
        </w:rPr>
      </w:pPr>
    </w:p>
    <w:p w14:paraId="654509C2" w14:textId="0C373736" w:rsidR="00F72B3E" w:rsidRDefault="0092588D">
      <w:pPr>
        <w:pStyle w:val="BodyText"/>
        <w:spacing w:before="98"/>
        <w:ind w:left="100"/>
      </w:pPr>
      <w:r>
        <w:t xml:space="preserve">In this lecture I’m going to give you an overview of </w:t>
      </w:r>
      <w:proofErr w:type="spellStart"/>
      <w:r>
        <w:t>PyTest</w:t>
      </w:r>
      <w:proofErr w:type="spellEnd"/>
      <w:r>
        <w:t>. I’ll explain exactly what it is and go over its major features. Then I’ll show you a quick example.</w:t>
      </w:r>
    </w:p>
    <w:p w14:paraId="24944B9E" w14:textId="77777777" w:rsidR="00F72B3E" w:rsidRDefault="00F72B3E">
      <w:pPr>
        <w:sectPr w:rsidR="00F72B3E">
          <w:type w:val="continuous"/>
          <w:pgSz w:w="20120" w:h="15000" w:orient="landscape"/>
          <w:pgMar w:top="980" w:right="2020" w:bottom="280" w:left="300" w:header="720" w:footer="720" w:gutter="0"/>
          <w:cols w:space="720"/>
        </w:sectPr>
      </w:pPr>
    </w:p>
    <w:p w14:paraId="6825B4B4" w14:textId="29D6DC3B" w:rsidR="00F72B3E" w:rsidRDefault="00F72B3E">
      <w:pPr>
        <w:pStyle w:val="BodyText"/>
        <w:ind w:left="4719"/>
        <w:rPr>
          <w:sz w:val="20"/>
        </w:rPr>
      </w:pPr>
    </w:p>
    <w:p w14:paraId="09924219" w14:textId="77777777" w:rsidR="00F72B3E" w:rsidRDefault="00F72B3E">
      <w:pPr>
        <w:pStyle w:val="BodyText"/>
        <w:rPr>
          <w:sz w:val="20"/>
        </w:rPr>
      </w:pPr>
    </w:p>
    <w:p w14:paraId="4AFE715A" w14:textId="77777777" w:rsidR="00F72B3E" w:rsidRDefault="00F72B3E">
      <w:pPr>
        <w:pStyle w:val="BodyText"/>
        <w:rPr>
          <w:sz w:val="20"/>
        </w:rPr>
      </w:pPr>
    </w:p>
    <w:p w14:paraId="1E4F7359" w14:textId="77777777" w:rsidR="00F72B3E" w:rsidRDefault="00F72B3E">
      <w:pPr>
        <w:pStyle w:val="BodyText"/>
        <w:rPr>
          <w:sz w:val="20"/>
        </w:rPr>
      </w:pPr>
    </w:p>
    <w:p w14:paraId="6908D527" w14:textId="77777777" w:rsidR="00F72B3E" w:rsidRDefault="00F72B3E">
      <w:pPr>
        <w:pStyle w:val="BodyText"/>
        <w:rPr>
          <w:sz w:val="20"/>
        </w:rPr>
      </w:pPr>
    </w:p>
    <w:p w14:paraId="12E61F60" w14:textId="32CB8D9D" w:rsidR="00F72B3E" w:rsidRDefault="0092588D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before="245"/>
        <w:rPr>
          <w:sz w:val="25"/>
        </w:rPr>
      </w:pPr>
      <w:proofErr w:type="gramStart"/>
      <w:r>
        <w:rPr>
          <w:sz w:val="25"/>
        </w:rPr>
        <w:t>So</w:t>
      </w:r>
      <w:proofErr w:type="gramEnd"/>
      <w:r>
        <w:rPr>
          <w:sz w:val="25"/>
        </w:rPr>
        <w:t xml:space="preserve"> what is</w:t>
      </w:r>
      <w:r>
        <w:rPr>
          <w:spacing w:val="3"/>
          <w:sz w:val="25"/>
        </w:rPr>
        <w:t xml:space="preserve"> </w:t>
      </w:r>
      <w:proofErr w:type="spellStart"/>
      <w:r>
        <w:rPr>
          <w:spacing w:val="-5"/>
          <w:sz w:val="25"/>
        </w:rPr>
        <w:t>PyTest</w:t>
      </w:r>
      <w:proofErr w:type="spellEnd"/>
      <w:r>
        <w:rPr>
          <w:spacing w:val="-5"/>
          <w:sz w:val="25"/>
        </w:rPr>
        <w:t>?</w:t>
      </w:r>
    </w:p>
    <w:p w14:paraId="214E5010" w14:textId="77777777" w:rsidR="00F72B3E" w:rsidRDefault="0092588D">
      <w:pPr>
        <w:pStyle w:val="ListParagraph"/>
        <w:numPr>
          <w:ilvl w:val="0"/>
          <w:numId w:val="1"/>
        </w:numPr>
        <w:tabs>
          <w:tab w:val="left" w:pos="340"/>
        </w:tabs>
        <w:spacing w:before="62"/>
        <w:ind w:left="340" w:hanging="240"/>
        <w:rPr>
          <w:sz w:val="25"/>
        </w:rPr>
      </w:pPr>
      <w:proofErr w:type="spellStart"/>
      <w:r>
        <w:rPr>
          <w:spacing w:val="-5"/>
          <w:sz w:val="25"/>
        </w:rPr>
        <w:t>PyTest</w:t>
      </w:r>
      <w:proofErr w:type="spellEnd"/>
      <w:r>
        <w:rPr>
          <w:spacing w:val="-5"/>
          <w:sz w:val="25"/>
        </w:rPr>
        <w:t xml:space="preserve"> </w:t>
      </w:r>
      <w:r>
        <w:rPr>
          <w:sz w:val="25"/>
        </w:rPr>
        <w:t>is a python unit testing</w:t>
      </w:r>
      <w:r>
        <w:rPr>
          <w:spacing w:val="13"/>
          <w:sz w:val="25"/>
        </w:rPr>
        <w:t xml:space="preserve"> </w:t>
      </w:r>
      <w:r>
        <w:rPr>
          <w:sz w:val="25"/>
        </w:rPr>
        <w:t>framework.</w:t>
      </w:r>
    </w:p>
    <w:p w14:paraId="54623367" w14:textId="77777777" w:rsidR="00F72B3E" w:rsidRDefault="0092588D">
      <w:pPr>
        <w:pStyle w:val="ListParagraph"/>
        <w:numPr>
          <w:ilvl w:val="0"/>
          <w:numId w:val="1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 xml:space="preserve">It provides the ability to create </w:t>
      </w:r>
      <w:r>
        <w:rPr>
          <w:spacing w:val="-5"/>
          <w:sz w:val="25"/>
        </w:rPr>
        <w:t>Tests</w:t>
      </w:r>
      <w:r>
        <w:rPr>
          <w:spacing w:val="-5"/>
          <w:sz w:val="25"/>
        </w:rPr>
        <w:t xml:space="preserve">, </w:t>
      </w:r>
      <w:r>
        <w:rPr>
          <w:spacing w:val="-8"/>
          <w:sz w:val="25"/>
        </w:rPr>
        <w:t xml:space="preserve">Test </w:t>
      </w:r>
      <w:r>
        <w:rPr>
          <w:sz w:val="25"/>
        </w:rPr>
        <w:t xml:space="preserve">Modules, </w:t>
      </w:r>
      <w:r>
        <w:rPr>
          <w:spacing w:val="-8"/>
          <w:sz w:val="25"/>
        </w:rPr>
        <w:t xml:space="preserve">Test </w:t>
      </w:r>
      <w:r>
        <w:rPr>
          <w:sz w:val="25"/>
        </w:rPr>
        <w:t xml:space="preserve">Classes, and </w:t>
      </w:r>
      <w:r>
        <w:rPr>
          <w:spacing w:val="-8"/>
          <w:sz w:val="25"/>
        </w:rPr>
        <w:t>Test</w:t>
      </w:r>
      <w:r>
        <w:rPr>
          <w:spacing w:val="51"/>
          <w:sz w:val="25"/>
        </w:rPr>
        <w:t xml:space="preserve"> </w:t>
      </w:r>
      <w:r>
        <w:rPr>
          <w:sz w:val="25"/>
        </w:rPr>
        <w:t>Fixtures.</w:t>
      </w:r>
    </w:p>
    <w:p w14:paraId="565ADC18" w14:textId="77777777" w:rsidR="00F72B3E" w:rsidRDefault="0092588D">
      <w:pPr>
        <w:pStyle w:val="ListParagraph"/>
        <w:numPr>
          <w:ilvl w:val="0"/>
          <w:numId w:val="1"/>
        </w:numPr>
        <w:tabs>
          <w:tab w:val="left" w:pos="340"/>
        </w:tabs>
        <w:spacing w:before="62"/>
        <w:ind w:left="340" w:hanging="240"/>
        <w:rPr>
          <w:sz w:val="25"/>
        </w:rPr>
      </w:pPr>
      <w:r>
        <w:rPr>
          <w:sz w:val="25"/>
        </w:rPr>
        <w:t>It uses the built-in python assert statement which makes implementing unit tests much simpler than other</w:t>
      </w:r>
      <w:r>
        <w:rPr>
          <w:spacing w:val="2"/>
          <w:sz w:val="25"/>
        </w:rPr>
        <w:t xml:space="preserve"> </w:t>
      </w:r>
      <w:r>
        <w:rPr>
          <w:sz w:val="25"/>
        </w:rPr>
        <w:t>frameworks.</w:t>
      </w:r>
    </w:p>
    <w:p w14:paraId="76BA7136" w14:textId="77777777" w:rsidR="00F72B3E" w:rsidRDefault="0092588D">
      <w:pPr>
        <w:pStyle w:val="ListParagraph"/>
        <w:numPr>
          <w:ilvl w:val="0"/>
          <w:numId w:val="1"/>
        </w:numPr>
        <w:tabs>
          <w:tab w:val="left" w:pos="340"/>
        </w:tabs>
        <w:spacing w:before="41"/>
        <w:ind w:left="340" w:hanging="240"/>
        <w:rPr>
          <w:sz w:val="25"/>
        </w:rPr>
      </w:pPr>
      <w:r>
        <w:rPr>
          <w:sz w:val="25"/>
        </w:rPr>
        <w:t>It also adds many useful command line arguments to help specify what tests should be run and in what</w:t>
      </w:r>
      <w:r>
        <w:rPr>
          <w:spacing w:val="65"/>
          <w:sz w:val="25"/>
        </w:rPr>
        <w:t xml:space="preserve"> </w:t>
      </w:r>
      <w:r>
        <w:rPr>
          <w:spacing w:val="-5"/>
          <w:sz w:val="25"/>
        </w:rPr>
        <w:t>order.</w:t>
      </w:r>
    </w:p>
    <w:p w14:paraId="6996256B" w14:textId="77777777" w:rsidR="00F72B3E" w:rsidRDefault="00F72B3E">
      <w:pPr>
        <w:rPr>
          <w:sz w:val="25"/>
        </w:rPr>
        <w:sectPr w:rsidR="00F72B3E">
          <w:pgSz w:w="20120" w:h="15000" w:orient="landscape"/>
          <w:pgMar w:top="980" w:right="2020" w:bottom="280" w:left="300" w:header="720" w:footer="720" w:gutter="0"/>
          <w:cols w:space="720"/>
        </w:sectPr>
      </w:pPr>
    </w:p>
    <w:p w14:paraId="40265D00" w14:textId="77777777" w:rsidR="00F72B3E" w:rsidRDefault="00F72B3E">
      <w:pPr>
        <w:pStyle w:val="BodyText"/>
        <w:rPr>
          <w:sz w:val="20"/>
        </w:rPr>
      </w:pPr>
    </w:p>
    <w:p w14:paraId="1ACAAEC1" w14:textId="77777777" w:rsidR="00F72B3E" w:rsidRDefault="00F72B3E">
      <w:pPr>
        <w:pStyle w:val="BodyText"/>
        <w:spacing w:before="1"/>
        <w:rPr>
          <w:sz w:val="24"/>
        </w:rPr>
      </w:pPr>
    </w:p>
    <w:p w14:paraId="6C9EEF36" w14:textId="77777777" w:rsidR="00F72B3E" w:rsidRDefault="0092588D">
      <w:pPr>
        <w:pStyle w:val="Heading1"/>
        <w:spacing w:line="702" w:lineRule="exact"/>
        <w:ind w:left="7738" w:right="5988"/>
      </w:pPr>
      <w:r>
        <w:rPr>
          <w:noProof/>
        </w:rPr>
        <w:drawing>
          <wp:anchor distT="0" distB="0" distL="0" distR="0" simplePos="0" relativeHeight="487537152" behindDoc="1" locked="0" layoutInCell="1" allowOverlap="1" wp14:anchorId="1FC438D1" wp14:editId="45C47CDF">
            <wp:simplePos x="0" y="0"/>
            <wp:positionH relativeFrom="page">
              <wp:posOffset>3187700</wp:posOffset>
            </wp:positionH>
            <wp:positionV relativeFrom="paragraph">
              <wp:posOffset>-333959</wp:posOffset>
            </wp:positionV>
            <wp:extent cx="6400800" cy="360680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F753C6">
          <v:rect id="_x0000_s1026" alt="" style="position:absolute;left:0;text-align:left;margin-left:251.15pt;margin-top:-26.15pt;width:503.75pt;height:283.75pt;z-index:-15778816;mso-wrap-edited:f;mso-width-percent:0;mso-height-percent:0;mso-position-horizontal-relative:page;mso-position-vertical-relative:text;mso-width-percent:0;mso-height-percent:0" filled="f" strokeweight=".25pt">
            <w10:wrap anchorx="page"/>
          </v:rect>
        </w:pict>
      </w:r>
      <w:r>
        <w:rPr>
          <w:color w:val="FFFFFF"/>
        </w:rPr>
        <w:t>Creating a Test</w:t>
      </w:r>
    </w:p>
    <w:p w14:paraId="284BE74D" w14:textId="77777777" w:rsidR="00F72B3E" w:rsidRDefault="00F72B3E">
      <w:pPr>
        <w:pStyle w:val="BodyText"/>
        <w:rPr>
          <w:rFonts w:ascii="Helvetica-Light"/>
          <w:sz w:val="20"/>
        </w:rPr>
      </w:pPr>
    </w:p>
    <w:p w14:paraId="02F5320B" w14:textId="77777777" w:rsidR="00F72B3E" w:rsidRDefault="00F72B3E">
      <w:pPr>
        <w:pStyle w:val="BodyText"/>
        <w:rPr>
          <w:rFonts w:ascii="Helvetica-Light"/>
          <w:sz w:val="20"/>
        </w:rPr>
      </w:pPr>
    </w:p>
    <w:p w14:paraId="138D84E6" w14:textId="77777777" w:rsidR="00F72B3E" w:rsidRDefault="00F72B3E">
      <w:pPr>
        <w:pStyle w:val="BodyText"/>
        <w:spacing w:before="3"/>
        <w:rPr>
          <w:rFonts w:ascii="Helvetica-Light"/>
          <w:sz w:val="15"/>
        </w:rPr>
      </w:pPr>
    </w:p>
    <w:p w14:paraId="3730282D" w14:textId="77777777" w:rsidR="00F72B3E" w:rsidRDefault="00F72B3E">
      <w:pPr>
        <w:rPr>
          <w:rFonts w:ascii="Helvetica-Light"/>
          <w:sz w:val="15"/>
        </w:rPr>
        <w:sectPr w:rsidR="00F72B3E">
          <w:pgSz w:w="20120" w:h="15000" w:orient="landscape"/>
          <w:pgMar w:top="980" w:right="2020" w:bottom="280" w:left="300" w:header="720" w:footer="720" w:gutter="0"/>
          <w:cols w:space="720"/>
        </w:sectPr>
      </w:pPr>
    </w:p>
    <w:p w14:paraId="4D820ECE" w14:textId="77777777" w:rsidR="00F72B3E" w:rsidRDefault="0092588D">
      <w:pPr>
        <w:spacing w:before="70" w:line="206" w:lineRule="auto"/>
        <w:ind w:left="4860"/>
        <w:rPr>
          <w:rFonts w:ascii="Monaco"/>
          <w:sz w:val="27"/>
        </w:rPr>
      </w:pPr>
      <w:r>
        <w:rPr>
          <w:rFonts w:ascii="Monaco"/>
          <w:color w:val="FFFD00"/>
          <w:sz w:val="27"/>
        </w:rPr>
        <w:t xml:space="preserve"># test_SomeFunction.py def </w:t>
      </w:r>
      <w:proofErr w:type="spellStart"/>
      <w:r>
        <w:rPr>
          <w:rFonts w:ascii="Monaco"/>
          <w:color w:val="FFFD00"/>
          <w:sz w:val="27"/>
        </w:rPr>
        <w:t>test_</w:t>
      </w:r>
      <w:proofErr w:type="gramStart"/>
      <w:r>
        <w:rPr>
          <w:rFonts w:ascii="Monaco"/>
          <w:color w:val="FFFD00"/>
          <w:sz w:val="27"/>
        </w:rPr>
        <w:t>SomeFunction</w:t>
      </w:r>
      <w:proofErr w:type="spellEnd"/>
      <w:r>
        <w:rPr>
          <w:rFonts w:ascii="Monaco"/>
          <w:color w:val="FFFD00"/>
          <w:sz w:val="27"/>
        </w:rPr>
        <w:t>(</w:t>
      </w:r>
      <w:proofErr w:type="gramEnd"/>
      <w:r>
        <w:rPr>
          <w:rFonts w:ascii="Monaco"/>
          <w:color w:val="FFFD00"/>
          <w:sz w:val="27"/>
        </w:rPr>
        <w:t>):</w:t>
      </w:r>
    </w:p>
    <w:p w14:paraId="117EC11E" w14:textId="77777777" w:rsidR="00F72B3E" w:rsidRDefault="0092588D">
      <w:pPr>
        <w:spacing w:line="415" w:lineRule="exact"/>
        <w:ind w:left="5516"/>
        <w:rPr>
          <w:rFonts w:ascii="Monaco"/>
          <w:sz w:val="27"/>
        </w:rPr>
      </w:pPr>
      <w:r>
        <w:rPr>
          <w:rFonts w:ascii="Monaco"/>
          <w:color w:val="FFFD00"/>
          <w:sz w:val="27"/>
        </w:rPr>
        <w:t>assert 1 == 1</w:t>
      </w:r>
    </w:p>
    <w:p w14:paraId="46C34BED" w14:textId="77777777" w:rsidR="00F72B3E" w:rsidRDefault="0092588D">
      <w:pPr>
        <w:pStyle w:val="Heading2"/>
        <w:numPr>
          <w:ilvl w:val="1"/>
          <w:numId w:val="1"/>
        </w:numPr>
        <w:tabs>
          <w:tab w:val="left" w:pos="1162"/>
        </w:tabs>
        <w:spacing w:before="119" w:line="230" w:lineRule="auto"/>
        <w:ind w:right="3318"/>
      </w:pPr>
      <w:r>
        <w:rPr>
          <w:color w:val="FFFFFF"/>
          <w:spacing w:val="-31"/>
          <w:w w:val="101"/>
        </w:rPr>
        <w:br w:type="column"/>
      </w:r>
      <w:r>
        <w:rPr>
          <w:color w:val="FFFFFF"/>
          <w:spacing w:val="-7"/>
        </w:rPr>
        <w:t xml:space="preserve">Tests </w:t>
      </w:r>
      <w:r>
        <w:rPr>
          <w:color w:val="FFFFFF"/>
        </w:rPr>
        <w:t>are python functions with “test” at the beginning of the function name.</w:t>
      </w:r>
    </w:p>
    <w:p w14:paraId="4D44AD7F" w14:textId="77777777" w:rsidR="00F72B3E" w:rsidRDefault="00F72B3E">
      <w:pPr>
        <w:pStyle w:val="BodyText"/>
        <w:rPr>
          <w:rFonts w:ascii="Helvetica-Light"/>
          <w:sz w:val="29"/>
        </w:rPr>
      </w:pPr>
    </w:p>
    <w:p w14:paraId="5EC0B847" w14:textId="77777777" w:rsidR="00F72B3E" w:rsidRDefault="0092588D">
      <w:pPr>
        <w:pStyle w:val="ListParagraph"/>
        <w:numPr>
          <w:ilvl w:val="1"/>
          <w:numId w:val="1"/>
        </w:numPr>
        <w:tabs>
          <w:tab w:val="left" w:pos="1162"/>
        </w:tabs>
        <w:spacing w:before="0" w:line="237" w:lineRule="auto"/>
        <w:ind w:right="3466"/>
        <w:rPr>
          <w:rFonts w:ascii="Helvetica-Light" w:hAnsi="Helvetica-Light"/>
          <w:sz w:val="27"/>
        </w:rPr>
      </w:pPr>
      <w:r>
        <w:rPr>
          <w:rFonts w:ascii="Helvetica-Light" w:hAnsi="Helvetica-Light"/>
          <w:color w:val="FFFFFF"/>
          <w:spacing w:val="-7"/>
          <w:sz w:val="27"/>
        </w:rPr>
        <w:t xml:space="preserve">Tests </w:t>
      </w:r>
      <w:r>
        <w:rPr>
          <w:rFonts w:ascii="Helvetica-Light" w:hAnsi="Helvetica-Light"/>
          <w:color w:val="FFFFFF"/>
          <w:sz w:val="27"/>
        </w:rPr>
        <w:t xml:space="preserve">do verification of values </w:t>
      </w:r>
      <w:r>
        <w:rPr>
          <w:rFonts w:ascii="Helvetica-Light" w:hAnsi="Helvetica-Light"/>
          <w:color w:val="FFFFFF"/>
          <w:spacing w:val="-3"/>
          <w:sz w:val="27"/>
        </w:rPr>
        <w:t xml:space="preserve">using </w:t>
      </w:r>
      <w:r>
        <w:rPr>
          <w:rFonts w:ascii="Helvetica-Light" w:hAnsi="Helvetica-Light"/>
          <w:color w:val="FFFFFF"/>
          <w:sz w:val="27"/>
        </w:rPr>
        <w:t>the standard python assert statement.</w:t>
      </w:r>
    </w:p>
    <w:p w14:paraId="226A5F26" w14:textId="77777777" w:rsidR="00F72B3E" w:rsidRDefault="0092588D">
      <w:pPr>
        <w:pStyle w:val="Heading2"/>
        <w:numPr>
          <w:ilvl w:val="1"/>
          <w:numId w:val="1"/>
        </w:numPr>
        <w:tabs>
          <w:tab w:val="left" w:pos="1162"/>
        </w:tabs>
        <w:spacing w:before="123" w:line="230" w:lineRule="auto"/>
        <w:ind w:right="3182"/>
      </w:pPr>
      <w:r>
        <w:rPr>
          <w:color w:val="FFFFFF"/>
        </w:rPr>
        <w:t xml:space="preserve">Similar tests can be grouped together by including them in the </w:t>
      </w:r>
      <w:proofErr w:type="gramStart"/>
      <w:r>
        <w:rPr>
          <w:color w:val="FFFFFF"/>
        </w:rPr>
        <w:t>same  module</w:t>
      </w:r>
      <w:proofErr w:type="gramEnd"/>
      <w:r>
        <w:rPr>
          <w:color w:val="FFFFFF"/>
        </w:rPr>
        <w:t xml:space="preserve"> or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class.</w:t>
      </w:r>
    </w:p>
    <w:p w14:paraId="65D10919" w14:textId="77777777" w:rsidR="00F72B3E" w:rsidRDefault="00F72B3E">
      <w:pPr>
        <w:spacing w:line="230" w:lineRule="auto"/>
        <w:sectPr w:rsidR="00F72B3E">
          <w:type w:val="continuous"/>
          <w:pgSz w:w="20120" w:h="15000" w:orient="landscape"/>
          <w:pgMar w:top="980" w:right="2020" w:bottom="280" w:left="300" w:header="720" w:footer="720" w:gutter="0"/>
          <w:cols w:num="2" w:space="720" w:equalWidth="0">
            <w:col w:w="8799" w:space="40"/>
            <w:col w:w="8961"/>
          </w:cols>
        </w:sectPr>
      </w:pPr>
    </w:p>
    <w:p w14:paraId="1F56EB30" w14:textId="77777777" w:rsidR="00F72B3E" w:rsidRDefault="00F72B3E">
      <w:pPr>
        <w:pStyle w:val="BodyText"/>
        <w:rPr>
          <w:rFonts w:ascii="Helvetica-Light"/>
          <w:sz w:val="20"/>
        </w:rPr>
      </w:pPr>
    </w:p>
    <w:p w14:paraId="64894183" w14:textId="77777777" w:rsidR="00F72B3E" w:rsidRDefault="00F72B3E">
      <w:pPr>
        <w:pStyle w:val="BodyText"/>
        <w:rPr>
          <w:rFonts w:ascii="Helvetica-Light"/>
          <w:sz w:val="20"/>
        </w:rPr>
      </w:pPr>
    </w:p>
    <w:p w14:paraId="00A33DD3" w14:textId="77777777" w:rsidR="00F72B3E" w:rsidRDefault="00F72B3E">
      <w:pPr>
        <w:pStyle w:val="BodyText"/>
        <w:rPr>
          <w:rFonts w:ascii="Helvetica-Light"/>
          <w:sz w:val="20"/>
        </w:rPr>
      </w:pPr>
    </w:p>
    <w:p w14:paraId="1187651A" w14:textId="77777777" w:rsidR="00F72B3E" w:rsidRDefault="00F72B3E">
      <w:pPr>
        <w:pStyle w:val="BodyText"/>
        <w:rPr>
          <w:rFonts w:ascii="Helvetica-Light"/>
          <w:sz w:val="20"/>
        </w:rPr>
      </w:pPr>
    </w:p>
    <w:p w14:paraId="123E58B0" w14:textId="77777777" w:rsidR="00F72B3E" w:rsidRDefault="00F72B3E">
      <w:pPr>
        <w:pStyle w:val="BodyText"/>
        <w:rPr>
          <w:rFonts w:ascii="Helvetica-Light"/>
          <w:sz w:val="20"/>
        </w:rPr>
      </w:pPr>
    </w:p>
    <w:p w14:paraId="7CDD066D" w14:textId="77777777" w:rsidR="00F72B3E" w:rsidRDefault="00F72B3E">
      <w:pPr>
        <w:pStyle w:val="BodyText"/>
        <w:spacing w:before="1"/>
        <w:rPr>
          <w:rFonts w:ascii="Helvetica-Light"/>
          <w:sz w:val="15"/>
        </w:rPr>
      </w:pPr>
    </w:p>
    <w:p w14:paraId="464C8BC8" w14:textId="77777777" w:rsidR="00F72B3E" w:rsidRDefault="0092588D">
      <w:pPr>
        <w:pStyle w:val="ListParagraph"/>
        <w:numPr>
          <w:ilvl w:val="0"/>
          <w:numId w:val="1"/>
        </w:numPr>
        <w:tabs>
          <w:tab w:val="left" w:pos="499"/>
          <w:tab w:val="left" w:pos="500"/>
        </w:tabs>
        <w:spacing w:before="99"/>
        <w:rPr>
          <w:sz w:val="25"/>
        </w:rPr>
      </w:pPr>
      <w:r>
        <w:rPr>
          <w:sz w:val="25"/>
        </w:rPr>
        <w:t>How do you create a unit test in Python with</w:t>
      </w:r>
      <w:r>
        <w:rPr>
          <w:spacing w:val="16"/>
          <w:sz w:val="25"/>
        </w:rPr>
        <w:t xml:space="preserve"> </w:t>
      </w:r>
      <w:proofErr w:type="spellStart"/>
      <w:r>
        <w:rPr>
          <w:sz w:val="25"/>
        </w:rPr>
        <w:t>Pytest</w:t>
      </w:r>
      <w:proofErr w:type="spellEnd"/>
      <w:r>
        <w:rPr>
          <w:sz w:val="25"/>
        </w:rPr>
        <w:t>?</w:t>
      </w:r>
    </w:p>
    <w:p w14:paraId="019B436A" w14:textId="77777777" w:rsidR="00F72B3E" w:rsidRDefault="0092588D">
      <w:pPr>
        <w:pStyle w:val="ListParagraph"/>
        <w:numPr>
          <w:ilvl w:val="0"/>
          <w:numId w:val="1"/>
        </w:numPr>
        <w:tabs>
          <w:tab w:val="left" w:pos="340"/>
        </w:tabs>
        <w:spacing w:before="61"/>
        <w:ind w:left="340" w:hanging="240"/>
        <w:rPr>
          <w:sz w:val="25"/>
        </w:rPr>
      </w:pPr>
      <w:r>
        <w:rPr>
          <w:sz w:val="25"/>
        </w:rPr>
        <w:t xml:space="preserve">In </w:t>
      </w:r>
      <w:proofErr w:type="spellStart"/>
      <w:r>
        <w:rPr>
          <w:sz w:val="25"/>
        </w:rPr>
        <w:t>pytest</w:t>
      </w:r>
      <w:proofErr w:type="spellEnd"/>
      <w:r>
        <w:rPr>
          <w:sz w:val="25"/>
        </w:rPr>
        <w:t>, individual tests are python functions with “test_” at the beginning of the function</w:t>
      </w:r>
      <w:r>
        <w:rPr>
          <w:spacing w:val="42"/>
          <w:sz w:val="25"/>
        </w:rPr>
        <w:t xml:space="preserve"> </w:t>
      </w:r>
      <w:r>
        <w:rPr>
          <w:sz w:val="25"/>
        </w:rPr>
        <w:t>name.</w:t>
      </w:r>
    </w:p>
    <w:p w14:paraId="3C75DF1F" w14:textId="77777777" w:rsidR="00F72B3E" w:rsidRDefault="0092588D">
      <w:pPr>
        <w:pStyle w:val="ListParagraph"/>
        <w:numPr>
          <w:ilvl w:val="0"/>
          <w:numId w:val="1"/>
        </w:numPr>
        <w:tabs>
          <w:tab w:val="left" w:pos="340"/>
        </w:tabs>
        <w:ind w:left="340" w:hanging="240"/>
        <w:rPr>
          <w:sz w:val="25"/>
        </w:rPr>
      </w:pPr>
      <w:r>
        <w:rPr>
          <w:sz w:val="25"/>
        </w:rPr>
        <w:t>The</w:t>
      </w:r>
      <w:r>
        <w:rPr>
          <w:spacing w:val="5"/>
          <w:sz w:val="25"/>
        </w:rPr>
        <w:t xml:space="preserve"> </w:t>
      </w:r>
      <w:r>
        <w:rPr>
          <w:sz w:val="25"/>
        </w:rPr>
        <w:t>unit</w:t>
      </w:r>
      <w:r>
        <w:rPr>
          <w:spacing w:val="5"/>
          <w:sz w:val="25"/>
        </w:rPr>
        <w:t xml:space="preserve"> </w:t>
      </w:r>
      <w:r>
        <w:rPr>
          <w:sz w:val="25"/>
        </w:rPr>
        <w:t>tests</w:t>
      </w:r>
      <w:r>
        <w:rPr>
          <w:spacing w:val="5"/>
          <w:sz w:val="25"/>
        </w:rPr>
        <w:t xml:space="preserve"> </w:t>
      </w:r>
      <w:r>
        <w:rPr>
          <w:sz w:val="25"/>
        </w:rPr>
        <w:t>then</w:t>
      </w:r>
      <w:r>
        <w:rPr>
          <w:spacing w:val="5"/>
          <w:sz w:val="25"/>
        </w:rPr>
        <w:t xml:space="preserve"> </w:t>
      </w:r>
      <w:r>
        <w:rPr>
          <w:sz w:val="25"/>
        </w:rPr>
        <w:t>execute</w:t>
      </w:r>
      <w:r>
        <w:rPr>
          <w:spacing w:val="5"/>
          <w:sz w:val="25"/>
        </w:rPr>
        <w:t xml:space="preserve"> </w:t>
      </w:r>
      <w:r>
        <w:rPr>
          <w:sz w:val="25"/>
        </w:rPr>
        <w:t>production</w:t>
      </w:r>
      <w:r>
        <w:rPr>
          <w:spacing w:val="5"/>
          <w:sz w:val="25"/>
        </w:rPr>
        <w:t xml:space="preserve"> </w:t>
      </w:r>
      <w:r>
        <w:rPr>
          <w:sz w:val="25"/>
        </w:rPr>
        <w:t>code</w:t>
      </w:r>
      <w:r>
        <w:rPr>
          <w:spacing w:val="5"/>
          <w:sz w:val="25"/>
        </w:rPr>
        <w:t xml:space="preserve"> </w:t>
      </w:r>
      <w:r>
        <w:rPr>
          <w:sz w:val="25"/>
        </w:rPr>
        <w:t>and</w:t>
      </w:r>
      <w:r>
        <w:rPr>
          <w:spacing w:val="4"/>
          <w:sz w:val="25"/>
        </w:rPr>
        <w:t xml:space="preserve"> </w:t>
      </w:r>
      <w:r>
        <w:rPr>
          <w:sz w:val="25"/>
        </w:rPr>
        <w:t>use</w:t>
      </w:r>
      <w:r>
        <w:rPr>
          <w:spacing w:val="5"/>
          <w:sz w:val="25"/>
        </w:rPr>
        <w:t xml:space="preserve"> </w:t>
      </w:r>
      <w:r>
        <w:rPr>
          <w:sz w:val="25"/>
        </w:rPr>
        <w:t>the</w:t>
      </w:r>
      <w:r>
        <w:rPr>
          <w:spacing w:val="5"/>
          <w:sz w:val="25"/>
        </w:rPr>
        <w:t xml:space="preserve"> </w:t>
      </w:r>
      <w:r>
        <w:rPr>
          <w:sz w:val="25"/>
        </w:rPr>
        <w:t>standard</w:t>
      </w:r>
      <w:r>
        <w:rPr>
          <w:spacing w:val="5"/>
          <w:sz w:val="25"/>
        </w:rPr>
        <w:t xml:space="preserve"> </w:t>
      </w:r>
      <w:r>
        <w:rPr>
          <w:sz w:val="25"/>
        </w:rPr>
        <w:t>python</w:t>
      </w:r>
      <w:r>
        <w:rPr>
          <w:spacing w:val="5"/>
          <w:sz w:val="25"/>
        </w:rPr>
        <w:t xml:space="preserve"> </w:t>
      </w:r>
      <w:r>
        <w:rPr>
          <w:sz w:val="25"/>
        </w:rPr>
        <w:t>assert</w:t>
      </w:r>
      <w:r>
        <w:rPr>
          <w:spacing w:val="5"/>
          <w:sz w:val="25"/>
        </w:rPr>
        <w:t xml:space="preserve"> </w:t>
      </w:r>
      <w:r>
        <w:rPr>
          <w:sz w:val="25"/>
        </w:rPr>
        <w:t>statement</w:t>
      </w:r>
      <w:r>
        <w:rPr>
          <w:spacing w:val="5"/>
          <w:sz w:val="25"/>
        </w:rPr>
        <w:t xml:space="preserve"> </w:t>
      </w:r>
      <w:r>
        <w:rPr>
          <w:sz w:val="25"/>
        </w:rPr>
        <w:t>to</w:t>
      </w:r>
      <w:r>
        <w:rPr>
          <w:spacing w:val="5"/>
          <w:sz w:val="25"/>
        </w:rPr>
        <w:t xml:space="preserve"> </w:t>
      </w:r>
      <w:r>
        <w:rPr>
          <w:sz w:val="25"/>
        </w:rPr>
        <w:t>perform</w:t>
      </w:r>
      <w:r>
        <w:rPr>
          <w:spacing w:val="5"/>
          <w:sz w:val="25"/>
        </w:rPr>
        <w:t xml:space="preserve"> </w:t>
      </w:r>
      <w:r>
        <w:rPr>
          <w:sz w:val="25"/>
        </w:rPr>
        <w:t>verifications</w:t>
      </w:r>
      <w:r>
        <w:rPr>
          <w:spacing w:val="5"/>
          <w:sz w:val="25"/>
        </w:rPr>
        <w:t xml:space="preserve"> </w:t>
      </w:r>
      <w:r>
        <w:rPr>
          <w:sz w:val="25"/>
        </w:rPr>
        <w:t>on</w:t>
      </w:r>
      <w:r>
        <w:rPr>
          <w:spacing w:val="5"/>
          <w:sz w:val="25"/>
        </w:rPr>
        <w:t xml:space="preserve"> </w:t>
      </w:r>
      <w:r>
        <w:rPr>
          <w:sz w:val="25"/>
        </w:rPr>
        <w:t>results.</w:t>
      </w:r>
    </w:p>
    <w:p w14:paraId="10FD8926" w14:textId="77777777" w:rsidR="00F72B3E" w:rsidRDefault="0092588D">
      <w:pPr>
        <w:pStyle w:val="ListParagraph"/>
        <w:numPr>
          <w:ilvl w:val="0"/>
          <w:numId w:val="1"/>
        </w:numPr>
        <w:tabs>
          <w:tab w:val="left" w:pos="340"/>
        </w:tabs>
        <w:spacing w:before="62"/>
        <w:ind w:left="340" w:hanging="240"/>
        <w:rPr>
          <w:sz w:val="25"/>
        </w:rPr>
      </w:pPr>
      <w:r>
        <w:rPr>
          <w:sz w:val="25"/>
        </w:rPr>
        <w:t xml:space="preserve">Similar tests can be grouped </w:t>
      </w:r>
      <w:r>
        <w:rPr>
          <w:sz w:val="25"/>
        </w:rPr>
        <w:t>together by including them in the same module or</w:t>
      </w:r>
      <w:r>
        <w:rPr>
          <w:spacing w:val="33"/>
          <w:sz w:val="25"/>
        </w:rPr>
        <w:t xml:space="preserve"> </w:t>
      </w:r>
      <w:r>
        <w:rPr>
          <w:sz w:val="25"/>
        </w:rPr>
        <w:t>class.</w:t>
      </w:r>
    </w:p>
    <w:p w14:paraId="6983306C" w14:textId="77777777" w:rsidR="00F72B3E" w:rsidRDefault="0092588D">
      <w:pPr>
        <w:pStyle w:val="ListParagraph"/>
        <w:numPr>
          <w:ilvl w:val="0"/>
          <w:numId w:val="1"/>
        </w:numPr>
        <w:tabs>
          <w:tab w:val="left" w:pos="340"/>
        </w:tabs>
        <w:ind w:left="340" w:hanging="240"/>
        <w:rPr>
          <w:sz w:val="25"/>
        </w:rPr>
      </w:pPr>
      <w:proofErr w:type="spellStart"/>
      <w:proofErr w:type="gramStart"/>
      <w:r>
        <w:rPr>
          <w:sz w:val="25"/>
        </w:rPr>
        <w:t>Lets</w:t>
      </w:r>
      <w:proofErr w:type="spellEnd"/>
      <w:proofErr w:type="gramEnd"/>
      <w:r>
        <w:rPr>
          <w:sz w:val="25"/>
        </w:rPr>
        <w:t xml:space="preserve"> look at a quick</w:t>
      </w:r>
      <w:r>
        <w:rPr>
          <w:spacing w:val="6"/>
          <w:sz w:val="25"/>
        </w:rPr>
        <w:t xml:space="preserve"> </w:t>
      </w:r>
      <w:r>
        <w:rPr>
          <w:sz w:val="25"/>
        </w:rPr>
        <w:t>example.</w:t>
      </w:r>
    </w:p>
    <w:sectPr w:rsidR="00F72B3E">
      <w:type w:val="continuous"/>
      <w:pgSz w:w="20120" w:h="15000" w:orient="landscape"/>
      <w:pgMar w:top="980" w:right="202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-Light">
    <w:altName w:val="Helvetica"/>
    <w:panose1 w:val="020B0403020202020204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altName w:val="Monaco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A4529"/>
    <w:multiLevelType w:val="hybridMultilevel"/>
    <w:tmpl w:val="CBD08EB8"/>
    <w:lvl w:ilvl="0" w:tplc="CDE20B7E">
      <w:numFmt w:val="bullet"/>
      <w:lvlText w:val="•"/>
      <w:lvlJc w:val="left"/>
      <w:pPr>
        <w:ind w:left="1015" w:hanging="260"/>
      </w:pPr>
      <w:rPr>
        <w:rFonts w:ascii="Helvetica-Light" w:eastAsia="Helvetica-Light" w:hAnsi="Helvetica-Light" w:cs="Helvetica-Light" w:hint="default"/>
        <w:color w:val="FFFFFF"/>
        <w:w w:val="102"/>
        <w:position w:val="2"/>
        <w:sz w:val="20"/>
        <w:szCs w:val="20"/>
      </w:rPr>
    </w:lvl>
    <w:lvl w:ilvl="1" w:tplc="34AC0EDE">
      <w:numFmt w:val="bullet"/>
      <w:lvlText w:val="•"/>
      <w:lvlJc w:val="left"/>
      <w:pPr>
        <w:ind w:left="1925" w:hanging="260"/>
      </w:pPr>
      <w:rPr>
        <w:rFonts w:hint="default"/>
      </w:rPr>
    </w:lvl>
    <w:lvl w:ilvl="2" w:tplc="9A620F50">
      <w:numFmt w:val="bullet"/>
      <w:lvlText w:val="•"/>
      <w:lvlJc w:val="left"/>
      <w:pPr>
        <w:ind w:left="2830" w:hanging="260"/>
      </w:pPr>
      <w:rPr>
        <w:rFonts w:hint="default"/>
      </w:rPr>
    </w:lvl>
    <w:lvl w:ilvl="3" w:tplc="C96CBBA6">
      <w:numFmt w:val="bullet"/>
      <w:lvlText w:val="•"/>
      <w:lvlJc w:val="left"/>
      <w:pPr>
        <w:ind w:left="3735" w:hanging="260"/>
      </w:pPr>
      <w:rPr>
        <w:rFonts w:hint="default"/>
      </w:rPr>
    </w:lvl>
    <w:lvl w:ilvl="4" w:tplc="6E42474E">
      <w:numFmt w:val="bullet"/>
      <w:lvlText w:val="•"/>
      <w:lvlJc w:val="left"/>
      <w:pPr>
        <w:ind w:left="4640" w:hanging="260"/>
      </w:pPr>
      <w:rPr>
        <w:rFonts w:hint="default"/>
      </w:rPr>
    </w:lvl>
    <w:lvl w:ilvl="5" w:tplc="DAA8E1D2">
      <w:numFmt w:val="bullet"/>
      <w:lvlText w:val="•"/>
      <w:lvlJc w:val="left"/>
      <w:pPr>
        <w:ind w:left="5545" w:hanging="260"/>
      </w:pPr>
      <w:rPr>
        <w:rFonts w:hint="default"/>
      </w:rPr>
    </w:lvl>
    <w:lvl w:ilvl="6" w:tplc="BAE46C22">
      <w:numFmt w:val="bullet"/>
      <w:lvlText w:val="•"/>
      <w:lvlJc w:val="left"/>
      <w:pPr>
        <w:ind w:left="6450" w:hanging="260"/>
      </w:pPr>
      <w:rPr>
        <w:rFonts w:hint="default"/>
      </w:rPr>
    </w:lvl>
    <w:lvl w:ilvl="7" w:tplc="E34EABE4">
      <w:numFmt w:val="bullet"/>
      <w:lvlText w:val="•"/>
      <w:lvlJc w:val="left"/>
      <w:pPr>
        <w:ind w:left="7355" w:hanging="260"/>
      </w:pPr>
      <w:rPr>
        <w:rFonts w:hint="default"/>
      </w:rPr>
    </w:lvl>
    <w:lvl w:ilvl="8" w:tplc="DE26F186">
      <w:numFmt w:val="bullet"/>
      <w:lvlText w:val="•"/>
      <w:lvlJc w:val="left"/>
      <w:pPr>
        <w:ind w:left="8260" w:hanging="260"/>
      </w:pPr>
      <w:rPr>
        <w:rFonts w:hint="default"/>
      </w:rPr>
    </w:lvl>
  </w:abstractNum>
  <w:abstractNum w:abstractNumId="1" w15:restartNumberingAfterBreak="0">
    <w:nsid w:val="2F870C54"/>
    <w:multiLevelType w:val="hybridMultilevel"/>
    <w:tmpl w:val="5C604B5A"/>
    <w:lvl w:ilvl="0" w:tplc="478C4262">
      <w:numFmt w:val="bullet"/>
      <w:lvlText w:val="-"/>
      <w:lvlJc w:val="left"/>
      <w:pPr>
        <w:ind w:left="500" w:hanging="400"/>
      </w:pPr>
      <w:rPr>
        <w:rFonts w:ascii="Helvetica Neue" w:eastAsia="Helvetica Neue" w:hAnsi="Helvetica Neue" w:cs="Helvetica Neue" w:hint="default"/>
        <w:w w:val="100"/>
        <w:position w:val="2"/>
        <w:sz w:val="19"/>
        <w:szCs w:val="19"/>
      </w:rPr>
    </w:lvl>
    <w:lvl w:ilvl="1" w:tplc="36523456">
      <w:numFmt w:val="bullet"/>
      <w:lvlText w:val="•"/>
      <w:lvlJc w:val="left"/>
      <w:pPr>
        <w:ind w:left="1161" w:hanging="240"/>
      </w:pPr>
      <w:rPr>
        <w:rFonts w:ascii="Helvetica-Light" w:eastAsia="Helvetica-Light" w:hAnsi="Helvetica-Light" w:cs="Helvetica-Light" w:hint="default"/>
        <w:color w:val="FFFFFF"/>
        <w:w w:val="102"/>
        <w:position w:val="4"/>
        <w:sz w:val="20"/>
        <w:szCs w:val="20"/>
      </w:rPr>
    </w:lvl>
    <w:lvl w:ilvl="2" w:tplc="19F2C38C">
      <w:numFmt w:val="bullet"/>
      <w:lvlText w:val="•"/>
      <w:lvlJc w:val="left"/>
      <w:pPr>
        <w:ind w:left="2026" w:hanging="240"/>
      </w:pPr>
      <w:rPr>
        <w:rFonts w:hint="default"/>
      </w:rPr>
    </w:lvl>
    <w:lvl w:ilvl="3" w:tplc="89645FAA">
      <w:numFmt w:val="bullet"/>
      <w:lvlText w:val="•"/>
      <w:lvlJc w:val="left"/>
      <w:pPr>
        <w:ind w:left="2893" w:hanging="240"/>
      </w:pPr>
      <w:rPr>
        <w:rFonts w:hint="default"/>
      </w:rPr>
    </w:lvl>
    <w:lvl w:ilvl="4" w:tplc="5F406DDE">
      <w:numFmt w:val="bullet"/>
      <w:lvlText w:val="•"/>
      <w:lvlJc w:val="left"/>
      <w:pPr>
        <w:ind w:left="3760" w:hanging="240"/>
      </w:pPr>
      <w:rPr>
        <w:rFonts w:hint="default"/>
      </w:rPr>
    </w:lvl>
    <w:lvl w:ilvl="5" w:tplc="37B0CA1E">
      <w:numFmt w:val="bullet"/>
      <w:lvlText w:val="•"/>
      <w:lvlJc w:val="left"/>
      <w:pPr>
        <w:ind w:left="4627" w:hanging="240"/>
      </w:pPr>
      <w:rPr>
        <w:rFonts w:hint="default"/>
      </w:rPr>
    </w:lvl>
    <w:lvl w:ilvl="6" w:tplc="6D54B616">
      <w:numFmt w:val="bullet"/>
      <w:lvlText w:val="•"/>
      <w:lvlJc w:val="left"/>
      <w:pPr>
        <w:ind w:left="5494" w:hanging="240"/>
      </w:pPr>
      <w:rPr>
        <w:rFonts w:hint="default"/>
      </w:rPr>
    </w:lvl>
    <w:lvl w:ilvl="7" w:tplc="20EE90E4">
      <w:numFmt w:val="bullet"/>
      <w:lvlText w:val="•"/>
      <w:lvlJc w:val="left"/>
      <w:pPr>
        <w:ind w:left="6360" w:hanging="240"/>
      </w:pPr>
      <w:rPr>
        <w:rFonts w:hint="default"/>
      </w:rPr>
    </w:lvl>
    <w:lvl w:ilvl="8" w:tplc="E9108F26">
      <w:numFmt w:val="bullet"/>
      <w:lvlText w:val="•"/>
      <w:lvlJc w:val="left"/>
      <w:pPr>
        <w:ind w:left="7227" w:hanging="2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2B3E"/>
    <w:rsid w:val="002F1579"/>
    <w:rsid w:val="0092588D"/>
    <w:rsid w:val="00F7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BB3482A"/>
  <w15:docId w15:val="{DFC2921E-B7C5-2946-9CF8-4B7639F07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Helvetica Neue" w:eastAsia="Helvetica Neue" w:hAnsi="Helvetica Neue" w:cs="Helvetica Neue"/>
    </w:rPr>
  </w:style>
  <w:style w:type="paragraph" w:styleId="Heading1">
    <w:name w:val="heading 1"/>
    <w:basedOn w:val="Normal"/>
    <w:uiPriority w:val="9"/>
    <w:qFormat/>
    <w:pPr>
      <w:ind w:left="2494" w:right="2482"/>
      <w:jc w:val="center"/>
      <w:outlineLvl w:val="0"/>
    </w:pPr>
    <w:rPr>
      <w:rFonts w:ascii="Helvetica-Light" w:eastAsia="Helvetica-Light" w:hAnsi="Helvetica-Light" w:cs="Helvetica-Light"/>
      <w:sz w:val="59"/>
      <w:szCs w:val="59"/>
    </w:rPr>
  </w:style>
  <w:style w:type="paragraph" w:styleId="Heading2">
    <w:name w:val="heading 2"/>
    <w:basedOn w:val="Normal"/>
    <w:uiPriority w:val="9"/>
    <w:unhideWhenUsed/>
    <w:qFormat/>
    <w:pPr>
      <w:ind w:left="1015" w:hanging="260"/>
      <w:outlineLvl w:val="1"/>
    </w:pPr>
    <w:rPr>
      <w:rFonts w:ascii="Helvetica-Light" w:eastAsia="Helvetica-Light" w:hAnsi="Helvetica-Light" w:cs="Helvetica-Light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ListParagraph">
    <w:name w:val="List Paragraph"/>
    <w:basedOn w:val="Normal"/>
    <w:uiPriority w:val="1"/>
    <w:qFormat/>
    <w:pPr>
      <w:spacing w:before="42"/>
      <w:ind w:left="340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Shaikh, Muhammad</cp:lastModifiedBy>
  <cp:revision>2</cp:revision>
  <dcterms:created xsi:type="dcterms:W3CDTF">2020-12-05T09:00:00Z</dcterms:created>
  <dcterms:modified xsi:type="dcterms:W3CDTF">2020-12-05T09:00:00Z</dcterms:modified>
</cp:coreProperties>
</file>