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8B" w:rsidRPr="00A33781" w:rsidRDefault="00D911B9" w:rsidP="000F6A8B">
      <w:pPr>
        <w:spacing w:before="75" w:after="75" w:line="240" w:lineRule="auto"/>
        <w:outlineLvl w:val="2"/>
        <w:rPr>
          <w:rFonts w:ascii="&amp;quot" w:eastAsia="Times New Roman" w:hAnsi="&amp;quot" w:cs="Times New Roman"/>
          <w:b/>
          <w:bCs/>
          <w:color w:val="000000"/>
          <w:sz w:val="32"/>
          <w:szCs w:val="32"/>
          <w:lang w:val="uk-UA" w:eastAsia="ru-RU"/>
        </w:rPr>
      </w:pPr>
      <w:r w:rsidRPr="00A33781">
        <w:rPr>
          <w:rFonts w:ascii="&amp;quot" w:eastAsia="Times New Roman" w:hAnsi="&amp;quot" w:cs="Times New Roman"/>
          <w:b/>
          <w:bCs/>
          <w:color w:val="000000"/>
          <w:sz w:val="32"/>
          <w:szCs w:val="32"/>
          <w:lang w:val="uk-UA" w:eastAsia="ru-RU"/>
        </w:rPr>
        <w:t>Основні операції</w:t>
      </w:r>
    </w:p>
    <w:p w:rsidR="00D911B9" w:rsidRPr="00A33781" w:rsidRDefault="00D911B9" w:rsidP="000F6A8B">
      <w:pPr>
        <w:spacing w:after="0" w:line="240" w:lineRule="auto"/>
        <w:outlineLvl w:val="3"/>
        <w:rPr>
          <w:rFonts w:ascii="&amp;quot" w:eastAsia="Times New Roman" w:hAnsi="&amp;quot" w:cs="Times New Roman"/>
          <w:color w:val="000000"/>
          <w:sz w:val="18"/>
          <w:szCs w:val="18"/>
          <w:lang w:val="uk-UA" w:eastAsia="ru-RU"/>
        </w:rPr>
      </w:pPr>
      <w:bookmarkStart w:id="0" w:name="sect2"/>
      <w:bookmarkEnd w:id="0"/>
      <w:r w:rsidRPr="00A33781">
        <w:rPr>
          <w:rFonts w:ascii="&amp;quot" w:eastAsia="Times New Roman" w:hAnsi="&amp;quot" w:cs="Times New Roman"/>
          <w:color w:val="000000"/>
          <w:sz w:val="18"/>
          <w:szCs w:val="18"/>
          <w:lang w:val="uk-UA" w:eastAsia="ru-RU"/>
        </w:rPr>
        <w:t>Розглянемо способи обробки даних - для цього мову Сі має широкий набір можливостей. Основні арифметичні операції: додавання, віднімання, множення, ділення. Операції в мові Сі застосовуються для подання арифметичних дій. Наприклад, виконання операції + призводить до складання двох величин, що стоять ліворуч і праворуч від цього знака. Розглянемо операції =, +, -, *, /. У мові Сі немає операції піднесення до степеня.</w:t>
      </w:r>
    </w:p>
    <w:p w:rsidR="00D911B9" w:rsidRPr="00A33781" w:rsidRDefault="00D911B9" w:rsidP="000F6A8B">
      <w:pPr>
        <w:spacing w:after="0" w:line="240" w:lineRule="auto"/>
        <w:outlineLvl w:val="3"/>
        <w:rPr>
          <w:rFonts w:ascii="&amp;quot" w:eastAsia="Times New Roman" w:hAnsi="&amp;quot" w:cs="Times New Roman"/>
          <w:color w:val="000000"/>
          <w:sz w:val="18"/>
          <w:szCs w:val="18"/>
          <w:lang w:val="uk-UA" w:eastAsia="ru-RU"/>
        </w:rPr>
      </w:pPr>
    </w:p>
    <w:p w:rsidR="000F6A8B" w:rsidRPr="00A33781" w:rsidRDefault="000F6A8B" w:rsidP="000F6A8B">
      <w:pPr>
        <w:spacing w:after="0" w:line="240" w:lineRule="auto"/>
        <w:outlineLvl w:val="3"/>
        <w:rPr>
          <w:rFonts w:ascii="&amp;quot" w:eastAsia="Times New Roman" w:hAnsi="&amp;quot" w:cs="Times New Roman"/>
          <w:b/>
          <w:bCs/>
          <w:color w:val="000000"/>
          <w:sz w:val="29"/>
          <w:szCs w:val="29"/>
          <w:lang w:val="uk-UA" w:eastAsia="ru-RU"/>
        </w:rPr>
      </w:pPr>
      <w:r w:rsidRPr="00A33781">
        <w:rPr>
          <w:rFonts w:ascii="&amp;quot" w:eastAsia="Times New Roman" w:hAnsi="&amp;quot" w:cs="Times New Roman"/>
          <w:b/>
          <w:bCs/>
          <w:color w:val="000000"/>
          <w:sz w:val="29"/>
          <w:szCs w:val="29"/>
          <w:lang w:val="uk-UA" w:eastAsia="ru-RU"/>
        </w:rPr>
        <w:t>Операц</w:t>
      </w:r>
      <w:r w:rsidR="00D911B9" w:rsidRPr="00A33781">
        <w:rPr>
          <w:rFonts w:ascii="&amp;quot" w:eastAsia="Times New Roman" w:hAnsi="&amp;quot" w:cs="Times New Roman"/>
          <w:b/>
          <w:bCs/>
          <w:color w:val="000000"/>
          <w:sz w:val="29"/>
          <w:szCs w:val="29"/>
          <w:lang w:val="uk-UA" w:eastAsia="ru-RU"/>
        </w:rPr>
        <w:t xml:space="preserve">ія присвоєння </w:t>
      </w:r>
      <w:r w:rsidRPr="00A33781">
        <w:rPr>
          <w:rFonts w:ascii="&amp;quot" w:eastAsia="Times New Roman" w:hAnsi="&amp;quot" w:cs="Times New Roman"/>
          <w:b/>
          <w:bCs/>
          <w:color w:val="000000"/>
          <w:sz w:val="29"/>
          <w:szCs w:val="29"/>
          <w:lang w:val="uk-UA" w:eastAsia="ru-RU"/>
        </w:rPr>
        <w:t>"="</w:t>
      </w:r>
    </w:p>
    <w:p w:rsidR="00D911B9" w:rsidRPr="00A33781" w:rsidRDefault="00D911B9"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D911B9" w:rsidRPr="00A33781" w:rsidRDefault="00D911B9"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У мові Сі знак рівності не означає "дорівнює". Він означає операцію присвоювання деякого значення. За допомогою оператора</w:t>
      </w:r>
    </w:p>
    <w:p w:rsidR="00D911B9" w:rsidRPr="00A33781" w:rsidRDefault="00D911B9"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year=2004;</w:t>
      </w:r>
    </w:p>
    <w:p w:rsidR="00D911B9" w:rsidRPr="00A33781" w:rsidRDefault="00D911B9"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 xml:space="preserve">змінної c ім'ям year присвоюється значення 2004, тобто елемент зліва від знака = - це ім'я змінної, а елемент праворуч - її значення. Ми називаємо символ = </w:t>
      </w:r>
      <w:r w:rsidRPr="00A33781">
        <w:rPr>
          <w:rFonts w:ascii="&amp;quot" w:eastAsia="Times New Roman" w:hAnsi="&amp;quot" w:cs="Times New Roman"/>
          <w:b/>
          <w:color w:val="000000"/>
          <w:sz w:val="18"/>
          <w:szCs w:val="18"/>
          <w:lang w:val="uk-UA" w:eastAsia="ru-RU"/>
        </w:rPr>
        <w:t>операцією присвоювання</w:t>
      </w:r>
      <w:r w:rsidRPr="00A33781">
        <w:rPr>
          <w:rFonts w:ascii="&amp;quot" w:eastAsia="Times New Roman" w:hAnsi="&amp;quot" w:cs="Times New Roman"/>
          <w:color w:val="000000"/>
          <w:sz w:val="18"/>
          <w:szCs w:val="18"/>
          <w:lang w:val="uk-UA" w:eastAsia="ru-RU"/>
        </w:rPr>
        <w:t>. У цій операції дія виконується справа наліво.</w:t>
      </w:r>
    </w:p>
    <w:p w:rsidR="00D911B9" w:rsidRPr="00A33781" w:rsidRDefault="00D911B9"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Можливо, відмінність між ім'ям змінної і її значенням здасться незначною? В такому випадку давайте розглянемо наступний оператор:</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i=i+1;</w:t>
      </w:r>
    </w:p>
    <w:p w:rsidR="00C53B15" w:rsidRPr="00A33781" w:rsidRDefault="00C53B15"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C математичної точки зору це нісенітниця. Якщо ви додаєте одиницю до кінцевого числа, результат не може дорівнювати вихідному числу. Але як оператор присвоювання даний рядок має цілком певний сенс, який можна виразити, наприклад, такою фразою. Взяти значення змінної з ім'ям i, до нього додати 1, а потім привласнити нове значення змінної з ім'ям i.</w:t>
      </w:r>
    </w:p>
    <w:p w:rsidR="000F6A8B" w:rsidRPr="00A33781" w:rsidRDefault="001C7DAD"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Оператор виду</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2004=year;</w:t>
      </w:r>
    </w:p>
    <w:p w:rsidR="001C7DAD" w:rsidRPr="00A33781" w:rsidRDefault="001C7DAD"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на мові Сі не має сенсу, оскільки 2004 - число. Ми не можемо привласнити константі якесь значення; її значенням є вона сама. Тому, пам'ятайте, що елемент, що стоїть зліва від знака =, завжди повинен бути ім'ям змінної.</w:t>
      </w:r>
    </w:p>
    <w:p w:rsidR="001C7DAD" w:rsidRPr="00A33781" w:rsidRDefault="001C7DAD" w:rsidP="000F6A8B">
      <w:pPr>
        <w:spacing w:before="105" w:after="105" w:line="240" w:lineRule="atLeast"/>
        <w:rPr>
          <w:rFonts w:ascii="&amp;quot" w:eastAsia="Times New Roman" w:hAnsi="&amp;quot" w:cs="Times New Roman"/>
          <w:bCs/>
          <w:i/>
          <w:iCs/>
          <w:color w:val="000000"/>
          <w:sz w:val="18"/>
          <w:szCs w:val="18"/>
          <w:lang w:val="uk-UA" w:eastAsia="ru-RU"/>
        </w:rPr>
      </w:pPr>
      <w:bookmarkStart w:id="1" w:name="keyword13"/>
      <w:bookmarkEnd w:id="1"/>
      <w:r w:rsidRPr="00A33781">
        <w:rPr>
          <w:rFonts w:ascii="&amp;quot" w:eastAsia="Times New Roman" w:hAnsi="&amp;quot" w:cs="Times New Roman"/>
          <w:b/>
          <w:bCs/>
          <w:i/>
          <w:iCs/>
          <w:color w:val="000000"/>
          <w:sz w:val="18"/>
          <w:szCs w:val="18"/>
          <w:lang w:val="uk-UA" w:eastAsia="ru-RU"/>
        </w:rPr>
        <w:t xml:space="preserve">Операнд </w:t>
      </w:r>
      <w:r w:rsidRPr="00A33781">
        <w:rPr>
          <w:rFonts w:ascii="&amp;quot" w:eastAsia="Times New Roman" w:hAnsi="&amp;quot" w:cs="Times New Roman"/>
          <w:bCs/>
          <w:i/>
          <w:iCs/>
          <w:color w:val="000000"/>
          <w:sz w:val="18"/>
          <w:szCs w:val="18"/>
          <w:lang w:val="uk-UA" w:eastAsia="ru-RU"/>
        </w:rPr>
        <w:t>- це те, над чим виконуються операції. Наприклад, можна описати процес "поїдання" картоплі як застосування операції "поїдання" до операнду "картопля".</w:t>
      </w:r>
    </w:p>
    <w:p w:rsidR="001C7DAD" w:rsidRPr="00A33781" w:rsidRDefault="001C7DAD"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iCs/>
          <w:color w:val="000000"/>
          <w:sz w:val="18"/>
          <w:szCs w:val="18"/>
          <w:lang w:val="uk-UA" w:eastAsia="ru-RU"/>
        </w:rPr>
      </w:pPr>
      <w:r w:rsidRPr="00A33781">
        <w:rPr>
          <w:rFonts w:ascii="&amp;quot" w:eastAsia="Times New Roman" w:hAnsi="&amp;quot" w:cs="Times New Roman"/>
          <w:iCs/>
          <w:color w:val="000000"/>
          <w:sz w:val="18"/>
          <w:szCs w:val="18"/>
          <w:lang w:val="uk-UA" w:eastAsia="ru-RU"/>
        </w:rPr>
        <w:t>Операція присвєння в мові Сі видається більш цікавою, ніж в більшості інших мов. Розглянемо просту програму:</w:t>
      </w:r>
    </w:p>
    <w:p w:rsidR="001C7DAD" w:rsidRPr="00A33781" w:rsidRDefault="001C7DAD"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i/>
          <w:iCs/>
          <w:color w:val="000000"/>
          <w:sz w:val="18"/>
          <w:szCs w:val="18"/>
          <w:lang w:val="uk-UA" w:eastAsia="ru-RU"/>
        </w:rPr>
      </w:pP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w:t>
      </w:r>
      <w:r w:rsidR="001C7DAD" w:rsidRPr="00A33781">
        <w:rPr>
          <w:rFonts w:ascii="Courier New" w:eastAsia="Times New Roman" w:hAnsi="Courier New" w:cs="Courier New"/>
          <w:color w:val="8B0000"/>
          <w:sz w:val="20"/>
          <w:szCs w:val="20"/>
          <w:lang w:val="uk-UA" w:eastAsia="ru-RU"/>
        </w:rPr>
        <w:t xml:space="preserve">таблиця результатів з шахів </w:t>
      </w:r>
      <w:r w:rsidRPr="00A33781">
        <w:rPr>
          <w:rFonts w:ascii="Courier New" w:eastAsia="Times New Roman" w:hAnsi="Courier New" w:cs="Courier New"/>
          <w:color w:val="8B0000"/>
          <w:sz w:val="20"/>
          <w:szCs w:val="20"/>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main( )</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int l, m, n;</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n=m=l=165;</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printf("l m n\n");</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w:t>
      </w:r>
      <w:r w:rsidR="001C7DAD" w:rsidRPr="00A33781">
        <w:rPr>
          <w:rFonts w:ascii="Courier New" w:eastAsia="Times New Roman" w:hAnsi="Courier New" w:cs="Courier New"/>
          <w:color w:val="8B0000"/>
          <w:sz w:val="20"/>
          <w:szCs w:val="20"/>
          <w:lang w:val="uk-UA" w:eastAsia="ru-RU"/>
        </w:rPr>
        <w:t>Рахунок першої партії</w:t>
      </w:r>
      <w:r w:rsidRPr="00A33781">
        <w:rPr>
          <w:rFonts w:ascii="Courier New" w:eastAsia="Times New Roman" w:hAnsi="Courier New" w:cs="Courier New"/>
          <w:color w:val="8B0000"/>
          <w:sz w:val="20"/>
          <w:szCs w:val="20"/>
          <w:lang w:val="uk-UA" w:eastAsia="ru-RU"/>
        </w:rPr>
        <w:t xml:space="preserve"> %4d %8d %8d\n", l, m, n);</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w:t>
      </w:r>
    </w:p>
    <w:p w:rsidR="001C7DAD" w:rsidRPr="00A33781" w:rsidRDefault="001C7DAD" w:rsidP="000F6A8B">
      <w:pPr>
        <w:spacing w:before="105" w:after="105" w:line="240" w:lineRule="atLeast"/>
        <w:rPr>
          <w:rFonts w:ascii="&amp;quot" w:eastAsia="Times New Roman" w:hAnsi="&amp;quot" w:cs="Times New Roman"/>
          <w:iCs/>
          <w:color w:val="000000"/>
          <w:sz w:val="18"/>
          <w:szCs w:val="18"/>
          <w:lang w:val="uk-UA" w:eastAsia="ru-RU"/>
        </w:rPr>
      </w:pPr>
      <w:bookmarkStart w:id="2" w:name="keyword14"/>
      <w:bookmarkEnd w:id="2"/>
      <w:r w:rsidRPr="00A33781">
        <w:rPr>
          <w:rFonts w:ascii="&amp;quot" w:eastAsia="Times New Roman" w:hAnsi="&amp;quot" w:cs="Times New Roman"/>
          <w:iCs/>
          <w:color w:val="000000"/>
          <w:sz w:val="18"/>
          <w:szCs w:val="18"/>
          <w:lang w:val="uk-UA" w:eastAsia="ru-RU"/>
        </w:rPr>
        <w:t>Присвоєння виконуються справа наліво: спочатку змінна l отримує значення 165, потім змінна m і нарешті n. У мові Сі є кілька інших операцій привласнення, які відрізняються від описаної операції. Їх ми розглянемо пізніше.</w:t>
      </w:r>
    </w:p>
    <w:p w:rsidR="000F6A8B" w:rsidRPr="00A33781" w:rsidRDefault="001C7DAD"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Уявімо ще один приклад простої програми</w:t>
      </w:r>
      <w:r w:rsidR="000F6A8B" w:rsidRPr="00A33781">
        <w:rPr>
          <w:rFonts w:ascii="&amp;quot" w:eastAsia="Times New Roman" w:hAnsi="&amp;quot" w:cs="Times New Roman"/>
          <w:color w:val="000000"/>
          <w:sz w:val="18"/>
          <w:szCs w:val="18"/>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w:t>
      </w:r>
      <w:r w:rsidR="001C7DAD" w:rsidRPr="00A33781">
        <w:rPr>
          <w:rFonts w:ascii="Courier New" w:eastAsia="Times New Roman" w:hAnsi="Courier New" w:cs="Courier New"/>
          <w:color w:val="8B0000"/>
          <w:sz w:val="20"/>
          <w:szCs w:val="20"/>
          <w:lang w:val="uk-UA" w:eastAsia="ru-RU"/>
        </w:rPr>
        <w:t xml:space="preserve">використання операції присвоєння </w:t>
      </w:r>
      <w:r w:rsidRPr="00A33781">
        <w:rPr>
          <w:rFonts w:ascii="Courier New" w:eastAsia="Times New Roman" w:hAnsi="Courier New" w:cs="Courier New"/>
          <w:color w:val="8B0000"/>
          <w:sz w:val="20"/>
          <w:szCs w:val="20"/>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main( )</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w:t>
      </w:r>
      <w:r w:rsidR="001C7DAD" w:rsidRPr="00A33781">
        <w:rPr>
          <w:rFonts w:ascii="Courier New" w:eastAsia="Times New Roman" w:hAnsi="Courier New" w:cs="Courier New"/>
          <w:color w:val="8B0000"/>
          <w:sz w:val="20"/>
          <w:szCs w:val="20"/>
          <w:lang w:val="uk-UA" w:eastAsia="ru-RU"/>
        </w:rPr>
        <w:t>змінні</w:t>
      </w:r>
      <w:r w:rsidRPr="00A33781">
        <w:rPr>
          <w:rFonts w:ascii="Courier New" w:eastAsia="Times New Roman" w:hAnsi="Courier New" w:cs="Courier New"/>
          <w:color w:val="8B0000"/>
          <w:sz w:val="20"/>
          <w:szCs w:val="20"/>
          <w:lang w:val="uk-UA" w:eastAsia="ru-RU"/>
        </w:rPr>
        <w:t xml:space="preserve"> number, ouzo, cost </w:t>
      </w:r>
      <w:r w:rsidR="001C7DAD" w:rsidRPr="00A33781">
        <w:rPr>
          <w:rFonts w:ascii="Courier New" w:eastAsia="Times New Roman" w:hAnsi="Courier New" w:cs="Courier New"/>
          <w:color w:val="8B0000"/>
          <w:sz w:val="20"/>
          <w:szCs w:val="20"/>
          <w:lang w:val="uk-UA" w:eastAsia="ru-RU"/>
        </w:rPr>
        <w:t xml:space="preserve">ініціалізуються конкретними значенями </w:t>
      </w:r>
      <w:r w:rsidRPr="00A33781">
        <w:rPr>
          <w:rFonts w:ascii="Courier New" w:eastAsia="Times New Roman" w:hAnsi="Courier New" w:cs="Courier New"/>
          <w:color w:val="8B0000"/>
          <w:sz w:val="20"/>
          <w:szCs w:val="20"/>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int number=5;</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float ouzo=13.5;</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int cost=31000;</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printf("number ouzo cost\n");</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printf("number=%d ouzo=%f cost=%d\n",</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r>
      <w:r w:rsidRPr="00A33781">
        <w:rPr>
          <w:rFonts w:ascii="Courier New" w:eastAsia="Times New Roman" w:hAnsi="Courier New" w:cs="Courier New"/>
          <w:color w:val="8B0000"/>
          <w:sz w:val="20"/>
          <w:szCs w:val="20"/>
          <w:lang w:val="uk-UA" w:eastAsia="ru-RU"/>
        </w:rPr>
        <w:tab/>
        <w:t>number, ouzo, cost);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w:t>
      </w:r>
    </w:p>
    <w:p w:rsidR="000F6A8B" w:rsidRPr="00A33781" w:rsidRDefault="001C7DAD" w:rsidP="000F6A8B">
      <w:pPr>
        <w:spacing w:after="0" w:line="240" w:lineRule="auto"/>
        <w:outlineLvl w:val="3"/>
        <w:rPr>
          <w:rFonts w:ascii="&amp;quot" w:eastAsia="Times New Roman" w:hAnsi="&amp;quot" w:cs="Times New Roman"/>
          <w:b/>
          <w:bCs/>
          <w:color w:val="000000"/>
          <w:sz w:val="29"/>
          <w:szCs w:val="29"/>
          <w:lang w:val="uk-UA" w:eastAsia="ru-RU"/>
        </w:rPr>
      </w:pPr>
      <w:bookmarkStart w:id="3" w:name="sect3"/>
      <w:bookmarkEnd w:id="3"/>
      <w:r w:rsidRPr="00A33781">
        <w:rPr>
          <w:rFonts w:ascii="&amp;quot" w:eastAsia="Times New Roman" w:hAnsi="&amp;quot" w:cs="Times New Roman"/>
          <w:b/>
          <w:bCs/>
          <w:color w:val="000000"/>
          <w:sz w:val="29"/>
          <w:szCs w:val="29"/>
          <w:lang w:val="uk-UA" w:eastAsia="ru-RU"/>
        </w:rPr>
        <w:t>Операція додавання</w:t>
      </w:r>
      <w:r w:rsidR="000F6A8B" w:rsidRPr="00A33781">
        <w:rPr>
          <w:rFonts w:ascii="&amp;quot" w:eastAsia="Times New Roman" w:hAnsi="&amp;quot" w:cs="Times New Roman"/>
          <w:b/>
          <w:bCs/>
          <w:color w:val="000000"/>
          <w:sz w:val="29"/>
          <w:szCs w:val="29"/>
          <w:lang w:val="uk-UA" w:eastAsia="ru-RU"/>
        </w:rPr>
        <w:t>: +</w:t>
      </w:r>
    </w:p>
    <w:p w:rsidR="001C7DAD" w:rsidRPr="00A33781" w:rsidRDefault="001C7DAD"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1C7DAD" w:rsidRPr="00A33781" w:rsidRDefault="001C7DAD"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Виконання операції + призводить до складання двох величин, що стоять ліворуч і праворуч від цього знака. Наприклад, в результаті роботи оператора</w:t>
      </w:r>
    </w:p>
    <w:p w:rsidR="001C7DAD" w:rsidRPr="00A33781" w:rsidRDefault="001C7DAD"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printf("%d", 100 + 65);</w:t>
      </w:r>
    </w:p>
    <w:p w:rsidR="005932D5" w:rsidRPr="00A33781" w:rsidRDefault="005932D5"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lastRenderedPageBreak/>
        <w:t>на друк буде виведено число 165, а не вираз 100 + 65. Операнди можуть бути як змінними, так і константами. Операція + називається "бінарної", або "диадического". Ці назви відображають той факт, що вона має справу з двома операндами.</w:t>
      </w:r>
    </w:p>
    <w:p w:rsidR="000F6A8B" w:rsidRPr="00A33781" w:rsidRDefault="000F6A8B"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При</w:t>
      </w:r>
      <w:r w:rsidR="005932D5" w:rsidRPr="00A33781">
        <w:rPr>
          <w:rFonts w:ascii="&amp;quot" w:eastAsia="Times New Roman" w:hAnsi="&amp;quot" w:cs="Times New Roman"/>
          <w:color w:val="000000"/>
          <w:sz w:val="18"/>
          <w:szCs w:val="18"/>
          <w:lang w:val="uk-UA" w:eastAsia="ru-RU"/>
        </w:rPr>
        <w:t>клад</w:t>
      </w:r>
      <w:r w:rsidRPr="00A33781">
        <w:rPr>
          <w:rFonts w:ascii="&amp;quot" w:eastAsia="Times New Roman" w:hAnsi="&amp;quot" w:cs="Times New Roman"/>
          <w:color w:val="000000"/>
          <w:sz w:val="18"/>
          <w:szCs w:val="18"/>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i=j+2;</w:t>
      </w:r>
    </w:p>
    <w:p w:rsidR="000F6A8B" w:rsidRPr="00A33781" w:rsidRDefault="005932D5"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Змінній i присвоюється значення змінної j плюс 2</w:t>
      </w:r>
      <w:r w:rsidR="000F6A8B" w:rsidRPr="00A33781">
        <w:rPr>
          <w:rFonts w:ascii="&amp;quot" w:eastAsia="Times New Roman" w:hAnsi="&amp;quot" w:cs="Times New Roman"/>
          <w:color w:val="000000"/>
          <w:sz w:val="18"/>
          <w:szCs w:val="18"/>
          <w:lang w:val="uk-UA" w:eastAsia="ru-RU"/>
        </w:rPr>
        <w:t>.</w:t>
      </w:r>
    </w:p>
    <w:p w:rsidR="000F6A8B" w:rsidRPr="00A33781" w:rsidRDefault="005932D5" w:rsidP="000F6A8B">
      <w:pPr>
        <w:spacing w:after="0" w:line="240" w:lineRule="auto"/>
        <w:outlineLvl w:val="3"/>
        <w:rPr>
          <w:rFonts w:ascii="&amp;quot" w:eastAsia="Times New Roman" w:hAnsi="&amp;quot" w:cs="Times New Roman"/>
          <w:b/>
          <w:bCs/>
          <w:color w:val="000000"/>
          <w:sz w:val="29"/>
          <w:szCs w:val="29"/>
          <w:lang w:val="uk-UA" w:eastAsia="ru-RU"/>
        </w:rPr>
      </w:pPr>
      <w:bookmarkStart w:id="4" w:name="sect4"/>
      <w:bookmarkEnd w:id="4"/>
      <w:r w:rsidRPr="00A33781">
        <w:rPr>
          <w:rFonts w:ascii="&amp;quot" w:eastAsia="Times New Roman" w:hAnsi="&amp;quot" w:cs="Times New Roman"/>
          <w:b/>
          <w:bCs/>
          <w:color w:val="000000"/>
          <w:sz w:val="29"/>
          <w:szCs w:val="29"/>
          <w:lang w:val="uk-UA" w:eastAsia="ru-RU"/>
        </w:rPr>
        <w:t>Операція віднімання</w:t>
      </w:r>
      <w:r w:rsidR="000F6A8B" w:rsidRPr="00A33781">
        <w:rPr>
          <w:rFonts w:ascii="&amp;quot" w:eastAsia="Times New Roman" w:hAnsi="&amp;quot" w:cs="Times New Roman"/>
          <w:b/>
          <w:bCs/>
          <w:color w:val="000000"/>
          <w:sz w:val="29"/>
          <w:szCs w:val="29"/>
          <w:lang w:val="uk-UA" w:eastAsia="ru-RU"/>
        </w:rPr>
        <w:t>: -</w:t>
      </w:r>
    </w:p>
    <w:p w:rsidR="005932D5" w:rsidRPr="00A33781" w:rsidRDefault="005932D5"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5932D5" w:rsidRPr="00A33781" w:rsidRDefault="005932D5"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Виконання операції віднімання призводить до віднімання числа, розташованого праворуч від знака -, з числа, що стоїть зліва від цього знака. Оператор</w:t>
      </w:r>
    </w:p>
    <w:p w:rsidR="005932D5" w:rsidRPr="00A33781" w:rsidRDefault="005932D5"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n = 163.00 - 100.00;</w:t>
      </w:r>
    </w:p>
    <w:p w:rsidR="000F6A8B" w:rsidRPr="00A33781" w:rsidRDefault="005932D5"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 xml:space="preserve">присвоює змінній </w:t>
      </w:r>
      <w:r w:rsidR="000F6A8B" w:rsidRPr="00A33781">
        <w:rPr>
          <w:rFonts w:ascii="Courier New" w:eastAsia="Times New Roman" w:hAnsi="Courier New" w:cs="Courier New"/>
          <w:color w:val="8B0000"/>
          <w:sz w:val="18"/>
          <w:szCs w:val="18"/>
          <w:lang w:val="uk-UA" w:eastAsia="ru-RU"/>
        </w:rPr>
        <w:t>n</w:t>
      </w:r>
      <w:r w:rsidR="000F6A8B" w:rsidRPr="00A33781">
        <w:rPr>
          <w:rFonts w:ascii="&amp;quot" w:eastAsia="Times New Roman" w:hAnsi="&amp;quot" w:cs="Times New Roman"/>
          <w:color w:val="000000"/>
          <w:sz w:val="18"/>
          <w:szCs w:val="18"/>
          <w:lang w:val="uk-UA" w:eastAsia="ru-RU"/>
        </w:rPr>
        <w:t xml:space="preserve"> </w:t>
      </w:r>
      <w:r w:rsidRPr="00A33781">
        <w:rPr>
          <w:rFonts w:ascii="&amp;quot" w:eastAsia="Times New Roman" w:hAnsi="&amp;quot" w:cs="Times New Roman"/>
          <w:color w:val="000000"/>
          <w:sz w:val="18"/>
          <w:szCs w:val="18"/>
          <w:lang w:val="uk-UA" w:eastAsia="ru-RU"/>
        </w:rPr>
        <w:t>значення</w:t>
      </w:r>
      <w:r w:rsidR="000F6A8B" w:rsidRPr="00A33781">
        <w:rPr>
          <w:rFonts w:ascii="&amp;quot" w:eastAsia="Times New Roman" w:hAnsi="&amp;quot" w:cs="Times New Roman"/>
          <w:color w:val="000000"/>
          <w:sz w:val="18"/>
          <w:szCs w:val="18"/>
          <w:lang w:val="uk-UA" w:eastAsia="ru-RU"/>
        </w:rPr>
        <w:t xml:space="preserve"> </w:t>
      </w:r>
      <w:r w:rsidR="000F6A8B" w:rsidRPr="00A33781">
        <w:rPr>
          <w:rFonts w:ascii="Courier New" w:eastAsia="Times New Roman" w:hAnsi="Courier New" w:cs="Courier New"/>
          <w:color w:val="8B0000"/>
          <w:sz w:val="18"/>
          <w:szCs w:val="18"/>
          <w:lang w:val="uk-UA" w:eastAsia="ru-RU"/>
        </w:rPr>
        <w:t>63.00</w:t>
      </w:r>
      <w:r w:rsidR="000F6A8B" w:rsidRPr="00A33781">
        <w:rPr>
          <w:rFonts w:ascii="&amp;quot" w:eastAsia="Times New Roman" w:hAnsi="&amp;quot" w:cs="Times New Roman"/>
          <w:color w:val="000000"/>
          <w:sz w:val="18"/>
          <w:szCs w:val="18"/>
          <w:lang w:val="uk-UA" w:eastAsia="ru-RU"/>
        </w:rPr>
        <w:t>.</w:t>
      </w:r>
    </w:p>
    <w:p w:rsidR="000F6A8B" w:rsidRPr="00A33781" w:rsidRDefault="005932D5" w:rsidP="000F6A8B">
      <w:pPr>
        <w:spacing w:after="0" w:line="240" w:lineRule="auto"/>
        <w:outlineLvl w:val="3"/>
        <w:rPr>
          <w:rFonts w:ascii="&amp;quot" w:eastAsia="Times New Roman" w:hAnsi="&amp;quot" w:cs="Times New Roman"/>
          <w:b/>
          <w:bCs/>
          <w:color w:val="000000"/>
          <w:sz w:val="29"/>
          <w:szCs w:val="29"/>
          <w:lang w:val="uk-UA" w:eastAsia="ru-RU"/>
        </w:rPr>
      </w:pPr>
      <w:bookmarkStart w:id="5" w:name="sect5"/>
      <w:bookmarkEnd w:id="5"/>
      <w:r w:rsidRPr="00A33781">
        <w:rPr>
          <w:rFonts w:ascii="&amp;quot" w:eastAsia="Times New Roman" w:hAnsi="&amp;quot" w:cs="Times New Roman"/>
          <w:b/>
          <w:bCs/>
          <w:color w:val="000000"/>
          <w:sz w:val="29"/>
          <w:szCs w:val="29"/>
          <w:lang w:val="uk-UA" w:eastAsia="ru-RU"/>
        </w:rPr>
        <w:t xml:space="preserve">Операція зміни знаку: </w:t>
      </w:r>
      <w:r w:rsidR="000F6A8B" w:rsidRPr="00A33781">
        <w:rPr>
          <w:rFonts w:ascii="&amp;quot" w:eastAsia="Times New Roman" w:hAnsi="&amp;quot" w:cs="Times New Roman"/>
          <w:b/>
          <w:bCs/>
          <w:color w:val="000000"/>
          <w:sz w:val="29"/>
          <w:szCs w:val="29"/>
          <w:lang w:val="uk-UA" w:eastAsia="ru-RU"/>
        </w:rPr>
        <w:t>-</w:t>
      </w:r>
    </w:p>
    <w:p w:rsidR="005932D5" w:rsidRPr="00A33781" w:rsidRDefault="005932D5"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5932D5" w:rsidRPr="00A33781" w:rsidRDefault="005932D5"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Знак мінус використовується для вказівки або зміни алгебраїчного знака деякої величини. Наприклад, в результаті виконання послідовності операторів</w:t>
      </w:r>
    </w:p>
    <w:p w:rsidR="005932D5" w:rsidRPr="00A33781" w:rsidRDefault="005932D5"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teg = -15;</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get = -teg;</w:t>
      </w:r>
    </w:p>
    <w:p w:rsidR="005932D5" w:rsidRPr="00A33781" w:rsidRDefault="005932D5"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змінній get буде присвоєно значення 15. Коли знак використовується подібним чином, дана операція називається "унарною". Таку назву вказує на те, що вона має справу тільки з одним операндом.</w:t>
      </w:r>
    </w:p>
    <w:p w:rsidR="000F6A8B"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Приклад</w:t>
      </w:r>
      <w:r w:rsidR="000F6A8B" w:rsidRPr="00A33781">
        <w:rPr>
          <w:rFonts w:ascii="&amp;quot" w:eastAsia="Times New Roman" w:hAnsi="&amp;quot" w:cs="Times New Roman"/>
          <w:color w:val="000000"/>
          <w:sz w:val="18"/>
          <w:szCs w:val="18"/>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x = -x;</w:t>
      </w:r>
    </w:p>
    <w:p w:rsidR="000F6A8B"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 xml:space="preserve">Операція змінює алгебраїчний знак </w:t>
      </w:r>
      <w:r w:rsidR="000F6A8B" w:rsidRPr="00A33781">
        <w:rPr>
          <w:rFonts w:ascii="Courier New" w:eastAsia="Times New Roman" w:hAnsi="Courier New" w:cs="Courier New"/>
          <w:color w:val="8B0000"/>
          <w:sz w:val="18"/>
          <w:szCs w:val="18"/>
          <w:lang w:val="uk-UA" w:eastAsia="ru-RU"/>
        </w:rPr>
        <w:t>x</w:t>
      </w:r>
      <w:r w:rsidR="000F6A8B" w:rsidRPr="00A33781">
        <w:rPr>
          <w:rFonts w:ascii="&amp;quot" w:eastAsia="Times New Roman" w:hAnsi="&amp;quot" w:cs="Times New Roman"/>
          <w:color w:val="000000"/>
          <w:sz w:val="18"/>
          <w:szCs w:val="18"/>
          <w:lang w:val="uk-UA" w:eastAsia="ru-RU"/>
        </w:rPr>
        <w:t>.</w:t>
      </w:r>
    </w:p>
    <w:p w:rsidR="000F6A8B" w:rsidRPr="00A33781" w:rsidRDefault="000F6A8B" w:rsidP="000F6A8B">
      <w:pPr>
        <w:spacing w:after="0" w:line="240" w:lineRule="auto"/>
        <w:outlineLvl w:val="3"/>
        <w:rPr>
          <w:rFonts w:ascii="&amp;quot" w:eastAsia="Times New Roman" w:hAnsi="&amp;quot" w:cs="Times New Roman"/>
          <w:b/>
          <w:bCs/>
          <w:color w:val="000000"/>
          <w:sz w:val="29"/>
          <w:szCs w:val="29"/>
          <w:lang w:val="uk-UA" w:eastAsia="ru-RU"/>
        </w:rPr>
      </w:pPr>
      <w:bookmarkStart w:id="6" w:name="sect6"/>
      <w:bookmarkEnd w:id="6"/>
      <w:r w:rsidRPr="00A33781">
        <w:rPr>
          <w:rFonts w:ascii="&amp;quot" w:eastAsia="Times New Roman" w:hAnsi="&amp;quot" w:cs="Times New Roman"/>
          <w:b/>
          <w:bCs/>
          <w:color w:val="000000"/>
          <w:sz w:val="29"/>
          <w:szCs w:val="29"/>
          <w:lang w:val="uk-UA" w:eastAsia="ru-RU"/>
        </w:rPr>
        <w:t>Операция умножения: *</w:t>
      </w:r>
    </w:p>
    <w:p w:rsidR="000F6A8B" w:rsidRPr="00A33781" w:rsidRDefault="000F6A8B"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 xml:space="preserve">Операция умножения обозначается знаком </w:t>
      </w:r>
      <w:r w:rsidRPr="00A33781">
        <w:rPr>
          <w:rFonts w:ascii="Courier New" w:eastAsia="Times New Roman" w:hAnsi="Courier New" w:cs="Courier New"/>
          <w:color w:val="8B0000"/>
          <w:sz w:val="18"/>
          <w:szCs w:val="18"/>
          <w:lang w:val="uk-UA" w:eastAsia="ru-RU"/>
        </w:rPr>
        <w:t>*</w:t>
      </w:r>
      <w:r w:rsidRPr="00A33781">
        <w:rPr>
          <w:rFonts w:ascii="&amp;quot" w:eastAsia="Times New Roman" w:hAnsi="&amp;quot" w:cs="Times New Roman"/>
          <w:color w:val="000000"/>
          <w:sz w:val="18"/>
          <w:szCs w:val="18"/>
          <w:lang w:val="uk-UA" w:eastAsia="ru-RU"/>
        </w:rPr>
        <w:t>. При выполнении оператора</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z = 3 * x</w:t>
      </w:r>
    </w:p>
    <w:p w:rsidR="000F6A8B" w:rsidRPr="00A33781" w:rsidRDefault="000F6A8B"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 xml:space="preserve">значение переменной </w:t>
      </w:r>
      <w:r w:rsidRPr="00A33781">
        <w:rPr>
          <w:rFonts w:ascii="Courier New" w:eastAsia="Times New Roman" w:hAnsi="Courier New" w:cs="Courier New"/>
          <w:color w:val="8B0000"/>
          <w:sz w:val="18"/>
          <w:szCs w:val="18"/>
          <w:lang w:val="uk-UA" w:eastAsia="ru-RU"/>
        </w:rPr>
        <w:t>x</w:t>
      </w:r>
      <w:r w:rsidRPr="00A33781">
        <w:rPr>
          <w:rFonts w:ascii="&amp;quot" w:eastAsia="Times New Roman" w:hAnsi="&amp;quot" w:cs="Times New Roman"/>
          <w:color w:val="000000"/>
          <w:sz w:val="18"/>
          <w:szCs w:val="18"/>
          <w:lang w:val="uk-UA" w:eastAsia="ru-RU"/>
        </w:rPr>
        <w:t xml:space="preserve"> умножается на </w:t>
      </w:r>
      <w:r w:rsidRPr="00A33781">
        <w:rPr>
          <w:rFonts w:ascii="Courier New" w:eastAsia="Times New Roman" w:hAnsi="Courier New" w:cs="Courier New"/>
          <w:color w:val="8B0000"/>
          <w:sz w:val="18"/>
          <w:szCs w:val="18"/>
          <w:lang w:val="uk-UA" w:eastAsia="ru-RU"/>
        </w:rPr>
        <w:t>3</w:t>
      </w:r>
      <w:r w:rsidRPr="00A33781">
        <w:rPr>
          <w:rFonts w:ascii="&amp;quot" w:eastAsia="Times New Roman" w:hAnsi="&amp;quot" w:cs="Times New Roman"/>
          <w:color w:val="000000"/>
          <w:sz w:val="18"/>
          <w:szCs w:val="18"/>
          <w:lang w:val="uk-UA" w:eastAsia="ru-RU"/>
        </w:rPr>
        <w:t xml:space="preserve">, и результат присваивается переменной </w:t>
      </w:r>
      <w:r w:rsidRPr="00A33781">
        <w:rPr>
          <w:rFonts w:ascii="Courier New" w:eastAsia="Times New Roman" w:hAnsi="Courier New" w:cs="Courier New"/>
          <w:color w:val="8B0000"/>
          <w:sz w:val="18"/>
          <w:szCs w:val="18"/>
          <w:lang w:val="uk-UA" w:eastAsia="ru-RU"/>
        </w:rPr>
        <w:t>z</w:t>
      </w:r>
      <w:r w:rsidRPr="00A33781">
        <w:rPr>
          <w:rFonts w:ascii="&amp;quot" w:eastAsia="Times New Roman" w:hAnsi="&amp;quot" w:cs="Times New Roman"/>
          <w:color w:val="000000"/>
          <w:sz w:val="18"/>
          <w:szCs w:val="18"/>
          <w:lang w:val="uk-UA" w:eastAsia="ru-RU"/>
        </w:rPr>
        <w:t>.</w:t>
      </w:r>
    </w:p>
    <w:p w:rsidR="000F6A8B" w:rsidRPr="00A33781" w:rsidRDefault="0016548F" w:rsidP="000F6A8B">
      <w:pPr>
        <w:spacing w:after="0" w:line="240" w:lineRule="auto"/>
        <w:outlineLvl w:val="3"/>
        <w:rPr>
          <w:rFonts w:ascii="&amp;quot" w:eastAsia="Times New Roman" w:hAnsi="&amp;quot" w:cs="Times New Roman"/>
          <w:b/>
          <w:bCs/>
          <w:color w:val="000000"/>
          <w:sz w:val="29"/>
          <w:szCs w:val="29"/>
          <w:lang w:val="uk-UA" w:eastAsia="ru-RU"/>
        </w:rPr>
      </w:pPr>
      <w:r w:rsidRPr="00A33781">
        <w:rPr>
          <w:rFonts w:ascii="&amp;quot" w:eastAsia="Times New Roman" w:hAnsi="&amp;quot" w:cs="Times New Roman"/>
          <w:b/>
          <w:bCs/>
          <w:color w:val="000000"/>
          <w:sz w:val="29"/>
          <w:szCs w:val="29"/>
          <w:lang w:val="uk-UA" w:eastAsia="ru-RU"/>
        </w:rPr>
        <w:t>Операція ділення</w:t>
      </w:r>
      <w:r w:rsidR="000F6A8B" w:rsidRPr="00A33781">
        <w:rPr>
          <w:rFonts w:ascii="&amp;quot" w:eastAsia="Times New Roman" w:hAnsi="&amp;quot" w:cs="Times New Roman"/>
          <w:b/>
          <w:bCs/>
          <w:color w:val="000000"/>
          <w:sz w:val="29"/>
          <w:szCs w:val="29"/>
          <w:lang w:val="uk-UA" w:eastAsia="ru-RU"/>
        </w:rPr>
        <w:t>: /</w:t>
      </w:r>
    </w:p>
    <w:p w:rsidR="0016548F"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16548F"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У мові Сі символ / вказує на операцію ділення. Величина, що стоїть зліва від цього знаку, ділиться на величину, розташовану праворуч від цього знаку. Наприклад, в результаті виконання оператора</w:t>
      </w:r>
    </w:p>
    <w:p w:rsidR="0016548F"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l = 126.0 / 2.0;</w:t>
      </w:r>
    </w:p>
    <w:p w:rsidR="0016548F"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змінній l буде присвоєно значення 63.0. Над даними цілого типу операція ділення проводиться не так, як над даними з плаваючою крапкою: в першому випадку результат буде цілим числом, а в другому - числом з плаваючою крапкою. У мові Сі прийнято правило, згідно з яким дрібна частина у результаті ділення цілих чисел відкидається. Ця дія називається "урізанням".</w:t>
      </w:r>
    </w:p>
    <w:p w:rsidR="0016548F"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Розглянемо приклад, як виконується урізання і чим розподіл цілих чисел відрізняється від ділення чисел з плаваючою крапкою:</w:t>
      </w:r>
    </w:p>
    <w:p w:rsidR="0016548F"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main( )</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w:t>
      </w:r>
      <w:r w:rsidR="0016548F" w:rsidRPr="00A33781">
        <w:rPr>
          <w:rFonts w:ascii="Courier New" w:eastAsia="Times New Roman" w:hAnsi="Courier New" w:cs="Courier New"/>
          <w:color w:val="8B0000"/>
          <w:sz w:val="20"/>
          <w:szCs w:val="20"/>
          <w:lang w:val="uk-UA" w:eastAsia="ru-RU"/>
        </w:rPr>
        <w:t>ділення цілих</w:t>
      </w:r>
      <w:r w:rsidRPr="00A33781">
        <w:rPr>
          <w:rFonts w:ascii="Courier New" w:eastAsia="Times New Roman" w:hAnsi="Courier New" w:cs="Courier New"/>
          <w:color w:val="8B0000"/>
          <w:sz w:val="20"/>
          <w:szCs w:val="20"/>
          <w:lang w:val="uk-UA" w:eastAsia="ru-RU"/>
        </w:rPr>
        <w:t xml:space="preserve">: 5/4 </w:t>
      </w:r>
      <w:r w:rsidR="0016548F" w:rsidRPr="00A33781">
        <w:rPr>
          <w:rFonts w:ascii="Courier New" w:eastAsia="Times New Roman" w:hAnsi="Courier New" w:cs="Courier New"/>
          <w:color w:val="8B0000"/>
          <w:sz w:val="20"/>
          <w:szCs w:val="20"/>
          <w:lang w:val="uk-UA" w:eastAsia="ru-RU"/>
        </w:rPr>
        <w:t>це</w:t>
      </w:r>
      <w:r w:rsidRPr="00A33781">
        <w:rPr>
          <w:rFonts w:ascii="Courier New" w:eastAsia="Times New Roman" w:hAnsi="Courier New" w:cs="Courier New"/>
          <w:color w:val="8B0000"/>
          <w:sz w:val="20"/>
          <w:szCs w:val="20"/>
          <w:lang w:val="uk-UA" w:eastAsia="ru-RU"/>
        </w:rPr>
        <w:t xml:space="preserve"> %d \n", 5/4);</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w:t>
      </w:r>
      <w:r w:rsidR="0016548F" w:rsidRPr="00A33781">
        <w:rPr>
          <w:rFonts w:ascii="Courier New" w:eastAsia="Times New Roman" w:hAnsi="Courier New" w:cs="Courier New"/>
          <w:color w:val="8B0000"/>
          <w:sz w:val="20"/>
          <w:szCs w:val="20"/>
          <w:lang w:val="uk-UA" w:eastAsia="ru-RU"/>
        </w:rPr>
        <w:t>ділення цілих</w:t>
      </w:r>
      <w:r w:rsidRPr="00A33781">
        <w:rPr>
          <w:rFonts w:ascii="Courier New" w:eastAsia="Times New Roman" w:hAnsi="Courier New" w:cs="Courier New"/>
          <w:color w:val="8B0000"/>
          <w:sz w:val="20"/>
          <w:szCs w:val="20"/>
          <w:lang w:val="uk-UA" w:eastAsia="ru-RU"/>
        </w:rPr>
        <w:t xml:space="preserve">: 6/3 </w:t>
      </w:r>
      <w:r w:rsidR="0016548F" w:rsidRPr="00A33781">
        <w:rPr>
          <w:rFonts w:ascii="Courier New" w:eastAsia="Times New Roman" w:hAnsi="Courier New" w:cs="Courier New"/>
          <w:color w:val="8B0000"/>
          <w:sz w:val="20"/>
          <w:szCs w:val="20"/>
          <w:lang w:val="uk-UA" w:eastAsia="ru-RU"/>
        </w:rPr>
        <w:t>це</w:t>
      </w:r>
      <w:r w:rsidRPr="00A33781">
        <w:rPr>
          <w:rFonts w:ascii="Courier New" w:eastAsia="Times New Roman" w:hAnsi="Courier New" w:cs="Courier New"/>
          <w:color w:val="8B0000"/>
          <w:sz w:val="20"/>
          <w:szCs w:val="20"/>
          <w:lang w:val="uk-UA" w:eastAsia="ru-RU"/>
        </w:rPr>
        <w:t xml:space="preserve"> %d \n", 6/3);</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w:t>
      </w:r>
      <w:r w:rsidR="0016548F" w:rsidRPr="00A33781">
        <w:rPr>
          <w:rFonts w:ascii="Courier New" w:eastAsia="Times New Roman" w:hAnsi="Courier New" w:cs="Courier New"/>
          <w:color w:val="8B0000"/>
          <w:sz w:val="20"/>
          <w:szCs w:val="20"/>
          <w:lang w:val="uk-UA" w:eastAsia="ru-RU"/>
        </w:rPr>
        <w:t>ділення цілих</w:t>
      </w:r>
      <w:r w:rsidRPr="00A33781">
        <w:rPr>
          <w:rFonts w:ascii="Courier New" w:eastAsia="Times New Roman" w:hAnsi="Courier New" w:cs="Courier New"/>
          <w:color w:val="8B0000"/>
          <w:sz w:val="20"/>
          <w:szCs w:val="20"/>
          <w:lang w:val="uk-UA" w:eastAsia="ru-RU"/>
        </w:rPr>
        <w:t xml:space="preserve">: 7/4 </w:t>
      </w:r>
      <w:r w:rsidR="0016548F" w:rsidRPr="00A33781">
        <w:rPr>
          <w:rFonts w:ascii="Courier New" w:eastAsia="Times New Roman" w:hAnsi="Courier New" w:cs="Courier New"/>
          <w:color w:val="8B0000"/>
          <w:sz w:val="20"/>
          <w:szCs w:val="20"/>
          <w:lang w:val="uk-UA" w:eastAsia="ru-RU"/>
        </w:rPr>
        <w:t>це</w:t>
      </w:r>
      <w:r w:rsidRPr="00A33781">
        <w:rPr>
          <w:rFonts w:ascii="Courier New" w:eastAsia="Times New Roman" w:hAnsi="Courier New" w:cs="Courier New"/>
          <w:color w:val="8B0000"/>
          <w:sz w:val="20"/>
          <w:szCs w:val="20"/>
          <w:lang w:val="uk-UA" w:eastAsia="ru-RU"/>
        </w:rPr>
        <w:t xml:space="preserve"> %d \n", 7/4);</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w:t>
      </w:r>
      <w:r w:rsidR="0016548F" w:rsidRPr="00A33781">
        <w:rPr>
          <w:rFonts w:ascii="Courier New" w:eastAsia="Times New Roman" w:hAnsi="Courier New" w:cs="Courier New"/>
          <w:color w:val="8B0000"/>
          <w:sz w:val="20"/>
          <w:szCs w:val="20"/>
          <w:lang w:val="uk-UA" w:eastAsia="ru-RU"/>
        </w:rPr>
        <w:t>ділення чисел з плаваючою крапкою</w:t>
      </w:r>
      <w:r w:rsidRPr="00A33781">
        <w:rPr>
          <w:rFonts w:ascii="Courier New" w:eastAsia="Times New Roman" w:hAnsi="Courier New" w:cs="Courier New"/>
          <w:color w:val="8B0000"/>
          <w:sz w:val="20"/>
          <w:szCs w:val="20"/>
          <w:lang w:val="uk-UA" w:eastAsia="ru-RU"/>
        </w:rPr>
        <w:t xml:space="preserve">: 7./4. </w:t>
      </w:r>
      <w:r w:rsidR="0016548F" w:rsidRPr="00A33781">
        <w:rPr>
          <w:rFonts w:ascii="Courier New" w:eastAsia="Times New Roman" w:hAnsi="Courier New" w:cs="Courier New"/>
          <w:color w:val="8B0000"/>
          <w:sz w:val="20"/>
          <w:szCs w:val="20"/>
          <w:lang w:val="uk-UA" w:eastAsia="ru-RU"/>
        </w:rPr>
        <w:t>це</w:t>
      </w:r>
      <w:r w:rsidRPr="00A33781">
        <w:rPr>
          <w:rFonts w:ascii="Courier New" w:eastAsia="Times New Roman" w:hAnsi="Courier New" w:cs="Courier New"/>
          <w:color w:val="8B0000"/>
          <w:sz w:val="20"/>
          <w:szCs w:val="20"/>
          <w:lang w:val="uk-UA" w:eastAsia="ru-RU"/>
        </w:rPr>
        <w:t xml:space="preserve"> %2.2f \n", 7./4.);</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
        <w:t>printf("</w:t>
      </w:r>
      <w:r w:rsidR="0016548F" w:rsidRPr="00A33781">
        <w:rPr>
          <w:rFonts w:ascii="Courier New" w:eastAsia="Times New Roman" w:hAnsi="Courier New" w:cs="Courier New"/>
          <w:color w:val="8B0000"/>
          <w:sz w:val="20"/>
          <w:szCs w:val="20"/>
          <w:lang w:val="uk-UA" w:eastAsia="ru-RU"/>
        </w:rPr>
        <w:t>змішане ділення</w:t>
      </w:r>
      <w:r w:rsidRPr="00A33781">
        <w:rPr>
          <w:rFonts w:ascii="Courier New" w:eastAsia="Times New Roman" w:hAnsi="Courier New" w:cs="Courier New"/>
          <w:color w:val="8B0000"/>
          <w:sz w:val="20"/>
          <w:szCs w:val="20"/>
          <w:lang w:val="uk-UA" w:eastAsia="ru-RU"/>
        </w:rPr>
        <w:t xml:space="preserve">: 7./4 </w:t>
      </w:r>
      <w:r w:rsidR="0016548F" w:rsidRPr="00A33781">
        <w:rPr>
          <w:rFonts w:ascii="Courier New" w:eastAsia="Times New Roman" w:hAnsi="Courier New" w:cs="Courier New"/>
          <w:color w:val="8B0000"/>
          <w:sz w:val="20"/>
          <w:szCs w:val="20"/>
          <w:lang w:val="uk-UA" w:eastAsia="ru-RU"/>
        </w:rPr>
        <w:t>це</w:t>
      </w:r>
      <w:r w:rsidRPr="00A33781">
        <w:rPr>
          <w:rFonts w:ascii="Courier New" w:eastAsia="Times New Roman" w:hAnsi="Courier New" w:cs="Courier New"/>
          <w:color w:val="8B0000"/>
          <w:sz w:val="20"/>
          <w:szCs w:val="20"/>
          <w:lang w:val="uk-UA" w:eastAsia="ru-RU"/>
        </w:rPr>
        <w:t xml:space="preserve"> %2.2f \n", 7./4);</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w:t>
      </w:r>
    </w:p>
    <w:p w:rsidR="000F6A8B"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Останній приклад на використання змішаних типів, тобто поділ дійсного числа на ціле. Мова Сі менш суворо підходить до подібних питань і дозволяє виконувати такі операції.</w:t>
      </w:r>
    </w:p>
    <w:tbl>
      <w:tblPr>
        <w:tblW w:w="0" w:type="dxa"/>
        <w:tblCellSpacing w:w="6" w:type="dxa"/>
        <w:shd w:val="clear" w:color="auto" w:fill="FFFFFF"/>
        <w:tblCellMar>
          <w:left w:w="0" w:type="dxa"/>
          <w:right w:w="0" w:type="dxa"/>
        </w:tblCellMar>
        <w:tblLook w:val="04A0" w:firstRow="1" w:lastRow="0" w:firstColumn="1" w:lastColumn="0" w:noHBand="0" w:noVBand="1"/>
      </w:tblPr>
      <w:tblGrid>
        <w:gridCol w:w="98"/>
        <w:gridCol w:w="3608"/>
      </w:tblGrid>
      <w:tr w:rsidR="000F6A8B" w:rsidRPr="00A33781" w:rsidTr="000F6A8B">
        <w:trPr>
          <w:tblCellSpacing w:w="6" w:type="dxa"/>
        </w:trPr>
        <w:tc>
          <w:tcPr>
            <w:tcW w:w="0" w:type="auto"/>
            <w:tcBorders>
              <w:top w:val="nil"/>
              <w:left w:val="nil"/>
              <w:bottom w:val="nil"/>
              <w:right w:val="nil"/>
            </w:tcBorders>
            <w:shd w:val="clear" w:color="auto" w:fill="FFFFFF"/>
            <w:hideMark/>
          </w:tcPr>
          <w:p w:rsidR="000F6A8B" w:rsidRPr="00A33781" w:rsidRDefault="000F6A8B" w:rsidP="000F6A8B">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0F6A8B" w:rsidRPr="00A33781" w:rsidRDefault="0016548F" w:rsidP="000F6A8B">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Смешения типов следует избегать</w:t>
            </w:r>
            <w:r w:rsidR="000F6A8B" w:rsidRPr="00A33781">
              <w:rPr>
                <w:rFonts w:ascii="Times New Roman" w:eastAsia="Times New Roman" w:hAnsi="Times New Roman" w:cs="Times New Roman"/>
                <w:sz w:val="24"/>
                <w:szCs w:val="24"/>
                <w:lang w:val="uk-UA" w:eastAsia="ru-RU"/>
              </w:rPr>
              <w:t>!</w:t>
            </w:r>
          </w:p>
        </w:tc>
      </w:tr>
    </w:tbl>
    <w:p w:rsidR="000F6A8B"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Результат виконання даної програми :</w:t>
      </w:r>
    </w:p>
    <w:p w:rsidR="000F6A8B"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lastRenderedPageBreak/>
        <w:t>ділення цілих:</w:t>
      </w:r>
      <w:r w:rsidR="000F6A8B" w:rsidRPr="00A33781">
        <w:rPr>
          <w:rFonts w:ascii="Courier New" w:eastAsia="Times New Roman" w:hAnsi="Courier New" w:cs="Courier New"/>
          <w:color w:val="8B0000"/>
          <w:sz w:val="20"/>
          <w:szCs w:val="20"/>
          <w:lang w:val="uk-UA" w:eastAsia="ru-RU"/>
        </w:rPr>
        <w:t>: 5/4</w:t>
      </w:r>
      <w:r w:rsidRPr="00A33781">
        <w:rPr>
          <w:rFonts w:ascii="Courier New" w:eastAsia="Times New Roman" w:hAnsi="Courier New" w:cs="Courier New"/>
          <w:color w:val="8B0000"/>
          <w:sz w:val="20"/>
          <w:szCs w:val="20"/>
          <w:lang w:val="uk-UA" w:eastAsia="ru-RU"/>
        </w:rPr>
        <w:t xml:space="preserve"> це</w:t>
      </w:r>
      <w:r w:rsidR="000F6A8B" w:rsidRPr="00A33781">
        <w:rPr>
          <w:rFonts w:ascii="Courier New" w:eastAsia="Times New Roman" w:hAnsi="Courier New" w:cs="Courier New"/>
          <w:color w:val="8B0000"/>
          <w:sz w:val="20"/>
          <w:szCs w:val="20"/>
          <w:lang w:val="uk-UA" w:eastAsia="ru-RU"/>
        </w:rPr>
        <w:t xml:space="preserve"> 1</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w:t>
      </w:r>
      <w:r w:rsidR="0016548F" w:rsidRPr="00A33781">
        <w:rPr>
          <w:rFonts w:ascii="Courier New" w:eastAsia="Times New Roman" w:hAnsi="Courier New" w:cs="Courier New"/>
          <w:color w:val="8B0000"/>
          <w:sz w:val="20"/>
          <w:szCs w:val="20"/>
          <w:lang w:val="uk-UA" w:eastAsia="ru-RU"/>
        </w:rPr>
        <w:t>ділення цілих:</w:t>
      </w:r>
      <w:r w:rsidRPr="00A33781">
        <w:rPr>
          <w:rFonts w:ascii="Courier New" w:eastAsia="Times New Roman" w:hAnsi="Courier New" w:cs="Courier New"/>
          <w:color w:val="8B0000"/>
          <w:sz w:val="20"/>
          <w:szCs w:val="20"/>
          <w:lang w:val="uk-UA" w:eastAsia="ru-RU"/>
        </w:rPr>
        <w:t xml:space="preserve">: 6/3 </w:t>
      </w:r>
      <w:r w:rsidR="0016548F" w:rsidRPr="00A33781">
        <w:rPr>
          <w:rFonts w:ascii="Courier New" w:eastAsia="Times New Roman" w:hAnsi="Courier New" w:cs="Courier New"/>
          <w:color w:val="8B0000"/>
          <w:sz w:val="20"/>
          <w:szCs w:val="20"/>
          <w:lang w:val="uk-UA" w:eastAsia="ru-RU"/>
        </w:rPr>
        <w:t>це</w:t>
      </w:r>
      <w:r w:rsidRPr="00A33781">
        <w:rPr>
          <w:rFonts w:ascii="Courier New" w:eastAsia="Times New Roman" w:hAnsi="Courier New" w:cs="Courier New"/>
          <w:color w:val="8B0000"/>
          <w:sz w:val="20"/>
          <w:szCs w:val="20"/>
          <w:lang w:val="uk-UA" w:eastAsia="ru-RU"/>
        </w:rPr>
        <w:t xml:space="preserve"> 2</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w:t>
      </w:r>
      <w:r w:rsidR="0016548F" w:rsidRPr="00A33781">
        <w:rPr>
          <w:rFonts w:ascii="Courier New" w:eastAsia="Times New Roman" w:hAnsi="Courier New" w:cs="Courier New"/>
          <w:color w:val="8B0000"/>
          <w:sz w:val="20"/>
          <w:szCs w:val="20"/>
          <w:lang w:val="uk-UA" w:eastAsia="ru-RU"/>
        </w:rPr>
        <w:t>ділення цілих:</w:t>
      </w:r>
      <w:r w:rsidRPr="00A33781">
        <w:rPr>
          <w:rFonts w:ascii="Courier New" w:eastAsia="Times New Roman" w:hAnsi="Courier New" w:cs="Courier New"/>
          <w:color w:val="8B0000"/>
          <w:sz w:val="20"/>
          <w:szCs w:val="20"/>
          <w:lang w:val="uk-UA" w:eastAsia="ru-RU"/>
        </w:rPr>
        <w:t xml:space="preserve">: 7/4 </w:t>
      </w:r>
      <w:r w:rsidR="0016548F" w:rsidRPr="00A33781">
        <w:rPr>
          <w:rFonts w:ascii="Courier New" w:eastAsia="Times New Roman" w:hAnsi="Courier New" w:cs="Courier New"/>
          <w:color w:val="8B0000"/>
          <w:sz w:val="20"/>
          <w:szCs w:val="20"/>
          <w:lang w:val="uk-UA" w:eastAsia="ru-RU"/>
        </w:rPr>
        <w:t>це</w:t>
      </w:r>
      <w:r w:rsidRPr="00A33781">
        <w:rPr>
          <w:rFonts w:ascii="Courier New" w:eastAsia="Times New Roman" w:hAnsi="Courier New" w:cs="Courier New"/>
          <w:color w:val="8B0000"/>
          <w:sz w:val="20"/>
          <w:szCs w:val="20"/>
          <w:lang w:val="uk-UA" w:eastAsia="ru-RU"/>
        </w:rPr>
        <w:t xml:space="preserve"> 1</w:t>
      </w:r>
    </w:p>
    <w:p w:rsidR="000F6A8B"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ділення чисел з плаваючою крапкою</w:t>
      </w:r>
      <w:r w:rsidR="000F6A8B" w:rsidRPr="00A33781">
        <w:rPr>
          <w:rFonts w:ascii="Courier New" w:eastAsia="Times New Roman" w:hAnsi="Courier New" w:cs="Courier New"/>
          <w:color w:val="8B0000"/>
          <w:sz w:val="20"/>
          <w:szCs w:val="20"/>
          <w:lang w:val="uk-UA" w:eastAsia="ru-RU"/>
        </w:rPr>
        <w:t xml:space="preserve">: 7./4. </w:t>
      </w:r>
      <w:r w:rsidRPr="00A33781">
        <w:rPr>
          <w:rFonts w:ascii="Courier New" w:eastAsia="Times New Roman" w:hAnsi="Courier New" w:cs="Courier New"/>
          <w:color w:val="8B0000"/>
          <w:sz w:val="20"/>
          <w:szCs w:val="20"/>
          <w:lang w:val="uk-UA" w:eastAsia="ru-RU"/>
        </w:rPr>
        <w:t>це</w:t>
      </w:r>
      <w:r w:rsidR="000F6A8B" w:rsidRPr="00A33781">
        <w:rPr>
          <w:rFonts w:ascii="Courier New" w:eastAsia="Times New Roman" w:hAnsi="Courier New" w:cs="Courier New"/>
          <w:color w:val="8B0000"/>
          <w:sz w:val="20"/>
          <w:szCs w:val="20"/>
          <w:lang w:val="uk-UA" w:eastAsia="ru-RU"/>
        </w:rPr>
        <w:t xml:space="preserve"> 1.75</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w:t>
      </w:r>
      <w:r w:rsidR="0016548F" w:rsidRPr="00A33781">
        <w:rPr>
          <w:rFonts w:ascii="Courier New" w:eastAsia="Times New Roman" w:hAnsi="Courier New" w:cs="Courier New"/>
          <w:color w:val="8B0000"/>
          <w:sz w:val="20"/>
          <w:szCs w:val="20"/>
          <w:lang w:val="uk-UA" w:eastAsia="ru-RU"/>
        </w:rPr>
        <w:t>змішане ділення</w:t>
      </w:r>
      <w:r w:rsidRPr="00A33781">
        <w:rPr>
          <w:rFonts w:ascii="Courier New" w:eastAsia="Times New Roman" w:hAnsi="Courier New" w:cs="Courier New"/>
          <w:color w:val="8B0000"/>
          <w:sz w:val="20"/>
          <w:szCs w:val="20"/>
          <w:lang w:val="uk-UA" w:eastAsia="ru-RU"/>
        </w:rPr>
        <w:t xml:space="preserve">: 7./4 </w:t>
      </w:r>
      <w:r w:rsidR="0016548F" w:rsidRPr="00A33781">
        <w:rPr>
          <w:rFonts w:ascii="Courier New" w:eastAsia="Times New Roman" w:hAnsi="Courier New" w:cs="Courier New"/>
          <w:color w:val="8B0000"/>
          <w:sz w:val="20"/>
          <w:szCs w:val="20"/>
          <w:lang w:val="uk-UA" w:eastAsia="ru-RU"/>
        </w:rPr>
        <w:t xml:space="preserve">це </w:t>
      </w:r>
      <w:r w:rsidRPr="00A33781">
        <w:rPr>
          <w:rFonts w:ascii="Courier New" w:eastAsia="Times New Roman" w:hAnsi="Courier New" w:cs="Courier New"/>
          <w:color w:val="8B0000"/>
          <w:sz w:val="20"/>
          <w:szCs w:val="20"/>
          <w:lang w:val="uk-UA" w:eastAsia="ru-RU"/>
        </w:rPr>
        <w:t>1.75</w:t>
      </w:r>
    </w:p>
    <w:p w:rsidR="0016548F"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В результаті ділення цілих чисел відбувається відсікання дробової частини. Коли ми змішуємо цілі числа і числа з плаваючою крапкою, результат буде таким же, як якщо б обидва операнда були числами з плаваючою крапкою. У цьому випадку перед поділом ціле число перетворюється в число з плаваючою крапкою.</w:t>
      </w:r>
    </w:p>
    <w:p w:rsidR="0016548F"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Для того щоб зрозуміти, що відбувається в тих випадках, коли в одному операторі використовується кілька операцій, розглянемо порядок виконання операцій. Цілком очевидно, що зміна порядку виконання дій може призводити до різних результатів. У мові Сі кожній операції призначається рівень старшинства. Множення і ділення мають більш високий рівень, ніж додавання і віднімання, тому вони виконуються першими. Якщо ж дві операції мають один і той же рівень старшинства, вони виконуються в тому порядку, в якому присутні в операторі.</w:t>
      </w:r>
    </w:p>
    <w:p w:rsidR="0016548F"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 xml:space="preserve">Для більшості операцій звичайний порядок - зліва направо. Операція = є винятком з цього правила. Багато програмістів вважають за краще представляти порядок обчислень за допомогою дерева виразів. Наприклад, вираз </w:t>
      </w:r>
    </w:p>
    <w:p w:rsidR="0016548F" w:rsidRPr="00A33781" w:rsidRDefault="0016548F"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(a+b)*c</w:t>
      </w:r>
    </w:p>
    <w:p w:rsidR="000F6A8B"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буде виглядати ось так</w:t>
      </w:r>
      <w:r w:rsidR="000F6A8B" w:rsidRPr="00A33781">
        <w:rPr>
          <w:rFonts w:ascii="&amp;quot" w:eastAsia="Times New Roman" w:hAnsi="&amp;quot" w:cs="Times New Roman"/>
          <w:color w:val="000000"/>
          <w:sz w:val="18"/>
          <w:szCs w:val="18"/>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   \</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     c</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 xml:space="preserve">   a  b</w:t>
      </w:r>
    </w:p>
    <w:p w:rsidR="000F6A8B" w:rsidRPr="00A33781" w:rsidRDefault="0016548F"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Ми можемо скласти таблицю правил описаних нами операцій. Надалі ми наведемо таблицю, де містяться правила, які стосуються усіх операцій мови Сі.</w:t>
      </w:r>
    </w:p>
    <w:tbl>
      <w:tblPr>
        <w:tblW w:w="6504" w:type="dxa"/>
        <w:tblCellSpacing w:w="6" w:type="dxa"/>
        <w:shd w:val="clear" w:color="auto" w:fill="FFFFFF"/>
        <w:tblCellMar>
          <w:left w:w="0" w:type="dxa"/>
          <w:right w:w="0" w:type="dxa"/>
        </w:tblCellMar>
        <w:tblLook w:val="04A0" w:firstRow="1" w:lastRow="0" w:firstColumn="1" w:lastColumn="0" w:noHBand="0" w:noVBand="1"/>
      </w:tblPr>
      <w:tblGrid>
        <w:gridCol w:w="2705"/>
        <w:gridCol w:w="3799"/>
      </w:tblGrid>
      <w:tr w:rsidR="000F6A8B" w:rsidRPr="00A33781" w:rsidTr="0016548F">
        <w:trPr>
          <w:tblCellSpacing w:w="6" w:type="dxa"/>
        </w:trPr>
        <w:tc>
          <w:tcPr>
            <w:tcW w:w="0" w:type="auto"/>
            <w:gridSpan w:val="2"/>
            <w:tcBorders>
              <w:top w:val="nil"/>
              <w:left w:val="nil"/>
              <w:bottom w:val="nil"/>
              <w:right w:val="nil"/>
            </w:tcBorders>
            <w:shd w:val="clear" w:color="auto" w:fill="FFFFFF"/>
            <w:vAlign w:val="center"/>
            <w:hideMark/>
          </w:tcPr>
          <w:p w:rsidR="000F6A8B" w:rsidRPr="00A33781" w:rsidRDefault="0016548F" w:rsidP="0016548F">
            <w:pPr>
              <w:spacing w:after="0" w:line="240" w:lineRule="auto"/>
              <w:jc w:val="center"/>
              <w:rPr>
                <w:rFonts w:ascii="Times New Roman" w:eastAsia="Times New Roman" w:hAnsi="Times New Roman" w:cs="Times New Roman"/>
                <w:sz w:val="24"/>
                <w:szCs w:val="24"/>
                <w:lang w:val="uk-UA" w:eastAsia="ru-RU"/>
              </w:rPr>
            </w:pPr>
            <w:bookmarkStart w:id="7" w:name="table.1.1"/>
            <w:bookmarkEnd w:id="7"/>
            <w:r w:rsidRPr="00A33781">
              <w:rPr>
                <w:rFonts w:ascii="Times New Roman" w:eastAsia="Times New Roman" w:hAnsi="Times New Roman" w:cs="Times New Roman"/>
                <w:sz w:val="24"/>
                <w:szCs w:val="24"/>
                <w:lang w:val="uk-UA" w:eastAsia="ru-RU"/>
              </w:rPr>
              <w:t>Таблиця 1.1. Операції в порядку зменшення рівня старшинства</w:t>
            </w:r>
          </w:p>
        </w:tc>
      </w:tr>
      <w:tr w:rsidR="000F6A8B" w:rsidRPr="00A33781" w:rsidTr="0016548F">
        <w:trPr>
          <w:tblCellSpacing w:w="6" w:type="dxa"/>
        </w:trPr>
        <w:tc>
          <w:tcPr>
            <w:tcW w:w="0" w:type="auto"/>
            <w:tcBorders>
              <w:top w:val="nil"/>
              <w:left w:val="nil"/>
              <w:bottom w:val="nil"/>
              <w:right w:val="nil"/>
            </w:tcBorders>
            <w:shd w:val="clear" w:color="auto" w:fill="FFFFFF"/>
            <w:vAlign w:val="center"/>
            <w:hideMark/>
          </w:tcPr>
          <w:p w:rsidR="000F6A8B" w:rsidRPr="00A33781" w:rsidRDefault="000F6A8B" w:rsidP="0016548F">
            <w:pPr>
              <w:spacing w:after="0" w:line="240" w:lineRule="auto"/>
              <w:jc w:val="center"/>
              <w:rPr>
                <w:rFonts w:ascii="Times New Roman" w:eastAsia="Times New Roman" w:hAnsi="Times New Roman" w:cs="Times New Roman"/>
                <w:b/>
                <w:bCs/>
                <w:sz w:val="24"/>
                <w:szCs w:val="24"/>
                <w:lang w:val="uk-UA" w:eastAsia="ru-RU"/>
              </w:rPr>
            </w:pPr>
            <w:r w:rsidRPr="00A33781">
              <w:rPr>
                <w:rFonts w:ascii="Times New Roman" w:eastAsia="Times New Roman" w:hAnsi="Times New Roman" w:cs="Times New Roman"/>
                <w:b/>
                <w:bCs/>
                <w:sz w:val="24"/>
                <w:szCs w:val="24"/>
                <w:lang w:val="uk-UA" w:eastAsia="ru-RU"/>
              </w:rPr>
              <w:t>Операц</w:t>
            </w:r>
            <w:r w:rsidR="0016548F" w:rsidRPr="00A33781">
              <w:rPr>
                <w:rFonts w:ascii="Times New Roman" w:eastAsia="Times New Roman" w:hAnsi="Times New Roman" w:cs="Times New Roman"/>
                <w:b/>
                <w:bCs/>
                <w:sz w:val="24"/>
                <w:szCs w:val="24"/>
                <w:lang w:val="uk-UA" w:eastAsia="ru-RU"/>
              </w:rPr>
              <w:t>ії</w:t>
            </w:r>
          </w:p>
        </w:tc>
        <w:tc>
          <w:tcPr>
            <w:tcW w:w="0" w:type="auto"/>
            <w:tcBorders>
              <w:top w:val="nil"/>
              <w:left w:val="nil"/>
              <w:bottom w:val="nil"/>
              <w:right w:val="nil"/>
            </w:tcBorders>
            <w:shd w:val="clear" w:color="auto" w:fill="FFFFFF"/>
            <w:vAlign w:val="center"/>
            <w:hideMark/>
          </w:tcPr>
          <w:p w:rsidR="000F6A8B" w:rsidRPr="00A33781" w:rsidRDefault="000F6A8B" w:rsidP="0016548F">
            <w:pPr>
              <w:spacing w:after="0" w:line="240" w:lineRule="auto"/>
              <w:jc w:val="center"/>
              <w:rPr>
                <w:rFonts w:ascii="Times New Roman" w:eastAsia="Times New Roman" w:hAnsi="Times New Roman" w:cs="Times New Roman"/>
                <w:b/>
                <w:bCs/>
                <w:sz w:val="24"/>
                <w:szCs w:val="24"/>
                <w:lang w:val="uk-UA" w:eastAsia="ru-RU"/>
              </w:rPr>
            </w:pPr>
            <w:r w:rsidRPr="00A33781">
              <w:rPr>
                <w:rFonts w:ascii="Times New Roman" w:eastAsia="Times New Roman" w:hAnsi="Times New Roman" w:cs="Times New Roman"/>
                <w:b/>
                <w:bCs/>
                <w:sz w:val="24"/>
                <w:szCs w:val="24"/>
                <w:lang w:val="uk-UA" w:eastAsia="ru-RU"/>
              </w:rPr>
              <w:t xml:space="preserve">Порядок </w:t>
            </w:r>
            <w:r w:rsidR="0016548F" w:rsidRPr="00A33781">
              <w:rPr>
                <w:rFonts w:ascii="Times New Roman" w:eastAsia="Times New Roman" w:hAnsi="Times New Roman" w:cs="Times New Roman"/>
                <w:b/>
                <w:bCs/>
                <w:sz w:val="24"/>
                <w:szCs w:val="24"/>
                <w:lang w:val="uk-UA" w:eastAsia="ru-RU"/>
              </w:rPr>
              <w:t>обчислення</w:t>
            </w:r>
          </w:p>
        </w:tc>
      </w:tr>
      <w:tr w:rsidR="000F6A8B" w:rsidRPr="00A33781" w:rsidTr="0016548F">
        <w:trPr>
          <w:tblCellSpacing w:w="6" w:type="dxa"/>
        </w:trPr>
        <w:tc>
          <w:tcPr>
            <w:tcW w:w="0" w:type="auto"/>
            <w:tcBorders>
              <w:top w:val="nil"/>
              <w:left w:val="nil"/>
              <w:bottom w:val="nil"/>
              <w:right w:val="nil"/>
            </w:tcBorders>
            <w:shd w:val="clear" w:color="auto" w:fill="FFFFFF"/>
            <w:hideMark/>
          </w:tcPr>
          <w:p w:rsidR="000F6A8B" w:rsidRPr="00A33781" w:rsidRDefault="000F6A8B" w:rsidP="000F6A8B">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 )</w:t>
            </w:r>
          </w:p>
        </w:tc>
        <w:tc>
          <w:tcPr>
            <w:tcW w:w="0" w:type="auto"/>
            <w:tcBorders>
              <w:top w:val="nil"/>
              <w:left w:val="nil"/>
              <w:bottom w:val="nil"/>
              <w:right w:val="nil"/>
            </w:tcBorders>
            <w:shd w:val="clear" w:color="auto" w:fill="FFFFFF"/>
            <w:hideMark/>
          </w:tcPr>
          <w:p w:rsidR="000F6A8B" w:rsidRPr="00A33781" w:rsidRDefault="0016548F" w:rsidP="000F6A8B">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Зліва направо</w:t>
            </w:r>
          </w:p>
        </w:tc>
      </w:tr>
      <w:tr w:rsidR="0016548F" w:rsidRPr="00A33781" w:rsidTr="0016548F">
        <w:trPr>
          <w:tblCellSpacing w:w="6" w:type="dxa"/>
        </w:trPr>
        <w:tc>
          <w:tcPr>
            <w:tcW w:w="0" w:type="auto"/>
            <w:tcBorders>
              <w:top w:val="nil"/>
              <w:left w:val="nil"/>
              <w:bottom w:val="nil"/>
              <w:right w:val="nil"/>
            </w:tcBorders>
            <w:shd w:val="clear" w:color="auto" w:fill="FFFFFF"/>
            <w:hideMark/>
          </w:tcPr>
          <w:p w:rsidR="0016548F" w:rsidRPr="00A33781" w:rsidRDefault="0016548F" w:rsidP="0016548F">
            <w:pPr>
              <w:spacing w:after="0" w:line="240" w:lineRule="auto"/>
              <w:rPr>
                <w:rFonts w:ascii="Times New Roman" w:eastAsia="Times New Roman" w:hAnsi="Times New Roman" w:cs="Times New Roman"/>
                <w:sz w:val="24"/>
                <w:szCs w:val="24"/>
                <w:lang w:val="uk-UA" w:eastAsia="ru-RU"/>
              </w:rPr>
            </w:pPr>
            <w:r w:rsidRPr="00A33781">
              <w:rPr>
                <w:rFonts w:ascii="Courier New" w:eastAsia="Times New Roman" w:hAnsi="Courier New" w:cs="Courier New"/>
                <w:color w:val="8B0000"/>
                <w:sz w:val="24"/>
                <w:szCs w:val="24"/>
                <w:lang w:val="uk-UA" w:eastAsia="ru-RU"/>
              </w:rPr>
              <w:t>-</w:t>
            </w:r>
            <w:r w:rsidRPr="00A33781">
              <w:rPr>
                <w:rFonts w:ascii="Times New Roman" w:eastAsia="Times New Roman" w:hAnsi="Times New Roman" w:cs="Times New Roman"/>
                <w:sz w:val="24"/>
                <w:szCs w:val="24"/>
                <w:lang w:val="uk-UA" w:eastAsia="ru-RU"/>
              </w:rPr>
              <w:t xml:space="preserve"> (унарний)</w:t>
            </w:r>
          </w:p>
        </w:tc>
        <w:tc>
          <w:tcPr>
            <w:tcW w:w="0" w:type="auto"/>
            <w:tcBorders>
              <w:top w:val="nil"/>
              <w:left w:val="nil"/>
              <w:bottom w:val="nil"/>
              <w:right w:val="nil"/>
            </w:tcBorders>
            <w:shd w:val="clear" w:color="auto" w:fill="FFFFFF"/>
            <w:hideMark/>
          </w:tcPr>
          <w:p w:rsidR="0016548F" w:rsidRPr="00A33781" w:rsidRDefault="0016548F" w:rsidP="0016548F">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Зліва направо</w:t>
            </w:r>
          </w:p>
        </w:tc>
      </w:tr>
      <w:tr w:rsidR="0016548F" w:rsidRPr="00A33781" w:rsidTr="0016548F">
        <w:trPr>
          <w:tblCellSpacing w:w="6" w:type="dxa"/>
        </w:trPr>
        <w:tc>
          <w:tcPr>
            <w:tcW w:w="0" w:type="auto"/>
            <w:tcBorders>
              <w:top w:val="nil"/>
              <w:left w:val="nil"/>
              <w:bottom w:val="nil"/>
              <w:right w:val="nil"/>
            </w:tcBorders>
            <w:shd w:val="clear" w:color="auto" w:fill="FFFFFF"/>
            <w:hideMark/>
          </w:tcPr>
          <w:p w:rsidR="0016548F" w:rsidRPr="00A33781" w:rsidRDefault="0016548F" w:rsidP="0016548F">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 /</w:t>
            </w:r>
          </w:p>
        </w:tc>
        <w:tc>
          <w:tcPr>
            <w:tcW w:w="0" w:type="auto"/>
            <w:tcBorders>
              <w:top w:val="nil"/>
              <w:left w:val="nil"/>
              <w:bottom w:val="nil"/>
              <w:right w:val="nil"/>
            </w:tcBorders>
            <w:shd w:val="clear" w:color="auto" w:fill="FFFFFF"/>
            <w:hideMark/>
          </w:tcPr>
          <w:p w:rsidR="0016548F" w:rsidRPr="00A33781" w:rsidRDefault="0016548F" w:rsidP="0016548F">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Зліва направо</w:t>
            </w:r>
          </w:p>
        </w:tc>
      </w:tr>
      <w:tr w:rsidR="0016548F" w:rsidRPr="00A33781" w:rsidTr="0016548F">
        <w:trPr>
          <w:tblCellSpacing w:w="6" w:type="dxa"/>
        </w:trPr>
        <w:tc>
          <w:tcPr>
            <w:tcW w:w="0" w:type="auto"/>
            <w:tcBorders>
              <w:top w:val="nil"/>
              <w:left w:val="nil"/>
              <w:bottom w:val="nil"/>
              <w:right w:val="nil"/>
            </w:tcBorders>
            <w:shd w:val="clear" w:color="auto" w:fill="FFFFFF"/>
            <w:hideMark/>
          </w:tcPr>
          <w:p w:rsidR="0016548F" w:rsidRPr="00A33781" w:rsidRDefault="0016548F" w:rsidP="0016548F">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 - (віднімання)</w:t>
            </w:r>
          </w:p>
        </w:tc>
        <w:tc>
          <w:tcPr>
            <w:tcW w:w="0" w:type="auto"/>
            <w:tcBorders>
              <w:top w:val="nil"/>
              <w:left w:val="nil"/>
              <w:bottom w:val="nil"/>
              <w:right w:val="nil"/>
            </w:tcBorders>
            <w:shd w:val="clear" w:color="auto" w:fill="FFFFFF"/>
            <w:hideMark/>
          </w:tcPr>
          <w:p w:rsidR="0016548F" w:rsidRPr="00A33781" w:rsidRDefault="0016548F" w:rsidP="0016548F">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Зліва направо</w:t>
            </w:r>
          </w:p>
        </w:tc>
      </w:tr>
      <w:tr w:rsidR="0016548F" w:rsidRPr="00A33781" w:rsidTr="0016548F">
        <w:trPr>
          <w:tblCellSpacing w:w="6" w:type="dxa"/>
        </w:trPr>
        <w:tc>
          <w:tcPr>
            <w:tcW w:w="0" w:type="auto"/>
            <w:tcBorders>
              <w:top w:val="nil"/>
              <w:left w:val="nil"/>
              <w:bottom w:val="nil"/>
              <w:right w:val="nil"/>
            </w:tcBorders>
            <w:shd w:val="clear" w:color="auto" w:fill="FFFFFF"/>
            <w:hideMark/>
          </w:tcPr>
          <w:p w:rsidR="0016548F" w:rsidRPr="00A33781" w:rsidRDefault="0016548F" w:rsidP="0016548F">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w:t>
            </w:r>
          </w:p>
        </w:tc>
        <w:tc>
          <w:tcPr>
            <w:tcW w:w="0" w:type="auto"/>
            <w:tcBorders>
              <w:top w:val="nil"/>
              <w:left w:val="nil"/>
              <w:bottom w:val="nil"/>
              <w:right w:val="nil"/>
            </w:tcBorders>
            <w:shd w:val="clear" w:color="auto" w:fill="FFFFFF"/>
            <w:hideMark/>
          </w:tcPr>
          <w:p w:rsidR="0016548F" w:rsidRPr="00A33781" w:rsidRDefault="0016548F" w:rsidP="0016548F">
            <w:pPr>
              <w:spacing w:after="0" w:line="240" w:lineRule="auto"/>
              <w:rPr>
                <w:rFonts w:ascii="Times New Roman" w:eastAsia="Times New Roman" w:hAnsi="Times New Roman" w:cs="Times New Roman"/>
                <w:sz w:val="24"/>
                <w:szCs w:val="24"/>
                <w:lang w:val="uk-UA" w:eastAsia="ru-RU"/>
              </w:rPr>
            </w:pPr>
            <w:r w:rsidRPr="00A33781">
              <w:rPr>
                <w:rFonts w:ascii="Times New Roman" w:eastAsia="Times New Roman" w:hAnsi="Times New Roman" w:cs="Times New Roman"/>
                <w:sz w:val="24"/>
                <w:szCs w:val="24"/>
                <w:lang w:val="uk-UA" w:eastAsia="ru-RU"/>
              </w:rPr>
              <w:t>Зліва направо</w:t>
            </w:r>
          </w:p>
        </w:tc>
      </w:tr>
    </w:tbl>
    <w:p w:rsidR="000F6A8B" w:rsidRPr="00A33781" w:rsidRDefault="008A689A" w:rsidP="000F6A8B">
      <w:pPr>
        <w:spacing w:before="75" w:after="75" w:line="240" w:lineRule="auto"/>
        <w:outlineLvl w:val="2"/>
        <w:rPr>
          <w:rFonts w:ascii="&amp;quot" w:eastAsia="Times New Roman" w:hAnsi="&amp;quot" w:cs="Times New Roman"/>
          <w:b/>
          <w:bCs/>
          <w:color w:val="000000"/>
          <w:sz w:val="32"/>
          <w:szCs w:val="32"/>
          <w:lang w:val="uk-UA" w:eastAsia="ru-RU"/>
        </w:rPr>
      </w:pPr>
      <w:bookmarkStart w:id="8" w:name="sect8"/>
      <w:bookmarkEnd w:id="8"/>
      <w:r w:rsidRPr="00A33781">
        <w:rPr>
          <w:rFonts w:ascii="&amp;quot" w:eastAsia="Times New Roman" w:hAnsi="&amp;quot" w:cs="Times New Roman"/>
          <w:b/>
          <w:bCs/>
          <w:color w:val="000000"/>
          <w:sz w:val="32"/>
          <w:szCs w:val="32"/>
          <w:lang w:val="uk-UA" w:eastAsia="ru-RU"/>
        </w:rPr>
        <w:t>Додадкові операції</w:t>
      </w:r>
    </w:p>
    <w:p w:rsidR="008A689A" w:rsidRPr="00A33781" w:rsidRDefault="008A689A" w:rsidP="000F6A8B">
      <w:pPr>
        <w:spacing w:after="0" w:line="240" w:lineRule="auto"/>
        <w:outlineLvl w:val="3"/>
        <w:rPr>
          <w:rFonts w:ascii="&amp;quot" w:eastAsia="Times New Roman" w:hAnsi="&amp;quot" w:cs="Times New Roman"/>
          <w:color w:val="000000"/>
          <w:sz w:val="18"/>
          <w:szCs w:val="18"/>
          <w:lang w:val="uk-UA" w:eastAsia="ru-RU"/>
        </w:rPr>
      </w:pPr>
      <w:bookmarkStart w:id="9" w:name="sect9"/>
      <w:bookmarkEnd w:id="9"/>
      <w:r w:rsidRPr="00A33781">
        <w:rPr>
          <w:rFonts w:ascii="&amp;quot" w:eastAsia="Times New Roman" w:hAnsi="&amp;quot" w:cs="Times New Roman"/>
          <w:color w:val="000000"/>
          <w:sz w:val="18"/>
          <w:szCs w:val="18"/>
          <w:lang w:val="uk-UA" w:eastAsia="ru-RU"/>
        </w:rPr>
        <w:t>У мові Сі є близько сорока операцій. Ті операції, які ми розглянули, є найбільш загальновживаними. Розглянемо ще три операції, найбільш використовувані програмістами.</w:t>
      </w:r>
    </w:p>
    <w:p w:rsidR="008A689A" w:rsidRPr="00A33781" w:rsidRDefault="008A689A" w:rsidP="000F6A8B">
      <w:pPr>
        <w:spacing w:after="0" w:line="240" w:lineRule="auto"/>
        <w:outlineLvl w:val="3"/>
        <w:rPr>
          <w:rFonts w:ascii="&amp;quot" w:eastAsia="Times New Roman" w:hAnsi="&amp;quot" w:cs="Times New Roman"/>
          <w:color w:val="000000"/>
          <w:sz w:val="18"/>
          <w:szCs w:val="18"/>
          <w:lang w:val="uk-UA" w:eastAsia="ru-RU"/>
        </w:rPr>
      </w:pPr>
    </w:p>
    <w:p w:rsidR="000F6A8B" w:rsidRPr="00A33781" w:rsidRDefault="008A689A" w:rsidP="000F6A8B">
      <w:pPr>
        <w:spacing w:after="0" w:line="240" w:lineRule="auto"/>
        <w:outlineLvl w:val="3"/>
        <w:rPr>
          <w:rFonts w:ascii="&amp;quot" w:eastAsia="Times New Roman" w:hAnsi="&amp;quot" w:cs="Times New Roman"/>
          <w:b/>
          <w:bCs/>
          <w:color w:val="000000"/>
          <w:sz w:val="29"/>
          <w:szCs w:val="29"/>
          <w:lang w:val="uk-UA" w:eastAsia="ru-RU"/>
        </w:rPr>
      </w:pPr>
      <w:r w:rsidRPr="00A33781">
        <w:rPr>
          <w:rFonts w:ascii="&amp;quot" w:eastAsia="Times New Roman" w:hAnsi="&amp;quot" w:cs="Times New Roman"/>
          <w:b/>
          <w:bCs/>
          <w:color w:val="000000"/>
          <w:sz w:val="29"/>
          <w:szCs w:val="29"/>
          <w:lang w:val="uk-UA" w:eastAsia="ru-RU"/>
        </w:rPr>
        <w:t xml:space="preserve">Операція </w:t>
      </w:r>
      <w:r w:rsidR="000F6A8B" w:rsidRPr="00A33781">
        <w:rPr>
          <w:rFonts w:ascii="&amp;quot" w:eastAsia="Times New Roman" w:hAnsi="&amp;quot" w:cs="Times New Roman"/>
          <w:b/>
          <w:bCs/>
          <w:color w:val="000000"/>
          <w:sz w:val="29"/>
          <w:szCs w:val="29"/>
          <w:lang w:val="uk-UA" w:eastAsia="ru-RU"/>
        </w:rPr>
        <w:t>д</w:t>
      </w:r>
      <w:r w:rsidRPr="00A33781">
        <w:rPr>
          <w:rFonts w:ascii="&amp;quot" w:eastAsia="Times New Roman" w:hAnsi="&amp;quot" w:cs="Times New Roman"/>
          <w:b/>
          <w:bCs/>
          <w:color w:val="000000"/>
          <w:sz w:val="29"/>
          <w:szCs w:val="29"/>
          <w:lang w:val="uk-UA" w:eastAsia="ru-RU"/>
        </w:rPr>
        <w:t>ілення</w:t>
      </w:r>
      <w:r w:rsidR="000F6A8B" w:rsidRPr="00A33781">
        <w:rPr>
          <w:rFonts w:ascii="&amp;quot" w:eastAsia="Times New Roman" w:hAnsi="&amp;quot" w:cs="Times New Roman"/>
          <w:b/>
          <w:bCs/>
          <w:color w:val="000000"/>
          <w:sz w:val="29"/>
          <w:szCs w:val="29"/>
          <w:lang w:val="uk-UA" w:eastAsia="ru-RU"/>
        </w:rPr>
        <w:t xml:space="preserve"> по модулю: %</w:t>
      </w:r>
    </w:p>
    <w:p w:rsidR="008A689A" w:rsidRPr="00A33781" w:rsidRDefault="008A689A"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Ця операція використовується в целочисленной арифметиці. Її результатом є залишок від ділення цілого числа, що стоїть зліва від знака операції, на число, розташоване праворуч від неї. Наприклад, 63% 5, читається як 63 по модулю 5, має значення 3, тому що 63 = 12 * 5 + 3.</w:t>
      </w:r>
    </w:p>
    <w:p w:rsidR="000F6A8B" w:rsidRPr="00A33781" w:rsidRDefault="008A689A"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 xml:space="preserve">В результаті виконання оператора </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minutes=time%60;</w:t>
      </w:r>
    </w:p>
    <w:p w:rsidR="000F6A8B" w:rsidRPr="00A33781" w:rsidRDefault="008A689A"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змінній</w:t>
      </w:r>
      <w:r w:rsidR="000F6A8B" w:rsidRPr="00A33781">
        <w:rPr>
          <w:rFonts w:ascii="&amp;quot" w:eastAsia="Times New Roman" w:hAnsi="&amp;quot" w:cs="Times New Roman"/>
          <w:color w:val="000000"/>
          <w:sz w:val="18"/>
          <w:szCs w:val="18"/>
          <w:lang w:val="uk-UA" w:eastAsia="ru-RU"/>
        </w:rPr>
        <w:t xml:space="preserve"> </w:t>
      </w:r>
      <w:r w:rsidR="000F6A8B" w:rsidRPr="00A33781">
        <w:rPr>
          <w:rFonts w:ascii="Courier New" w:eastAsia="Times New Roman" w:hAnsi="Courier New" w:cs="Courier New"/>
          <w:color w:val="8B0000"/>
          <w:sz w:val="18"/>
          <w:szCs w:val="18"/>
          <w:lang w:val="uk-UA" w:eastAsia="ru-RU"/>
        </w:rPr>
        <w:t>minutes</w:t>
      </w:r>
      <w:r w:rsidR="000F6A8B" w:rsidRPr="00A33781">
        <w:rPr>
          <w:rFonts w:ascii="&amp;quot" w:eastAsia="Times New Roman" w:hAnsi="&amp;quot" w:cs="Times New Roman"/>
          <w:color w:val="000000"/>
          <w:sz w:val="18"/>
          <w:szCs w:val="18"/>
          <w:lang w:val="uk-UA" w:eastAsia="ru-RU"/>
        </w:rPr>
        <w:t xml:space="preserve"> </w:t>
      </w:r>
      <w:r w:rsidRPr="00A33781">
        <w:rPr>
          <w:rFonts w:ascii="&amp;quot" w:eastAsia="Times New Roman" w:hAnsi="&amp;quot" w:cs="Times New Roman"/>
          <w:color w:val="000000"/>
          <w:sz w:val="18"/>
          <w:szCs w:val="18"/>
          <w:lang w:val="uk-UA" w:eastAsia="ru-RU"/>
        </w:rPr>
        <w:t xml:space="preserve">буде прсвоєно значення залишку від ділення </w:t>
      </w:r>
      <w:r w:rsidR="000F6A8B" w:rsidRPr="00A33781">
        <w:rPr>
          <w:rFonts w:ascii="Courier New" w:eastAsia="Times New Roman" w:hAnsi="Courier New" w:cs="Courier New"/>
          <w:color w:val="8B0000"/>
          <w:sz w:val="18"/>
          <w:szCs w:val="18"/>
          <w:lang w:val="uk-UA" w:eastAsia="ru-RU"/>
        </w:rPr>
        <w:t>time</w:t>
      </w:r>
      <w:r w:rsidR="000F6A8B" w:rsidRPr="00A33781">
        <w:rPr>
          <w:rFonts w:ascii="&amp;quot" w:eastAsia="Times New Roman" w:hAnsi="&amp;quot" w:cs="Times New Roman"/>
          <w:color w:val="000000"/>
          <w:sz w:val="18"/>
          <w:szCs w:val="18"/>
          <w:lang w:val="uk-UA" w:eastAsia="ru-RU"/>
        </w:rPr>
        <w:t xml:space="preserve"> на </w:t>
      </w:r>
      <w:r w:rsidR="000F6A8B" w:rsidRPr="00A33781">
        <w:rPr>
          <w:rFonts w:ascii="Courier New" w:eastAsia="Times New Roman" w:hAnsi="Courier New" w:cs="Courier New"/>
          <w:color w:val="8B0000"/>
          <w:sz w:val="18"/>
          <w:szCs w:val="18"/>
          <w:lang w:val="uk-UA" w:eastAsia="ru-RU"/>
        </w:rPr>
        <w:t>60</w:t>
      </w:r>
      <w:r w:rsidR="000F6A8B" w:rsidRPr="00A33781">
        <w:rPr>
          <w:rFonts w:ascii="&amp;quot" w:eastAsia="Times New Roman" w:hAnsi="&amp;quot" w:cs="Times New Roman"/>
          <w:color w:val="000000"/>
          <w:sz w:val="18"/>
          <w:szCs w:val="18"/>
          <w:lang w:val="uk-UA" w:eastAsia="ru-RU"/>
        </w:rPr>
        <w:t>.</w:t>
      </w:r>
    </w:p>
    <w:p w:rsidR="000F6A8B" w:rsidRPr="00A33781" w:rsidRDefault="008A689A" w:rsidP="000F6A8B">
      <w:pPr>
        <w:spacing w:after="0" w:line="240" w:lineRule="auto"/>
        <w:outlineLvl w:val="3"/>
        <w:rPr>
          <w:rFonts w:ascii="&amp;quot" w:eastAsia="Times New Roman" w:hAnsi="&amp;quot" w:cs="Times New Roman"/>
          <w:b/>
          <w:bCs/>
          <w:color w:val="000000"/>
          <w:sz w:val="29"/>
          <w:szCs w:val="29"/>
          <w:lang w:val="uk-UA" w:eastAsia="ru-RU"/>
        </w:rPr>
      </w:pPr>
      <w:bookmarkStart w:id="10" w:name="sect10"/>
      <w:bookmarkEnd w:id="10"/>
      <w:r w:rsidRPr="00A33781">
        <w:rPr>
          <w:rFonts w:ascii="&amp;quot" w:eastAsia="Times New Roman" w:hAnsi="&amp;quot" w:cs="Times New Roman"/>
          <w:b/>
          <w:bCs/>
          <w:color w:val="000000"/>
          <w:sz w:val="29"/>
          <w:szCs w:val="29"/>
          <w:lang w:val="uk-UA" w:eastAsia="ru-RU"/>
        </w:rPr>
        <w:t>Операція збільшення</w:t>
      </w:r>
      <w:r w:rsidR="000F6A8B" w:rsidRPr="00A33781">
        <w:rPr>
          <w:rFonts w:ascii="&amp;quot" w:eastAsia="Times New Roman" w:hAnsi="&amp;quot" w:cs="Times New Roman"/>
          <w:b/>
          <w:bCs/>
          <w:color w:val="000000"/>
          <w:sz w:val="29"/>
          <w:szCs w:val="29"/>
          <w:lang w:val="uk-UA" w:eastAsia="ru-RU"/>
        </w:rPr>
        <w:t>: ++</w:t>
      </w:r>
    </w:p>
    <w:p w:rsidR="008A689A" w:rsidRPr="00A33781" w:rsidRDefault="008A689A"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Операція збільшення здійснює наступну просту дію: вона збільшує значення свого операнда на одиницю. Існують дві можливості використання даної операції: перша, коли символи ++ знаходяться зліва від змінної (операнда), - "префіксна" форма, і друга, коли символи ++ стоять праворуч від змінної, - "Постфіксна" форма. Ці дві форми зазначеної операції розрізняються між собою тільки тим, в який момент здійснюється збільшення операнда. Префіксна форма змінює значення операнда перед тим, як операнд використовується. Постфіксна форма змінює значення після того як операнд використовувався.</w:t>
      </w:r>
    </w:p>
    <w:p w:rsidR="000F6A8B" w:rsidRPr="00A33781" w:rsidRDefault="000F6A8B"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 xml:space="preserve">В </w:t>
      </w:r>
      <w:r w:rsidR="008A689A" w:rsidRPr="00A33781">
        <w:rPr>
          <w:rFonts w:ascii="&amp;quot" w:eastAsia="Times New Roman" w:hAnsi="&amp;quot" w:cs="Times New Roman"/>
          <w:color w:val="000000"/>
          <w:sz w:val="18"/>
          <w:szCs w:val="18"/>
          <w:lang w:val="uk-UA" w:eastAsia="ru-RU"/>
        </w:rPr>
        <w:t>прикладі</w:t>
      </w:r>
      <w:r w:rsidRPr="00A33781">
        <w:rPr>
          <w:rFonts w:ascii="&amp;quot" w:eastAsia="Times New Roman" w:hAnsi="&amp;quot" w:cs="Times New Roman"/>
          <w:color w:val="000000"/>
          <w:sz w:val="18"/>
          <w:szCs w:val="18"/>
          <w:lang w:val="uk-UA" w:eastAsia="ru-RU"/>
        </w:rPr>
        <w:t>,</w:t>
      </w:r>
    </w:p>
    <w:p w:rsidR="000F6A8B" w:rsidRPr="00A33781" w:rsidRDefault="000F6A8B" w:rsidP="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A33781">
        <w:rPr>
          <w:rFonts w:ascii="Courier New" w:eastAsia="Times New Roman" w:hAnsi="Courier New" w:cs="Courier New"/>
          <w:color w:val="8B0000"/>
          <w:sz w:val="20"/>
          <w:szCs w:val="20"/>
          <w:lang w:val="uk-UA" w:eastAsia="ru-RU"/>
        </w:rPr>
        <w:t>j=i++;</w:t>
      </w:r>
    </w:p>
    <w:p w:rsidR="000F6A8B" w:rsidRPr="00A33781" w:rsidRDefault="008A689A"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lastRenderedPageBreak/>
        <w:t xml:space="preserve">змінної j спочатку присвоюється значення i, потім значення змінної i збільшується на </w:t>
      </w:r>
      <w:r w:rsidR="000F6A8B" w:rsidRPr="00A33781">
        <w:rPr>
          <w:rFonts w:ascii="Courier New" w:eastAsia="Times New Roman" w:hAnsi="Courier New" w:cs="Courier New"/>
          <w:color w:val="8B0000"/>
          <w:sz w:val="18"/>
          <w:szCs w:val="18"/>
          <w:lang w:val="uk-UA" w:eastAsia="ru-RU"/>
        </w:rPr>
        <w:t>1</w:t>
      </w:r>
      <w:r w:rsidR="000F6A8B" w:rsidRPr="00A33781">
        <w:rPr>
          <w:rFonts w:ascii="&amp;quot" w:eastAsia="Times New Roman" w:hAnsi="&amp;quot" w:cs="Times New Roman"/>
          <w:color w:val="000000"/>
          <w:sz w:val="18"/>
          <w:szCs w:val="18"/>
          <w:lang w:val="uk-UA" w:eastAsia="ru-RU"/>
        </w:rPr>
        <w:t>.</w:t>
      </w:r>
    </w:p>
    <w:p w:rsidR="000F6A8B" w:rsidRPr="00A33781" w:rsidRDefault="008A689A" w:rsidP="000F6A8B">
      <w:pPr>
        <w:spacing w:after="0" w:line="240" w:lineRule="auto"/>
        <w:outlineLvl w:val="3"/>
        <w:rPr>
          <w:rFonts w:ascii="&amp;quot" w:eastAsia="Times New Roman" w:hAnsi="&amp;quot" w:cs="Times New Roman"/>
          <w:b/>
          <w:bCs/>
          <w:color w:val="000000"/>
          <w:sz w:val="29"/>
          <w:szCs w:val="29"/>
          <w:lang w:val="uk-UA" w:eastAsia="ru-RU"/>
        </w:rPr>
      </w:pPr>
      <w:bookmarkStart w:id="11" w:name="sect11"/>
      <w:bookmarkEnd w:id="11"/>
      <w:r w:rsidRPr="00A33781">
        <w:rPr>
          <w:rFonts w:ascii="&amp;quot" w:eastAsia="Times New Roman" w:hAnsi="&amp;quot" w:cs="Times New Roman"/>
          <w:b/>
          <w:bCs/>
          <w:color w:val="000000"/>
          <w:sz w:val="29"/>
          <w:szCs w:val="29"/>
          <w:lang w:val="uk-UA" w:eastAsia="ru-RU"/>
        </w:rPr>
        <w:t>Операція зменшення</w:t>
      </w:r>
      <w:r w:rsidR="000F6A8B" w:rsidRPr="00A33781">
        <w:rPr>
          <w:rFonts w:ascii="&amp;quot" w:eastAsia="Times New Roman" w:hAnsi="&amp;quot" w:cs="Times New Roman"/>
          <w:b/>
          <w:bCs/>
          <w:color w:val="000000"/>
          <w:sz w:val="29"/>
          <w:szCs w:val="29"/>
          <w:lang w:val="uk-UA" w:eastAsia="ru-RU"/>
        </w:rPr>
        <w:t>: --</w:t>
      </w:r>
    </w:p>
    <w:p w:rsidR="008A689A" w:rsidRPr="00A33781" w:rsidRDefault="008A689A"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Кожній операції збільшення відповідає деяка операція зменшення, при цьому замість символів ++ ми використовуємо -. Коли символи - знаходяться зліва від операнда - "префіксна" форма операції зменшення. Якщо символи - стоять праворуч від операнда - це "Постфіксна" форма операції зменшення.</w:t>
      </w:r>
    </w:p>
    <w:p w:rsidR="000F6A8B" w:rsidRPr="00A33781" w:rsidRDefault="008A689A"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Відповідно до прийнятого в мові Сі порядком обчислень операції збільшення та зменшення мають дуже високий рівень старшинства. Тільки круглі дужки мають більш високий пріоритет. Тому вираз</w:t>
      </w:r>
      <w:r w:rsidR="000F6A8B" w:rsidRPr="00A33781">
        <w:rPr>
          <w:rFonts w:ascii="&amp;quot" w:eastAsia="Times New Roman" w:hAnsi="&amp;quot" w:cs="Times New Roman"/>
          <w:color w:val="000000"/>
          <w:sz w:val="18"/>
          <w:szCs w:val="18"/>
          <w:lang w:val="uk-UA" w:eastAsia="ru-RU"/>
        </w:rPr>
        <w:t xml:space="preserve"> </w:t>
      </w:r>
      <w:r w:rsidR="000F6A8B" w:rsidRPr="00A33781">
        <w:rPr>
          <w:rFonts w:ascii="Courier New" w:eastAsia="Times New Roman" w:hAnsi="Courier New" w:cs="Courier New"/>
          <w:color w:val="8B0000"/>
          <w:sz w:val="18"/>
          <w:szCs w:val="18"/>
          <w:lang w:val="uk-UA" w:eastAsia="ru-RU"/>
        </w:rPr>
        <w:t>a/b++</w:t>
      </w:r>
      <w:r w:rsidR="000F6A8B" w:rsidRPr="00A33781">
        <w:rPr>
          <w:rFonts w:ascii="&amp;quot" w:eastAsia="Times New Roman" w:hAnsi="&amp;quot" w:cs="Times New Roman"/>
          <w:color w:val="000000"/>
          <w:sz w:val="18"/>
          <w:szCs w:val="18"/>
          <w:lang w:val="uk-UA" w:eastAsia="ru-RU"/>
        </w:rPr>
        <w:t xml:space="preserve"> </w:t>
      </w:r>
      <w:r w:rsidRPr="00A33781">
        <w:rPr>
          <w:rFonts w:ascii="&amp;quot" w:eastAsia="Times New Roman" w:hAnsi="&amp;quot" w:cs="Times New Roman"/>
          <w:color w:val="000000"/>
          <w:sz w:val="18"/>
          <w:szCs w:val="18"/>
          <w:lang w:val="uk-UA" w:eastAsia="ru-RU"/>
        </w:rPr>
        <w:t>означає</w:t>
      </w:r>
      <w:r w:rsidR="000F6A8B" w:rsidRPr="00A33781">
        <w:rPr>
          <w:rFonts w:ascii="&amp;quot" w:eastAsia="Times New Roman" w:hAnsi="&amp;quot" w:cs="Times New Roman"/>
          <w:color w:val="000000"/>
          <w:sz w:val="18"/>
          <w:szCs w:val="18"/>
          <w:lang w:val="uk-UA" w:eastAsia="ru-RU"/>
        </w:rPr>
        <w:t xml:space="preserve"> </w:t>
      </w:r>
      <w:r w:rsidR="000F6A8B" w:rsidRPr="00A33781">
        <w:rPr>
          <w:rFonts w:ascii="Courier New" w:eastAsia="Times New Roman" w:hAnsi="Courier New" w:cs="Courier New"/>
          <w:color w:val="8B0000"/>
          <w:sz w:val="18"/>
          <w:szCs w:val="18"/>
          <w:lang w:val="uk-UA" w:eastAsia="ru-RU"/>
        </w:rPr>
        <w:t>(a)/(b++)</w:t>
      </w:r>
      <w:r w:rsidR="000F6A8B" w:rsidRPr="00A33781">
        <w:rPr>
          <w:rFonts w:ascii="&amp;quot" w:eastAsia="Times New Roman" w:hAnsi="&amp;quot" w:cs="Times New Roman"/>
          <w:color w:val="000000"/>
          <w:sz w:val="18"/>
          <w:szCs w:val="18"/>
          <w:lang w:val="uk-UA" w:eastAsia="ru-RU"/>
        </w:rPr>
        <w:t xml:space="preserve">, а не </w:t>
      </w:r>
      <w:r w:rsidR="000F6A8B" w:rsidRPr="00A33781">
        <w:rPr>
          <w:rFonts w:ascii="Courier New" w:eastAsia="Times New Roman" w:hAnsi="Courier New" w:cs="Courier New"/>
          <w:color w:val="8B0000"/>
          <w:sz w:val="18"/>
          <w:szCs w:val="18"/>
          <w:lang w:val="uk-UA" w:eastAsia="ru-RU"/>
        </w:rPr>
        <w:t>(a/b)++</w:t>
      </w:r>
      <w:r w:rsidR="000F6A8B" w:rsidRPr="00A33781">
        <w:rPr>
          <w:rFonts w:ascii="&amp;quot" w:eastAsia="Times New Roman" w:hAnsi="&amp;quot" w:cs="Times New Roman"/>
          <w:color w:val="000000"/>
          <w:sz w:val="18"/>
          <w:szCs w:val="18"/>
          <w:lang w:val="uk-UA" w:eastAsia="ru-RU"/>
        </w:rPr>
        <w:t>.</w:t>
      </w:r>
    </w:p>
    <w:p w:rsidR="008A689A" w:rsidRPr="00A33781" w:rsidRDefault="008A689A" w:rsidP="000F6A8B">
      <w:pPr>
        <w:spacing w:before="105" w:after="105" w:line="240" w:lineRule="atLeast"/>
        <w:rPr>
          <w:rFonts w:ascii="&amp;quot" w:eastAsia="Times New Roman" w:hAnsi="&amp;quot" w:cs="Times New Roman"/>
          <w:color w:val="000000"/>
          <w:sz w:val="18"/>
          <w:szCs w:val="18"/>
          <w:lang w:val="uk-UA" w:eastAsia="ru-RU"/>
        </w:rPr>
      </w:pPr>
      <w:r w:rsidRPr="00A33781">
        <w:rPr>
          <w:rFonts w:ascii="&amp;quot" w:hAnsi="&amp;quot"/>
          <w:sz w:val="27"/>
          <w:szCs w:val="27"/>
          <w:lang w:val="uk-UA"/>
        </w:rPr>
        <w:t>!</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Не</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застосовуйте</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операції</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збільшення</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або</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зменшення</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до</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змінної,</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присутньої</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в</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більш</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ніж</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одиному аргументі</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функції.</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Не</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застосовуйте</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операції</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збільшення</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або</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зменшення</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до</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змінної,</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яка</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входить</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у вираз</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більш</w:t>
      </w:r>
      <w:r w:rsidRPr="00A33781">
        <w:rPr>
          <w:rFonts w:ascii="Arial" w:hAnsi="Arial" w:cs="Arial"/>
          <w:sz w:val="27"/>
          <w:szCs w:val="27"/>
          <w:shd w:val="clear" w:color="auto" w:fill="F5F5F5"/>
          <w:lang w:val="uk-UA"/>
        </w:rPr>
        <w:t xml:space="preserve"> </w:t>
      </w:r>
      <w:r w:rsidRPr="00A33781">
        <w:rPr>
          <w:rFonts w:ascii="&amp;quot" w:hAnsi="&amp;quot"/>
          <w:sz w:val="27"/>
          <w:szCs w:val="27"/>
          <w:lang w:val="uk-UA"/>
        </w:rPr>
        <w:t>ніж один раз.</w:t>
      </w:r>
    </w:p>
    <w:p w:rsidR="000F6A8B" w:rsidRPr="00A33781" w:rsidRDefault="008A689A" w:rsidP="000F6A8B">
      <w:pPr>
        <w:pStyle w:val="3"/>
        <w:spacing w:before="75" w:beforeAutospacing="0" w:after="75" w:afterAutospacing="0"/>
        <w:rPr>
          <w:rFonts w:ascii="&amp;quot" w:hAnsi="&amp;quot"/>
          <w:color w:val="000000"/>
          <w:sz w:val="32"/>
          <w:szCs w:val="32"/>
          <w:lang w:val="uk-UA"/>
        </w:rPr>
      </w:pPr>
      <w:bookmarkStart w:id="12" w:name="table."/>
      <w:bookmarkEnd w:id="12"/>
      <w:r w:rsidRPr="00A33781">
        <w:rPr>
          <w:rFonts w:ascii="&amp;quot" w:hAnsi="&amp;quot"/>
          <w:color w:val="000000"/>
          <w:sz w:val="32"/>
          <w:szCs w:val="32"/>
          <w:lang w:val="uk-UA"/>
        </w:rPr>
        <w:t>Перелік операцій мови Сі</w:t>
      </w:r>
    </w:p>
    <w:p w:rsidR="008A689A" w:rsidRPr="00A33781" w:rsidRDefault="008A689A" w:rsidP="000F6A8B">
      <w:pPr>
        <w:pStyle w:val="4"/>
        <w:spacing w:before="0" w:beforeAutospacing="0" w:after="0" w:afterAutospacing="0"/>
        <w:rPr>
          <w:rFonts w:ascii="&amp;quot" w:hAnsi="&amp;quot"/>
          <w:b w:val="0"/>
          <w:bCs w:val="0"/>
          <w:color w:val="000000"/>
          <w:sz w:val="18"/>
          <w:szCs w:val="18"/>
          <w:lang w:val="uk-UA"/>
        </w:rPr>
      </w:pPr>
      <w:bookmarkStart w:id="13" w:name="sect13"/>
      <w:bookmarkEnd w:id="13"/>
      <w:r w:rsidRPr="00A33781">
        <w:rPr>
          <w:rFonts w:ascii="&amp;quot" w:hAnsi="&amp;quot"/>
          <w:b w:val="0"/>
          <w:bCs w:val="0"/>
          <w:color w:val="000000"/>
          <w:sz w:val="18"/>
          <w:szCs w:val="18"/>
          <w:lang w:val="uk-UA"/>
        </w:rPr>
        <w:t>Розглянемо безліч операцій мови Сі. Описані операції входять в цю множину. Мова Сі відрізняється їх великою різноманітністю. У цьому розділі буде обговорюватися їх семантика. Кожна операція характеризується рівнем пріоритету і порядком, в якому ці операції виконуються - зліва направо або справа наліво. Якщо всі операції виразу мають один і той же рівень пріоритету, то значення виразу обчислюється зліва направо відповідно до порядку виконання операцій. Всі операції з одним і тим же рівнем пріоритету мають один і той же порядок. Однак, якщо у виразі є операції з різними рівнями пріоритету, то спочатку виконуються операції з найвищим рівнем пріоритету, потім - наступного за ним пріоритету і так далі в порядку зменшення пріоритету. Операції одного рівня пріоритету виконуються в послідовності, зазначеної їх порядком.</w:t>
      </w:r>
    </w:p>
    <w:p w:rsidR="008A689A" w:rsidRPr="00A33781" w:rsidRDefault="008A689A" w:rsidP="000F6A8B">
      <w:pPr>
        <w:pStyle w:val="4"/>
        <w:spacing w:before="0" w:beforeAutospacing="0" w:after="0" w:afterAutospacing="0"/>
        <w:rPr>
          <w:rFonts w:ascii="&amp;quot" w:hAnsi="&amp;quot"/>
          <w:b w:val="0"/>
          <w:bCs w:val="0"/>
          <w:color w:val="000000"/>
          <w:sz w:val="18"/>
          <w:szCs w:val="18"/>
          <w:lang w:val="uk-UA"/>
        </w:rPr>
      </w:pPr>
    </w:p>
    <w:p w:rsidR="008A689A" w:rsidRPr="00A33781" w:rsidRDefault="008A689A" w:rsidP="000F6A8B">
      <w:pPr>
        <w:pStyle w:val="a3"/>
        <w:spacing w:before="105" w:beforeAutospacing="0" w:after="105" w:afterAutospacing="0" w:line="240" w:lineRule="atLeast"/>
        <w:rPr>
          <w:rFonts w:ascii="&amp;quot" w:hAnsi="&amp;quot"/>
          <w:b/>
          <w:bCs/>
          <w:color w:val="000000"/>
          <w:sz w:val="29"/>
          <w:szCs w:val="29"/>
          <w:lang w:val="uk-UA"/>
        </w:rPr>
      </w:pPr>
      <w:r w:rsidRPr="00A33781">
        <w:rPr>
          <w:rFonts w:ascii="&amp;quot" w:hAnsi="&amp;quot"/>
          <w:b/>
          <w:bCs/>
          <w:color w:val="000000"/>
          <w:sz w:val="29"/>
          <w:szCs w:val="29"/>
          <w:lang w:val="uk-UA"/>
        </w:rPr>
        <w:t>Операції, рівень пріоритету яких дорівнює 1</w:t>
      </w:r>
    </w:p>
    <w:p w:rsidR="008A689A" w:rsidRPr="00A33781" w:rsidRDefault="008A689A" w:rsidP="000F6A8B">
      <w:pPr>
        <w:pStyle w:val="a3"/>
        <w:spacing w:before="105" w:beforeAutospacing="0" w:after="105" w:afterAutospacing="0" w:line="240" w:lineRule="atLeast"/>
        <w:rPr>
          <w:rFonts w:ascii="&amp;quot" w:hAnsi="&amp;quot"/>
          <w:b/>
          <w:bCs/>
          <w:color w:val="000000"/>
          <w:sz w:val="18"/>
          <w:szCs w:val="18"/>
          <w:lang w:val="uk-UA"/>
        </w:rPr>
      </w:pPr>
      <w:r w:rsidRPr="00A33781">
        <w:rPr>
          <w:rFonts w:ascii="&amp;quot" w:hAnsi="&amp;quot"/>
          <w:b/>
          <w:bCs/>
          <w:color w:val="000000"/>
          <w:sz w:val="18"/>
          <w:szCs w:val="18"/>
          <w:lang w:val="uk-UA"/>
        </w:rPr>
        <w:t xml:space="preserve">Операції виклику функції, індексування і вибору. </w:t>
      </w:r>
      <w:r w:rsidR="00AB11DE" w:rsidRPr="00A33781">
        <w:rPr>
          <w:rFonts w:ascii="&amp;quot" w:hAnsi="&amp;quot"/>
          <w:bCs/>
          <w:color w:val="000000"/>
          <w:sz w:val="18"/>
          <w:szCs w:val="18"/>
          <w:lang w:val="uk-UA"/>
        </w:rPr>
        <w:t>В якості операції</w:t>
      </w:r>
      <w:r w:rsidRPr="00A33781">
        <w:rPr>
          <w:rFonts w:ascii="&amp;quot" w:hAnsi="&amp;quot"/>
          <w:bCs/>
          <w:color w:val="000000"/>
          <w:sz w:val="18"/>
          <w:szCs w:val="18"/>
          <w:lang w:val="uk-UA"/>
        </w:rPr>
        <w:t xml:space="preserve"> мови Сі розглядаються також дужки у виклику функції, квадратні дужки для індексування масивів, </w:t>
      </w:r>
      <w:r w:rsidR="00AB11DE" w:rsidRPr="00A33781">
        <w:rPr>
          <w:rFonts w:ascii="&amp;quot" w:hAnsi="&amp;quot"/>
          <w:bCs/>
          <w:color w:val="000000"/>
          <w:sz w:val="18"/>
          <w:szCs w:val="18"/>
          <w:lang w:val="uk-UA"/>
        </w:rPr>
        <w:t>крапка</w:t>
      </w:r>
      <w:r w:rsidRPr="00A33781">
        <w:rPr>
          <w:rFonts w:ascii="&amp;quot" w:hAnsi="&amp;quot"/>
          <w:bCs/>
          <w:color w:val="000000"/>
          <w:sz w:val="18"/>
          <w:szCs w:val="18"/>
          <w:lang w:val="uk-UA"/>
        </w:rPr>
        <w:t xml:space="preserve"> і стрілка вправо для вибору компонентів структури або об'єднання. Рівень цих операторів дорівнює 1, всі операції виконуються зліва направо.</w:t>
      </w:r>
    </w:p>
    <w:p w:rsidR="000F6A8B" w:rsidRPr="00A33781" w:rsidRDefault="00AB11DE" w:rsidP="000F6A8B">
      <w:pPr>
        <w:pStyle w:val="5"/>
        <w:spacing w:before="0"/>
        <w:rPr>
          <w:rFonts w:ascii="&amp;quot" w:hAnsi="&amp;quot"/>
          <w:color w:val="000000"/>
          <w:sz w:val="29"/>
          <w:szCs w:val="29"/>
          <w:lang w:val="uk-UA"/>
        </w:rPr>
      </w:pPr>
      <w:bookmarkStart w:id="14" w:name="sect14"/>
      <w:bookmarkEnd w:id="14"/>
      <w:r w:rsidRPr="00A33781">
        <w:rPr>
          <w:rFonts w:ascii="&amp;quot" w:hAnsi="&amp;quot"/>
          <w:color w:val="000000"/>
          <w:sz w:val="29"/>
          <w:szCs w:val="29"/>
          <w:lang w:val="uk-UA"/>
        </w:rPr>
        <w:t>Операція виклику функції</w:t>
      </w:r>
      <w:r w:rsidR="000F6A8B" w:rsidRPr="00A33781">
        <w:rPr>
          <w:rFonts w:ascii="&amp;quot" w:hAnsi="&amp;quot"/>
          <w:color w:val="000000"/>
          <w:sz w:val="29"/>
          <w:szCs w:val="29"/>
          <w:lang w:val="uk-UA"/>
        </w:rPr>
        <w:t>: (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AB11DE" w:rsidRPr="00A33781">
        <w:rPr>
          <w:rFonts w:ascii="&amp;quot" w:hAnsi="&amp;quot"/>
          <w:color w:val="000000"/>
          <w:sz w:val="18"/>
          <w:szCs w:val="18"/>
          <w:lang w:val="uk-UA"/>
        </w:rPr>
        <w:t>клад</w:t>
      </w:r>
      <w:r w:rsidRPr="00A33781">
        <w:rPr>
          <w:rFonts w:ascii="&amp;quot" w:hAnsi="&amp;quot"/>
          <w:color w:val="000000"/>
          <w:sz w:val="18"/>
          <w:szCs w:val="18"/>
          <w:lang w:val="uk-UA"/>
        </w:rPr>
        <w:t>1:</w:t>
      </w:r>
    </w:p>
    <w:p w:rsidR="000F6A8B" w:rsidRPr="00A33781" w:rsidRDefault="000F6A8B" w:rsidP="000F6A8B">
      <w:pPr>
        <w:pStyle w:val="HTML"/>
        <w:rPr>
          <w:color w:val="8B0000"/>
          <w:lang w:val="uk-UA"/>
        </w:rPr>
      </w:pPr>
      <w:r w:rsidRPr="00A33781">
        <w:rPr>
          <w:color w:val="8B0000"/>
          <w:lang w:val="uk-UA"/>
        </w:rPr>
        <w:t>fe(e1, e2,...,en);</w:t>
      </w:r>
    </w:p>
    <w:p w:rsidR="00AB11DE"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Виклик функції </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fe</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з аргументами </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e1, e2, ..., en</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Значення цього виразу є значення, яке повертає функція.</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AB11DE"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2:</w:t>
      </w:r>
    </w:p>
    <w:p w:rsidR="000F6A8B" w:rsidRPr="00A33781" w:rsidRDefault="000F6A8B" w:rsidP="000F6A8B">
      <w:pPr>
        <w:pStyle w:val="HTML"/>
        <w:rPr>
          <w:color w:val="8B0000"/>
          <w:lang w:val="uk-UA"/>
        </w:rPr>
      </w:pPr>
      <w:r w:rsidRPr="00A33781">
        <w:rPr>
          <w:color w:val="8B0000"/>
          <w:lang w:val="uk-UA"/>
        </w:rPr>
        <w:t>x = sqrt (y);</w:t>
      </w:r>
    </w:p>
    <w:p w:rsidR="000F6A8B" w:rsidRPr="00A33781" w:rsidRDefault="00AB11DE" w:rsidP="000F6A8B">
      <w:pPr>
        <w:pStyle w:val="5"/>
        <w:spacing w:before="0"/>
        <w:rPr>
          <w:rFonts w:ascii="&amp;quot" w:hAnsi="&amp;quot"/>
          <w:color w:val="000000"/>
          <w:sz w:val="29"/>
          <w:szCs w:val="29"/>
          <w:lang w:val="uk-UA"/>
        </w:rPr>
      </w:pPr>
      <w:bookmarkStart w:id="15" w:name="sect15"/>
      <w:bookmarkEnd w:id="15"/>
      <w:r w:rsidRPr="00A33781">
        <w:rPr>
          <w:rFonts w:ascii="&amp;quot" w:hAnsi="&amp;quot"/>
          <w:color w:val="000000"/>
          <w:sz w:val="29"/>
          <w:szCs w:val="29"/>
          <w:lang w:val="uk-UA"/>
        </w:rPr>
        <w:t>Операція індексування масиву</w:t>
      </w:r>
      <w:r w:rsidR="000F6A8B"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Синтаксис:</w:t>
      </w:r>
    </w:p>
    <w:p w:rsidR="000F6A8B" w:rsidRPr="00A33781" w:rsidRDefault="000F6A8B" w:rsidP="000F6A8B">
      <w:pPr>
        <w:pStyle w:val="HTML"/>
        <w:rPr>
          <w:color w:val="8B0000"/>
          <w:lang w:val="uk-UA"/>
        </w:rPr>
      </w:pPr>
      <w:r w:rsidRPr="00A33781">
        <w:rPr>
          <w:color w:val="8B0000"/>
          <w:lang w:val="uk-UA"/>
        </w:rPr>
        <w:t>array [2]</w:t>
      </w:r>
    </w:p>
    <w:p w:rsidR="00AB11DE"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Значенням виразу є третій елемент масиву.</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Присвоєння значення </w:t>
      </w:r>
      <w:r w:rsidRPr="00A33781">
        <w:rPr>
          <w:rStyle w:val="texample"/>
          <w:rFonts w:ascii="Courier New" w:hAnsi="Courier New" w:cs="Courier New"/>
          <w:color w:val="8B0000"/>
          <w:sz w:val="18"/>
          <w:szCs w:val="18"/>
          <w:lang w:val="uk-UA"/>
        </w:rPr>
        <w:t>26</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одинадцятому елементу масиву записується таким чином</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array[10]=26;</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Перший елемент масиву описується виразом </w:t>
      </w:r>
      <w:r w:rsidR="000F6A8B" w:rsidRPr="00A33781">
        <w:rPr>
          <w:rStyle w:val="texample"/>
          <w:rFonts w:ascii="Courier New" w:hAnsi="Courier New" w:cs="Courier New"/>
          <w:color w:val="8B0000"/>
          <w:sz w:val="18"/>
          <w:szCs w:val="18"/>
          <w:lang w:val="uk-UA"/>
        </w:rPr>
        <w:t>array[0]</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більш детально про масиви описано в лекції</w:t>
      </w:r>
      <w:r w:rsidR="000F6A8B" w:rsidRPr="00A33781">
        <w:rPr>
          <w:rFonts w:ascii="&amp;quot" w:hAnsi="&amp;quot"/>
          <w:color w:val="000000"/>
          <w:sz w:val="18"/>
          <w:szCs w:val="18"/>
          <w:lang w:val="uk-UA"/>
        </w:rPr>
        <w:t xml:space="preserve"> 12).</w:t>
      </w:r>
    </w:p>
    <w:p w:rsidR="000F6A8B" w:rsidRPr="00A33781" w:rsidRDefault="00AB11DE" w:rsidP="000F6A8B">
      <w:pPr>
        <w:pStyle w:val="5"/>
        <w:spacing w:before="0"/>
        <w:rPr>
          <w:rFonts w:ascii="&amp;quot" w:hAnsi="&amp;quot"/>
          <w:color w:val="000000"/>
          <w:sz w:val="29"/>
          <w:szCs w:val="29"/>
          <w:lang w:val="uk-UA"/>
        </w:rPr>
      </w:pPr>
      <w:bookmarkStart w:id="16" w:name="sect16"/>
      <w:bookmarkEnd w:id="16"/>
      <w:r w:rsidRPr="00A33781">
        <w:rPr>
          <w:rFonts w:ascii="&amp;quot" w:hAnsi="&amp;quot"/>
          <w:color w:val="000000"/>
          <w:sz w:val="29"/>
          <w:szCs w:val="29"/>
          <w:lang w:val="uk-UA"/>
        </w:rPr>
        <w:t>Операція вибору компонентів структури або об'єднання:</w:t>
      </w:r>
      <w:r w:rsidR="000F6A8B" w:rsidRPr="00A33781">
        <w:rPr>
          <w:rFonts w:ascii="&amp;quot" w:hAnsi="&amp;quot"/>
          <w:color w:val="000000"/>
          <w:sz w:val="29"/>
          <w:szCs w:val="29"/>
          <w:lang w:val="uk-UA"/>
        </w:rPr>
        <w:t xml:space="preserve">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Синтаксис:</w:t>
      </w:r>
    </w:p>
    <w:p w:rsidR="000F6A8B" w:rsidRPr="00A33781" w:rsidRDefault="000F6A8B" w:rsidP="000F6A8B">
      <w:pPr>
        <w:pStyle w:val="HTML"/>
        <w:rPr>
          <w:color w:val="8B0000"/>
          <w:lang w:val="uk-UA"/>
        </w:rPr>
      </w:pPr>
      <w:r w:rsidRPr="00A33781">
        <w:rPr>
          <w:color w:val="8B0000"/>
          <w:lang w:val="uk-UA"/>
        </w:rPr>
        <w:t>struct.element</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Значенням цього виразу являється елемент </w:t>
      </w:r>
      <w:r w:rsidR="000F6A8B" w:rsidRPr="00A33781">
        <w:rPr>
          <w:rStyle w:val="texample"/>
          <w:rFonts w:ascii="Courier New" w:hAnsi="Courier New" w:cs="Courier New"/>
          <w:color w:val="8B0000"/>
          <w:sz w:val="18"/>
          <w:szCs w:val="18"/>
          <w:lang w:val="uk-UA"/>
        </w:rPr>
        <w:t>element</w:t>
      </w:r>
      <w:r w:rsidRPr="00A33781">
        <w:rPr>
          <w:rFonts w:ascii="&amp;quot" w:hAnsi="&amp;quot"/>
          <w:color w:val="000000"/>
          <w:sz w:val="18"/>
          <w:szCs w:val="18"/>
          <w:lang w:val="uk-UA"/>
        </w:rPr>
        <w:t xml:space="preserve"> структури</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struct</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або об’єднання</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див. лекцію</w:t>
      </w:r>
      <w:r w:rsidR="000F6A8B" w:rsidRPr="00A33781">
        <w:rPr>
          <w:rFonts w:ascii="&amp;quot" w:hAnsi="&amp;quot"/>
          <w:color w:val="000000"/>
          <w:sz w:val="18"/>
          <w:szCs w:val="18"/>
          <w:lang w:val="uk-UA"/>
        </w:rPr>
        <w:t xml:space="preserve"> 14). Оператор:</w:t>
      </w:r>
    </w:p>
    <w:p w:rsidR="000F6A8B" w:rsidRPr="00A33781" w:rsidRDefault="000F6A8B" w:rsidP="000F6A8B">
      <w:pPr>
        <w:pStyle w:val="HTML"/>
        <w:rPr>
          <w:color w:val="8B0000"/>
          <w:lang w:val="uk-UA"/>
        </w:rPr>
      </w:pPr>
      <w:r w:rsidRPr="00A33781">
        <w:rPr>
          <w:color w:val="8B0000"/>
          <w:lang w:val="uk-UA"/>
        </w:rPr>
        <w:t>struct.element=1963;</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присвоює значення </w:t>
      </w:r>
      <w:r w:rsidR="000F6A8B" w:rsidRPr="00A33781">
        <w:rPr>
          <w:rStyle w:val="texample"/>
          <w:rFonts w:ascii="Courier New" w:hAnsi="Courier New" w:cs="Courier New"/>
          <w:color w:val="8B0000"/>
          <w:sz w:val="18"/>
          <w:szCs w:val="18"/>
          <w:lang w:val="uk-UA"/>
        </w:rPr>
        <w:t>1963</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цьому єлементу</w:t>
      </w:r>
      <w:r w:rsidR="000F6A8B" w:rsidRPr="00A33781">
        <w:rPr>
          <w:rFonts w:ascii="&amp;quot" w:hAnsi="&amp;quot"/>
          <w:color w:val="000000"/>
          <w:sz w:val="18"/>
          <w:szCs w:val="18"/>
          <w:lang w:val="uk-UA"/>
        </w:rPr>
        <w:t>.</w:t>
      </w:r>
    </w:p>
    <w:p w:rsidR="000F6A8B" w:rsidRPr="00A33781" w:rsidRDefault="00AB11DE" w:rsidP="000F6A8B">
      <w:pPr>
        <w:pStyle w:val="5"/>
        <w:spacing w:before="0"/>
        <w:rPr>
          <w:rFonts w:ascii="&amp;quot" w:hAnsi="&amp;quot"/>
          <w:color w:val="000000"/>
          <w:sz w:val="29"/>
          <w:szCs w:val="29"/>
          <w:lang w:val="uk-UA"/>
        </w:rPr>
      </w:pPr>
      <w:bookmarkStart w:id="17" w:name="sect17"/>
      <w:bookmarkEnd w:id="17"/>
      <w:r w:rsidRPr="00A33781">
        <w:rPr>
          <w:rFonts w:ascii="&amp;quot" w:hAnsi="&amp;quot"/>
          <w:color w:val="000000"/>
          <w:sz w:val="29"/>
          <w:szCs w:val="29"/>
          <w:lang w:val="uk-UA"/>
        </w:rPr>
        <w:lastRenderedPageBreak/>
        <w:t>Операція вибору компонентів структури з покажчиком</w:t>
      </w:r>
      <w:r w:rsidR="000F6A8B" w:rsidRPr="00A33781">
        <w:rPr>
          <w:rFonts w:ascii="&amp;quot" w:hAnsi="&amp;quot"/>
          <w:color w:val="000000"/>
          <w:sz w:val="29"/>
          <w:szCs w:val="29"/>
          <w:lang w:val="uk-UA"/>
        </w:rPr>
        <w:t>: -&gt;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Синтаксис:</w:t>
      </w:r>
    </w:p>
    <w:p w:rsidR="000F6A8B" w:rsidRPr="00A33781" w:rsidRDefault="000F6A8B" w:rsidP="000F6A8B">
      <w:pPr>
        <w:pStyle w:val="HTML"/>
        <w:rPr>
          <w:color w:val="8B0000"/>
          <w:lang w:val="uk-UA"/>
        </w:rPr>
      </w:pPr>
      <w:r w:rsidRPr="00A33781">
        <w:rPr>
          <w:color w:val="8B0000"/>
          <w:lang w:val="uk-UA"/>
        </w:rPr>
        <w:t>my_birthday-&gt;day,</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Style w:val="texample"/>
          <w:rFonts w:ascii="Courier New" w:hAnsi="Courier New" w:cs="Courier New"/>
          <w:color w:val="8B0000"/>
          <w:sz w:val="18"/>
          <w:szCs w:val="18"/>
          <w:lang w:val="uk-UA"/>
        </w:rPr>
        <w:t>my_birthday</w:t>
      </w:r>
      <w:r w:rsidRPr="00A33781">
        <w:rPr>
          <w:rFonts w:ascii="&amp;quot" w:hAnsi="&amp;quot"/>
          <w:color w:val="000000"/>
          <w:sz w:val="18"/>
          <w:szCs w:val="18"/>
          <w:lang w:val="uk-UA"/>
        </w:rPr>
        <w:t xml:space="preserve"> </w:t>
      </w:r>
      <w:r w:rsidR="00AB11DE" w:rsidRPr="00A33781">
        <w:rPr>
          <w:rFonts w:ascii="&amp;quot" w:hAnsi="&amp;quot"/>
          <w:color w:val="000000"/>
          <w:sz w:val="18"/>
          <w:szCs w:val="18"/>
          <w:lang w:val="uk-UA"/>
        </w:rPr>
        <w:t>–</w:t>
      </w:r>
      <w:r w:rsidRPr="00A33781">
        <w:rPr>
          <w:rFonts w:ascii="&amp;quot" w:hAnsi="&amp;quot"/>
          <w:color w:val="000000"/>
          <w:sz w:val="18"/>
          <w:szCs w:val="18"/>
          <w:lang w:val="uk-UA"/>
        </w:rPr>
        <w:t xml:space="preserve"> </w:t>
      </w:r>
      <w:r w:rsidR="00AB11DE" w:rsidRPr="00A33781">
        <w:rPr>
          <w:rFonts w:ascii="&amp;quot" w:hAnsi="&amp;quot"/>
          <w:color w:val="000000"/>
          <w:sz w:val="18"/>
          <w:szCs w:val="18"/>
          <w:lang w:val="uk-UA"/>
        </w:rPr>
        <w:t>показчик на структуру</w:t>
      </w:r>
      <w:r w:rsidRPr="00A33781">
        <w:rPr>
          <w:rFonts w:ascii="&amp;quot" w:hAnsi="&amp;quot"/>
          <w:color w:val="000000"/>
          <w:sz w:val="18"/>
          <w:szCs w:val="18"/>
          <w:lang w:val="uk-UA"/>
        </w:rPr>
        <w:t>. Оператор:</w:t>
      </w:r>
    </w:p>
    <w:p w:rsidR="000F6A8B" w:rsidRPr="00A33781" w:rsidRDefault="000F6A8B" w:rsidP="000F6A8B">
      <w:pPr>
        <w:pStyle w:val="HTML"/>
        <w:rPr>
          <w:color w:val="8B0000"/>
          <w:lang w:val="uk-UA"/>
        </w:rPr>
      </w:pPr>
      <w:r w:rsidRPr="00A33781">
        <w:rPr>
          <w:color w:val="8B0000"/>
          <w:lang w:val="uk-UA"/>
        </w:rPr>
        <w:t>my_birthday-&gt;day=26;</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присвоює значення </w:t>
      </w:r>
      <w:r w:rsidR="000F6A8B" w:rsidRPr="00A33781">
        <w:rPr>
          <w:rStyle w:val="texample"/>
          <w:rFonts w:ascii="Courier New" w:hAnsi="Courier New" w:cs="Courier New"/>
          <w:color w:val="8B0000"/>
          <w:sz w:val="18"/>
          <w:szCs w:val="18"/>
          <w:lang w:val="uk-UA"/>
        </w:rPr>
        <w:t>26</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структурній змінній</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day</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на яку вказує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my_birthday</w:t>
      </w:r>
      <w:r w:rsidR="000F6A8B" w:rsidRPr="00A33781">
        <w:rPr>
          <w:rFonts w:ascii="&amp;quot" w:hAnsi="&amp;quot"/>
          <w:color w:val="000000"/>
          <w:sz w:val="18"/>
          <w:szCs w:val="18"/>
          <w:lang w:val="uk-UA"/>
        </w:rPr>
        <w:t>.</w:t>
      </w:r>
    </w:p>
    <w:p w:rsidR="00AB11DE" w:rsidRPr="00A33781" w:rsidRDefault="00AB11DE" w:rsidP="000F6A8B">
      <w:pPr>
        <w:pStyle w:val="a3"/>
        <w:spacing w:before="105" w:beforeAutospacing="0" w:after="105" w:afterAutospacing="0" w:line="240" w:lineRule="atLeast"/>
        <w:rPr>
          <w:rFonts w:ascii="&amp;quot" w:hAnsi="&amp;quot"/>
          <w:b/>
          <w:bCs/>
          <w:color w:val="000000"/>
          <w:sz w:val="29"/>
          <w:szCs w:val="29"/>
          <w:lang w:val="uk-UA"/>
        </w:rPr>
      </w:pPr>
      <w:bookmarkStart w:id="18" w:name="sect18"/>
      <w:bookmarkEnd w:id="18"/>
      <w:r w:rsidRPr="00A33781">
        <w:rPr>
          <w:rFonts w:ascii="&amp;quot" w:hAnsi="&amp;quot"/>
          <w:b/>
          <w:bCs/>
          <w:color w:val="000000"/>
          <w:sz w:val="29"/>
          <w:szCs w:val="29"/>
          <w:lang w:val="uk-UA"/>
        </w:rPr>
        <w:t>Операції, рівень пріоритету яких дорівнює 2</w:t>
      </w:r>
    </w:p>
    <w:p w:rsidR="00AB11DE" w:rsidRPr="00A33781" w:rsidRDefault="00AB11DE" w:rsidP="000F6A8B">
      <w:pPr>
        <w:pStyle w:val="5"/>
        <w:spacing w:before="0"/>
        <w:rPr>
          <w:rFonts w:ascii="&amp;quot" w:eastAsia="Times New Roman" w:hAnsi="&amp;quot" w:cs="Times New Roman"/>
          <w:b/>
          <w:bCs/>
          <w:color w:val="000000"/>
          <w:sz w:val="18"/>
          <w:szCs w:val="18"/>
          <w:lang w:val="uk-UA" w:eastAsia="ru-RU"/>
        </w:rPr>
      </w:pPr>
      <w:bookmarkStart w:id="19" w:name="sect19"/>
      <w:bookmarkEnd w:id="19"/>
    </w:p>
    <w:p w:rsidR="00AB11DE" w:rsidRPr="00A33781" w:rsidRDefault="00AB11DE" w:rsidP="000F6A8B">
      <w:pPr>
        <w:pStyle w:val="5"/>
        <w:spacing w:before="0"/>
        <w:rPr>
          <w:rFonts w:ascii="&amp;quot" w:eastAsia="Times New Roman" w:hAnsi="&amp;quot" w:cs="Times New Roman"/>
          <w:bCs/>
          <w:color w:val="000000"/>
          <w:sz w:val="18"/>
          <w:szCs w:val="18"/>
          <w:lang w:val="uk-UA" w:eastAsia="ru-RU"/>
        </w:rPr>
      </w:pPr>
      <w:r w:rsidRPr="00A33781">
        <w:rPr>
          <w:rFonts w:ascii="&amp;quot" w:eastAsia="Times New Roman" w:hAnsi="&amp;quot" w:cs="Times New Roman"/>
          <w:b/>
          <w:bCs/>
          <w:color w:val="000000"/>
          <w:sz w:val="18"/>
          <w:szCs w:val="18"/>
          <w:lang w:val="uk-UA" w:eastAsia="ru-RU"/>
        </w:rPr>
        <w:t xml:space="preserve">Унарні операції. </w:t>
      </w:r>
      <w:r w:rsidRPr="00A33781">
        <w:rPr>
          <w:rFonts w:ascii="&amp;quot" w:eastAsia="Times New Roman" w:hAnsi="&amp;quot" w:cs="Times New Roman"/>
          <w:bCs/>
          <w:color w:val="000000"/>
          <w:sz w:val="18"/>
          <w:szCs w:val="18"/>
          <w:lang w:val="uk-UA" w:eastAsia="ru-RU"/>
        </w:rPr>
        <w:t>Для унарних операцій потрібно тільки один операнд; ці операції або префіксні, або постфіксні. Операція sizeof має два варіанти: префіксна операція і унарна операція.</w:t>
      </w:r>
    </w:p>
    <w:p w:rsidR="00AB11DE" w:rsidRPr="00A33781" w:rsidRDefault="00AB11DE" w:rsidP="000F6A8B">
      <w:pPr>
        <w:pStyle w:val="5"/>
        <w:spacing w:before="0"/>
        <w:rPr>
          <w:rFonts w:ascii="&amp;quot" w:eastAsia="Times New Roman" w:hAnsi="&amp;quot" w:cs="Times New Roman"/>
          <w:b/>
          <w:bCs/>
          <w:color w:val="000000"/>
          <w:sz w:val="18"/>
          <w:szCs w:val="18"/>
          <w:lang w:val="uk-UA" w:eastAsia="ru-RU"/>
        </w:rPr>
      </w:pPr>
    </w:p>
    <w:p w:rsidR="000F6A8B" w:rsidRPr="00A33781" w:rsidRDefault="00AB11DE"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непрямого посилання</w:t>
      </w:r>
      <w:r w:rsidR="000F6A8B" w:rsidRPr="00A33781">
        <w:rPr>
          <w:rFonts w:ascii="&amp;quot" w:hAnsi="&amp;quot"/>
          <w:color w:val="000000"/>
          <w:sz w:val="29"/>
          <w:szCs w:val="29"/>
          <w:lang w:val="uk-UA"/>
        </w:rPr>
        <w:t>: *</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Це показчик на будь-який тип </w:t>
      </w:r>
      <w:r w:rsidR="000F6A8B" w:rsidRPr="00A33781">
        <w:rPr>
          <w:rStyle w:val="texample"/>
          <w:rFonts w:ascii="Courier New" w:hAnsi="Courier New" w:cs="Courier New"/>
          <w:color w:val="8B0000"/>
          <w:sz w:val="18"/>
          <w:szCs w:val="18"/>
          <w:lang w:val="uk-UA"/>
        </w:rPr>
        <w:t>T</w:t>
      </w:r>
      <w:r w:rsidRPr="00A33781">
        <w:rPr>
          <w:rFonts w:ascii="&amp;quot" w:hAnsi="&amp;quot"/>
          <w:color w:val="000000"/>
          <w:sz w:val="18"/>
          <w:szCs w:val="18"/>
          <w:lang w:val="uk-UA"/>
        </w:rPr>
        <w:t>, крім</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void</w:t>
      </w:r>
      <w:r w:rsidRPr="00A33781">
        <w:rPr>
          <w:rFonts w:ascii="&amp;quot" w:hAnsi="&amp;quot"/>
          <w:color w:val="000000"/>
          <w:sz w:val="18"/>
          <w:szCs w:val="18"/>
          <w:lang w:val="uk-UA"/>
        </w:rPr>
        <w:t>. Тип результату</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T</w:t>
      </w:r>
      <w:r w:rsidR="000F6A8B" w:rsidRPr="00A33781">
        <w:rPr>
          <w:rFonts w:ascii="&amp;quot" w:hAnsi="&amp;quot"/>
          <w:color w:val="000000"/>
          <w:sz w:val="18"/>
          <w:szCs w:val="18"/>
          <w:lang w:val="uk-UA"/>
        </w:rPr>
        <w:t>.</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*pe</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Значенням виразу є змінна, що адресується покажчиком</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pe</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AB11DE" w:rsidRPr="00A33781">
        <w:rPr>
          <w:rFonts w:ascii="&amp;quot" w:hAnsi="&amp;quot"/>
          <w:color w:val="000000"/>
          <w:sz w:val="18"/>
          <w:szCs w:val="18"/>
          <w:lang w:val="uk-UA"/>
        </w:rPr>
        <w:t xml:space="preserve">клад </w:t>
      </w:r>
      <w:r w:rsidRPr="00A33781">
        <w:rPr>
          <w:rFonts w:ascii="&amp;quot" w:hAnsi="&amp;quot"/>
          <w:color w:val="000000"/>
          <w:sz w:val="18"/>
          <w:szCs w:val="18"/>
          <w:lang w:val="uk-UA"/>
        </w:rPr>
        <w:t>1:</w:t>
      </w:r>
    </w:p>
    <w:p w:rsidR="000F6A8B" w:rsidRPr="00A33781" w:rsidRDefault="000F6A8B" w:rsidP="000F6A8B">
      <w:pPr>
        <w:pStyle w:val="HTML"/>
        <w:rPr>
          <w:color w:val="8B0000"/>
          <w:lang w:val="uk-UA"/>
        </w:rPr>
      </w:pPr>
      <w:r w:rsidRPr="00A33781">
        <w:rPr>
          <w:color w:val="8B0000"/>
          <w:lang w:val="uk-UA"/>
        </w:rPr>
        <w:t>*ptr=c;</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AB11DE"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2:</w:t>
      </w:r>
    </w:p>
    <w:p w:rsidR="000F6A8B" w:rsidRPr="00A33781" w:rsidRDefault="000F6A8B" w:rsidP="000F6A8B">
      <w:pPr>
        <w:pStyle w:val="HTML"/>
        <w:rPr>
          <w:color w:val="8B0000"/>
          <w:lang w:val="uk-UA"/>
        </w:rPr>
      </w:pPr>
      <w:r w:rsidRPr="00A33781">
        <w:rPr>
          <w:color w:val="8B0000"/>
          <w:lang w:val="uk-UA"/>
        </w:rPr>
        <w:t>*fpe;</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Значенням виразу є функція, що адресується покажчиком </w:t>
      </w:r>
      <w:r w:rsidR="000F6A8B" w:rsidRPr="00A33781">
        <w:rPr>
          <w:rStyle w:val="texample"/>
          <w:rFonts w:ascii="Courier New" w:hAnsi="Courier New" w:cs="Courier New"/>
          <w:color w:val="8B0000"/>
          <w:sz w:val="18"/>
          <w:szCs w:val="18"/>
          <w:lang w:val="uk-UA"/>
        </w:rPr>
        <w:t>fpe</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AB11DE" w:rsidRPr="00A33781">
        <w:rPr>
          <w:rFonts w:ascii="&amp;quot" w:hAnsi="&amp;quot"/>
          <w:color w:val="000000"/>
          <w:sz w:val="18"/>
          <w:szCs w:val="18"/>
          <w:lang w:val="uk-UA"/>
        </w:rPr>
        <w:t xml:space="preserve">клад </w:t>
      </w:r>
      <w:r w:rsidRPr="00A33781">
        <w:rPr>
          <w:rFonts w:ascii="&amp;quot" w:hAnsi="&amp;quot"/>
          <w:color w:val="000000"/>
          <w:sz w:val="18"/>
          <w:szCs w:val="18"/>
          <w:lang w:val="uk-UA"/>
        </w:rPr>
        <w:t>3:</w:t>
      </w:r>
    </w:p>
    <w:p w:rsidR="000F6A8B" w:rsidRPr="00A33781" w:rsidRDefault="000F6A8B" w:rsidP="000F6A8B">
      <w:pPr>
        <w:pStyle w:val="HTML"/>
        <w:rPr>
          <w:color w:val="8B0000"/>
          <w:lang w:val="uk-UA"/>
        </w:rPr>
      </w:pPr>
      <w:r w:rsidRPr="00A33781">
        <w:rPr>
          <w:color w:val="8B0000"/>
          <w:lang w:val="uk-UA"/>
        </w:rPr>
        <w:t>fpe=*funcname;</w:t>
      </w:r>
    </w:p>
    <w:p w:rsidR="000F6A8B" w:rsidRPr="00A33781" w:rsidRDefault="000F6A8B" w:rsidP="000F6A8B">
      <w:pPr>
        <w:pStyle w:val="HTML"/>
        <w:rPr>
          <w:color w:val="8B0000"/>
          <w:lang w:val="uk-UA"/>
        </w:rPr>
      </w:pPr>
      <w:r w:rsidRPr="00A33781">
        <w:rPr>
          <w:color w:val="8B0000"/>
          <w:lang w:val="uk-UA"/>
        </w:rPr>
        <w:t>(*fpe)(arg1, arg2);</w:t>
      </w:r>
    </w:p>
    <w:p w:rsidR="000F6A8B" w:rsidRPr="00A33781" w:rsidRDefault="00AB11DE" w:rsidP="000F6A8B">
      <w:pPr>
        <w:pStyle w:val="5"/>
        <w:spacing w:before="0"/>
        <w:rPr>
          <w:rFonts w:ascii="&amp;quot" w:hAnsi="&amp;quot"/>
          <w:color w:val="000000"/>
          <w:sz w:val="29"/>
          <w:szCs w:val="29"/>
          <w:lang w:val="uk-UA"/>
        </w:rPr>
      </w:pPr>
      <w:bookmarkStart w:id="20" w:name="sect20"/>
      <w:bookmarkEnd w:id="20"/>
      <w:r w:rsidRPr="00A33781">
        <w:rPr>
          <w:rFonts w:ascii="&amp;quot" w:hAnsi="&amp;quot"/>
          <w:color w:val="000000"/>
          <w:sz w:val="29"/>
          <w:szCs w:val="29"/>
          <w:lang w:val="uk-UA"/>
        </w:rPr>
        <w:t>Операція отримання адреси</w:t>
      </w:r>
      <w:r w:rsidR="000F6A8B" w:rsidRPr="00A33781">
        <w:rPr>
          <w:rFonts w:ascii="&amp;quot" w:hAnsi="&amp;quot"/>
          <w:color w:val="000000"/>
          <w:sz w:val="29"/>
          <w:szCs w:val="29"/>
          <w:lang w:val="uk-UA"/>
        </w:rPr>
        <w:t>: &amp;</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У цій операції тип операнда є змінна будь-якого типу, крім </w:t>
      </w:r>
      <w:r w:rsidR="000F6A8B" w:rsidRPr="00A33781">
        <w:rPr>
          <w:rStyle w:val="texample"/>
          <w:rFonts w:ascii="Courier New" w:hAnsi="Courier New" w:cs="Courier New"/>
          <w:color w:val="8B0000"/>
          <w:sz w:val="18"/>
          <w:szCs w:val="18"/>
          <w:lang w:val="uk-UA"/>
        </w:rPr>
        <w:t>void</w:t>
      </w:r>
      <w:r w:rsidRPr="00A33781">
        <w:rPr>
          <w:rFonts w:ascii="&amp;quot" w:hAnsi="&amp;quot"/>
          <w:color w:val="000000"/>
          <w:sz w:val="18"/>
          <w:szCs w:val="18"/>
          <w:lang w:val="uk-UA"/>
        </w:rPr>
        <w:t>. Тип результату</w:t>
      </w:r>
      <w:r w:rsidR="000F6A8B" w:rsidRPr="00A33781">
        <w:rPr>
          <w:rFonts w:ascii="&amp;quot" w:hAnsi="&amp;quot"/>
          <w:color w:val="000000"/>
          <w:sz w:val="18"/>
          <w:szCs w:val="18"/>
          <w:lang w:val="uk-UA"/>
        </w:rPr>
        <w:t xml:space="preserve"> - </w:t>
      </w:r>
      <w:r w:rsidRPr="00A33781">
        <w:rPr>
          <w:rFonts w:ascii="&amp;quot" w:hAnsi="&amp;quot"/>
          <w:color w:val="000000"/>
          <w:sz w:val="18"/>
          <w:szCs w:val="18"/>
          <w:lang w:val="uk-UA"/>
        </w:rPr>
        <w:t>показчик</w:t>
      </w:r>
      <w:r w:rsidR="000F6A8B" w:rsidRPr="00A33781">
        <w:rPr>
          <w:rFonts w:ascii="&amp;quot" w:hAnsi="&amp;quot"/>
          <w:color w:val="000000"/>
          <w:sz w:val="18"/>
          <w:szCs w:val="18"/>
          <w:lang w:val="uk-UA"/>
        </w:rPr>
        <w:t xml:space="preserve"> на </w:t>
      </w:r>
      <w:r w:rsidR="000F6A8B" w:rsidRPr="00A33781">
        <w:rPr>
          <w:rStyle w:val="texample"/>
          <w:rFonts w:ascii="Courier New" w:hAnsi="Courier New" w:cs="Courier New"/>
          <w:color w:val="8B0000"/>
          <w:sz w:val="18"/>
          <w:szCs w:val="18"/>
          <w:lang w:val="uk-UA"/>
        </w:rPr>
        <w:t>Т</w:t>
      </w:r>
      <w:r w:rsidR="000F6A8B" w:rsidRPr="00A33781">
        <w:rPr>
          <w:rFonts w:ascii="&amp;quot" w:hAnsi="&amp;quot"/>
          <w:color w:val="000000"/>
          <w:sz w:val="18"/>
          <w:szCs w:val="18"/>
          <w:lang w:val="uk-UA"/>
        </w:rPr>
        <w:t>.</w:t>
      </w:r>
    </w:p>
    <w:p w:rsidR="000F6A8B" w:rsidRPr="00A33781" w:rsidRDefault="00AB11DE"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&amp;v</w:t>
      </w:r>
    </w:p>
    <w:p w:rsidR="000F6A8B" w:rsidRPr="00A33781" w:rsidRDefault="00CB4FD6"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Значенням виразу є адреса змінної </w:t>
      </w:r>
      <w:r w:rsidR="000F6A8B" w:rsidRPr="00A33781">
        <w:rPr>
          <w:rStyle w:val="texample"/>
          <w:rFonts w:ascii="Courier New" w:hAnsi="Courier New" w:cs="Courier New"/>
          <w:color w:val="8B0000"/>
          <w:sz w:val="18"/>
          <w:szCs w:val="18"/>
          <w:lang w:val="uk-UA"/>
        </w:rPr>
        <w:t>v</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CB4FD6"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myptr=&amp;n;</w:t>
      </w:r>
    </w:p>
    <w:p w:rsidR="000F6A8B" w:rsidRPr="00A33781" w:rsidRDefault="00CB4FD6" w:rsidP="000F6A8B">
      <w:pPr>
        <w:pStyle w:val="5"/>
        <w:spacing w:before="0"/>
        <w:rPr>
          <w:rFonts w:ascii="&amp;quot" w:hAnsi="&amp;quot"/>
          <w:color w:val="000000"/>
          <w:sz w:val="29"/>
          <w:szCs w:val="29"/>
          <w:lang w:val="uk-UA"/>
        </w:rPr>
      </w:pPr>
      <w:bookmarkStart w:id="21" w:name="sect21"/>
      <w:bookmarkEnd w:id="21"/>
      <w:r w:rsidRPr="00A33781">
        <w:rPr>
          <w:rFonts w:ascii="&amp;quot" w:hAnsi="&amp;quot"/>
          <w:color w:val="000000"/>
          <w:sz w:val="29"/>
          <w:szCs w:val="29"/>
          <w:lang w:val="uk-UA"/>
        </w:rPr>
        <w:t>Операція заперечення</w:t>
      </w:r>
      <w:r w:rsidR="000F6A8B"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22" w:name="keyword45"/>
      <w:bookmarkEnd w:id="22"/>
      <w:r w:rsidRPr="00A33781">
        <w:rPr>
          <w:rStyle w:val="keyword"/>
          <w:rFonts w:ascii="&amp;quot" w:hAnsi="&amp;quot"/>
          <w:i/>
          <w:iCs/>
          <w:color w:val="000000"/>
          <w:sz w:val="18"/>
          <w:szCs w:val="18"/>
          <w:lang w:val="uk-UA"/>
        </w:rPr>
        <w:t>операнда</w:t>
      </w:r>
      <w:r w:rsidRPr="00A33781">
        <w:rPr>
          <w:rFonts w:ascii="&amp;quot" w:hAnsi="&amp;quot"/>
          <w:color w:val="000000"/>
          <w:sz w:val="18"/>
          <w:szCs w:val="18"/>
          <w:lang w:val="uk-UA"/>
        </w:rPr>
        <w:t xml:space="preserve"> - а</w:t>
      </w:r>
      <w:r w:rsidR="00CB4FD6" w:rsidRPr="00A33781">
        <w:rPr>
          <w:rFonts w:ascii="&amp;quot" w:hAnsi="&amp;quot"/>
          <w:color w:val="000000"/>
          <w:sz w:val="18"/>
          <w:szCs w:val="18"/>
          <w:lang w:val="uk-UA"/>
        </w:rPr>
        <w:t>рифметичний. Тип результату</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double</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w:t>
      </w:r>
    </w:p>
    <w:p w:rsidR="000F6A8B" w:rsidRPr="00A33781" w:rsidRDefault="00CB4FD6"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логічного заперечення</w:t>
      </w:r>
      <w:r w:rsidR="000F6A8B"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23" w:name="keyword46"/>
      <w:bookmarkEnd w:id="23"/>
      <w:r w:rsidRPr="00A33781">
        <w:rPr>
          <w:rStyle w:val="keyword"/>
          <w:rFonts w:ascii="&amp;quot" w:hAnsi="&amp;quot"/>
          <w:i/>
          <w:iCs/>
          <w:color w:val="000000"/>
          <w:sz w:val="18"/>
          <w:szCs w:val="18"/>
          <w:lang w:val="uk-UA"/>
        </w:rPr>
        <w:t>операнда</w:t>
      </w:r>
      <w:r w:rsidRPr="00A33781">
        <w:rPr>
          <w:rFonts w:ascii="&amp;quot" w:hAnsi="&amp;quot"/>
          <w:color w:val="000000"/>
          <w:sz w:val="18"/>
          <w:szCs w:val="18"/>
          <w:lang w:val="uk-UA"/>
        </w:rPr>
        <w:t xml:space="preserve"> </w:t>
      </w:r>
      <w:r w:rsidR="00CB4FD6" w:rsidRPr="00A33781">
        <w:rPr>
          <w:rFonts w:ascii="&amp;quot" w:hAnsi="&amp;quot"/>
          <w:color w:val="000000"/>
          <w:sz w:val="18"/>
          <w:szCs w:val="18"/>
          <w:lang w:val="uk-UA"/>
        </w:rPr>
        <w:t>–</w:t>
      </w:r>
      <w:r w:rsidRPr="00A33781">
        <w:rPr>
          <w:rFonts w:ascii="&amp;quot" w:hAnsi="&amp;quot"/>
          <w:color w:val="000000"/>
          <w:sz w:val="18"/>
          <w:szCs w:val="18"/>
          <w:lang w:val="uk-UA"/>
        </w:rPr>
        <w:t xml:space="preserve"> </w:t>
      </w:r>
      <w:r w:rsidR="00CB4FD6" w:rsidRPr="00A33781">
        <w:rPr>
          <w:rFonts w:ascii="&amp;quot" w:hAnsi="&amp;quot"/>
          <w:color w:val="000000"/>
          <w:sz w:val="18"/>
          <w:szCs w:val="18"/>
          <w:lang w:val="uk-UA"/>
        </w:rPr>
        <w:t xml:space="preserve">арифметичний абопоказчик. Тип результату </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00CB4FD6" w:rsidRPr="00A33781">
        <w:rPr>
          <w:rFonts w:ascii="&amp;quot" w:hAnsi="&amp;quot"/>
          <w:color w:val="000000"/>
          <w:sz w:val="18"/>
          <w:szCs w:val="18"/>
          <w:lang w:val="uk-UA"/>
        </w:rPr>
        <w:t>Якщо</w:t>
      </w:r>
      <w:r w:rsidRPr="00A33781">
        <w:rPr>
          <w:rFonts w:ascii="&amp;quot" w:hAnsi="&amp;quot"/>
          <w:color w:val="000000"/>
          <w:sz w:val="18"/>
          <w:szCs w:val="18"/>
          <w:lang w:val="uk-UA"/>
        </w:rPr>
        <w:t xml:space="preserve"> </w:t>
      </w:r>
      <w:bookmarkStart w:id="24" w:name="keyword47"/>
      <w:bookmarkEnd w:id="24"/>
      <w:r w:rsidRPr="00A33781">
        <w:rPr>
          <w:rStyle w:val="keyword"/>
          <w:rFonts w:ascii="&amp;quot" w:hAnsi="&amp;quot"/>
          <w:i/>
          <w:iCs/>
          <w:color w:val="000000"/>
          <w:sz w:val="18"/>
          <w:szCs w:val="18"/>
          <w:lang w:val="uk-UA"/>
        </w:rPr>
        <w:t>операнд</w:t>
      </w:r>
      <w:r w:rsidRPr="00A33781">
        <w:rPr>
          <w:rFonts w:ascii="&amp;quot" w:hAnsi="&amp;quot"/>
          <w:color w:val="000000"/>
          <w:sz w:val="18"/>
          <w:szCs w:val="18"/>
          <w:lang w:val="uk-UA"/>
        </w:rPr>
        <w:t xml:space="preserve"> </w:t>
      </w:r>
      <w:r w:rsidR="00CB4FD6" w:rsidRPr="00A33781">
        <w:rPr>
          <w:rFonts w:ascii="&amp;quot" w:hAnsi="&amp;quot"/>
          <w:color w:val="000000"/>
          <w:sz w:val="18"/>
          <w:szCs w:val="18"/>
          <w:lang w:val="uk-UA"/>
        </w:rPr>
        <w:t xml:space="preserve">дорівнює </w:t>
      </w:r>
      <w:r w:rsidRPr="00A33781">
        <w:rPr>
          <w:rStyle w:val="texample"/>
          <w:rFonts w:ascii="Courier New" w:hAnsi="Courier New" w:cs="Courier New"/>
          <w:color w:val="8B0000"/>
          <w:sz w:val="18"/>
          <w:szCs w:val="18"/>
          <w:lang w:val="uk-UA"/>
        </w:rPr>
        <w:t>0</w:t>
      </w:r>
      <w:r w:rsidRPr="00A33781">
        <w:rPr>
          <w:rFonts w:ascii="&amp;quot" w:hAnsi="&amp;quot"/>
          <w:color w:val="000000"/>
          <w:sz w:val="18"/>
          <w:szCs w:val="18"/>
          <w:lang w:val="uk-UA"/>
        </w:rPr>
        <w:t xml:space="preserve">, то результат </w:t>
      </w:r>
      <w:r w:rsidR="00CB4FD6" w:rsidRPr="00A33781">
        <w:rPr>
          <w:rFonts w:ascii="&amp;quot" w:hAnsi="&amp;quot"/>
          <w:color w:val="000000"/>
          <w:sz w:val="18"/>
          <w:szCs w:val="18"/>
          <w:lang w:val="uk-UA"/>
        </w:rPr>
        <w:t>дорівнює</w:t>
      </w:r>
      <w:r w:rsidRPr="00A33781">
        <w:rPr>
          <w:rStyle w:val="texample"/>
          <w:rFonts w:ascii="Courier New" w:hAnsi="Courier New" w:cs="Courier New"/>
          <w:color w:val="8B0000"/>
          <w:sz w:val="18"/>
          <w:szCs w:val="18"/>
          <w:lang w:val="uk-UA"/>
        </w:rPr>
        <w:t>1</w:t>
      </w:r>
      <w:r w:rsidR="00CB4FD6" w:rsidRPr="00A33781">
        <w:rPr>
          <w:rFonts w:ascii="&amp;quot" w:hAnsi="&amp;quot"/>
          <w:color w:val="000000"/>
          <w:sz w:val="18"/>
          <w:szCs w:val="18"/>
          <w:lang w:val="uk-UA"/>
        </w:rPr>
        <w:t xml:space="preserve"> і навпаки.</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CB4FD6"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if(!good) printf("not good");</w:t>
      </w:r>
    </w:p>
    <w:p w:rsidR="00CB4FD6" w:rsidRPr="00A33781" w:rsidRDefault="00CB4FD6" w:rsidP="000F6A8B">
      <w:pPr>
        <w:pStyle w:val="5"/>
        <w:spacing w:before="0"/>
        <w:rPr>
          <w:rFonts w:ascii="&amp;quot" w:hAnsi="&amp;quot"/>
          <w:color w:val="000000"/>
          <w:sz w:val="29"/>
          <w:szCs w:val="29"/>
          <w:lang w:val="uk-UA"/>
        </w:rPr>
      </w:pPr>
      <w:bookmarkStart w:id="25" w:name="sect23"/>
      <w:bookmarkEnd w:id="25"/>
    </w:p>
    <w:p w:rsidR="000F6A8B" w:rsidRPr="00A33781" w:rsidRDefault="00CB4FD6"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доповнення до 1</w:t>
      </w:r>
      <w:r w:rsidR="000F6A8B"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26" w:name="keyword48"/>
      <w:bookmarkEnd w:id="26"/>
      <w:r w:rsidRPr="00A33781">
        <w:rPr>
          <w:rStyle w:val="keyword"/>
          <w:rFonts w:ascii="&amp;quot" w:hAnsi="&amp;quot"/>
          <w:i/>
          <w:iCs/>
          <w:color w:val="000000"/>
          <w:sz w:val="18"/>
          <w:szCs w:val="18"/>
          <w:lang w:val="uk-UA"/>
        </w:rPr>
        <w:t>операнда</w:t>
      </w:r>
      <w:r w:rsidRPr="00A33781">
        <w:rPr>
          <w:rFonts w:ascii="&amp;quot" w:hAnsi="&amp;quot"/>
          <w:color w:val="000000"/>
          <w:sz w:val="18"/>
          <w:szCs w:val="18"/>
          <w:lang w:val="uk-UA"/>
        </w:rPr>
        <w:t xml:space="preserve"> - </w:t>
      </w:r>
      <w:r w:rsidR="00CB4FD6" w:rsidRPr="00A33781">
        <w:rPr>
          <w:rFonts w:ascii="&amp;quot" w:hAnsi="&amp;quot"/>
          <w:color w:val="000000"/>
          <w:sz w:val="18"/>
          <w:szCs w:val="18"/>
          <w:lang w:val="uk-UA"/>
        </w:rPr>
        <w:t>інтегральний</w:t>
      </w:r>
      <w:r w:rsidRPr="00A33781">
        <w:rPr>
          <w:rFonts w:ascii="&amp;quot" w:hAnsi="&amp;quot"/>
          <w:color w:val="000000"/>
          <w:sz w:val="18"/>
          <w:szCs w:val="18"/>
          <w:lang w:val="uk-UA"/>
        </w:rPr>
        <w:t xml:space="preserve">. Тип </w:t>
      </w:r>
      <w:r w:rsidR="00CB4FD6" w:rsidRPr="00A33781">
        <w:rPr>
          <w:rFonts w:ascii="&amp;quot" w:hAnsi="&amp;quot"/>
          <w:color w:val="000000"/>
          <w:sz w:val="18"/>
          <w:szCs w:val="18"/>
          <w:lang w:val="uk-UA"/>
        </w:rPr>
        <w:t>результату</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CB4FD6"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opposite=~mask;</w:t>
      </w:r>
    </w:p>
    <w:p w:rsidR="000F6A8B" w:rsidRPr="00A33781" w:rsidRDefault="00CB4FD6"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lastRenderedPageBreak/>
        <w:t xml:space="preserve">Доповлення до одиниці значення </w:t>
      </w:r>
      <w:r w:rsidR="000F6A8B" w:rsidRPr="00A33781">
        <w:rPr>
          <w:rStyle w:val="texample"/>
          <w:rFonts w:ascii="Courier New" w:hAnsi="Courier New" w:cs="Courier New"/>
          <w:color w:val="8B0000"/>
          <w:sz w:val="18"/>
          <w:szCs w:val="18"/>
          <w:lang w:val="uk-UA"/>
        </w:rPr>
        <w:t>mask</w:t>
      </w:r>
      <w:r w:rsidR="000F6A8B" w:rsidRPr="00A33781">
        <w:rPr>
          <w:rFonts w:ascii="&amp;quot" w:hAnsi="&amp;quot"/>
          <w:color w:val="000000"/>
          <w:sz w:val="18"/>
          <w:szCs w:val="18"/>
          <w:lang w:val="uk-UA"/>
        </w:rPr>
        <w:t xml:space="preserve">. Результат </w:t>
      </w:r>
      <w:r w:rsidRPr="00A33781">
        <w:rPr>
          <w:rFonts w:ascii="&amp;quot" w:hAnsi="&amp;quot"/>
          <w:color w:val="000000"/>
          <w:sz w:val="18"/>
          <w:szCs w:val="18"/>
          <w:lang w:val="uk-UA"/>
        </w:rPr>
        <w:t>присвоюється змінній</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opposite</w:t>
      </w:r>
      <w:r w:rsidR="000F6A8B" w:rsidRPr="00A33781">
        <w:rPr>
          <w:rFonts w:ascii="&amp;quot" w:hAnsi="&amp;quot"/>
          <w:color w:val="000000"/>
          <w:sz w:val="18"/>
          <w:szCs w:val="18"/>
          <w:lang w:val="uk-UA"/>
        </w:rPr>
        <w:t>.</w:t>
      </w:r>
    </w:p>
    <w:p w:rsidR="000F6A8B" w:rsidRPr="00A33781" w:rsidRDefault="00CB4FD6" w:rsidP="000F6A8B">
      <w:pPr>
        <w:pStyle w:val="5"/>
        <w:spacing w:before="0"/>
        <w:rPr>
          <w:rFonts w:ascii="&amp;quot" w:hAnsi="&amp;quot"/>
          <w:color w:val="000000"/>
          <w:sz w:val="29"/>
          <w:szCs w:val="29"/>
          <w:lang w:val="uk-UA"/>
        </w:rPr>
      </w:pPr>
      <w:bookmarkStart w:id="27" w:name="sect24"/>
      <w:bookmarkEnd w:id="27"/>
      <w:r w:rsidRPr="00A33781">
        <w:rPr>
          <w:rFonts w:ascii="&amp;quot" w:hAnsi="&amp;quot"/>
          <w:color w:val="000000"/>
          <w:sz w:val="29"/>
          <w:szCs w:val="29"/>
          <w:lang w:val="uk-UA"/>
        </w:rPr>
        <w:t>Операція збільшення</w:t>
      </w:r>
      <w:r w:rsidR="000F6A8B" w:rsidRPr="00A33781">
        <w:rPr>
          <w:rFonts w:ascii="&amp;quot" w:hAnsi="&amp;quot"/>
          <w:color w:val="000000"/>
          <w:sz w:val="29"/>
          <w:szCs w:val="29"/>
          <w:lang w:val="uk-UA"/>
        </w:rPr>
        <w:t>: ++</w:t>
      </w:r>
    </w:p>
    <w:p w:rsidR="004F21BE" w:rsidRPr="00A33781" w:rsidRDefault="000F6A8B" w:rsidP="004F21BE">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28" w:name="keyword49"/>
      <w:bookmarkEnd w:id="28"/>
      <w:r w:rsidRPr="00A33781">
        <w:rPr>
          <w:rStyle w:val="keyword"/>
          <w:rFonts w:ascii="&amp;quot" w:hAnsi="&amp;quot"/>
          <w:i/>
          <w:iCs/>
          <w:color w:val="000000"/>
          <w:sz w:val="18"/>
          <w:szCs w:val="18"/>
          <w:lang w:val="uk-UA"/>
        </w:rPr>
        <w:t>операнда</w:t>
      </w:r>
      <w:r w:rsidR="004F21BE" w:rsidRPr="00A33781">
        <w:rPr>
          <w:rFonts w:ascii="&amp;quot" w:hAnsi="&amp;quot"/>
          <w:color w:val="000000"/>
          <w:sz w:val="18"/>
          <w:szCs w:val="18"/>
          <w:lang w:val="uk-UA"/>
        </w:rPr>
        <w:t xml:space="preserve"> – арифметичний або показчик</w:t>
      </w:r>
      <w:r w:rsidRPr="00A33781">
        <w:rPr>
          <w:rFonts w:ascii="&amp;quot" w:hAnsi="&amp;quot"/>
          <w:color w:val="000000"/>
          <w:sz w:val="18"/>
          <w:szCs w:val="18"/>
          <w:lang w:val="uk-UA"/>
        </w:rPr>
        <w:t xml:space="preserve">. Тип </w:t>
      </w:r>
      <w:r w:rsidR="004F21BE" w:rsidRPr="00A33781">
        <w:rPr>
          <w:rFonts w:ascii="&amp;quot" w:hAnsi="&amp;quot"/>
          <w:color w:val="000000"/>
          <w:sz w:val="18"/>
          <w:szCs w:val="18"/>
          <w:lang w:val="uk-UA"/>
        </w:rPr>
        <w:t>результату</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double</w:t>
      </w:r>
      <w:r w:rsidRPr="00A33781">
        <w:rPr>
          <w:rFonts w:ascii="&amp;quot" w:hAnsi="&amp;quot"/>
          <w:color w:val="000000"/>
          <w:sz w:val="18"/>
          <w:szCs w:val="18"/>
          <w:lang w:val="uk-UA"/>
        </w:rPr>
        <w:t xml:space="preserve">, </w:t>
      </w:r>
      <w:r w:rsidR="004F21BE" w:rsidRPr="00A33781">
        <w:rPr>
          <w:rFonts w:ascii="&amp;quot" w:hAnsi="&amp;quot"/>
          <w:color w:val="000000"/>
          <w:sz w:val="18"/>
          <w:szCs w:val="18"/>
          <w:lang w:val="uk-UA"/>
        </w:rPr>
        <w:t>показчик</w:t>
      </w:r>
      <w:r w:rsidRPr="00A33781">
        <w:rPr>
          <w:rFonts w:ascii="&amp;quot" w:hAnsi="&amp;quot"/>
          <w:color w:val="000000"/>
          <w:sz w:val="18"/>
          <w:szCs w:val="18"/>
          <w:lang w:val="uk-UA"/>
        </w:rPr>
        <w:t xml:space="preserve">. </w:t>
      </w:r>
      <w:bookmarkStart w:id="29" w:name="sect25"/>
      <w:bookmarkEnd w:id="29"/>
      <w:r w:rsidR="004F21BE" w:rsidRPr="00A33781">
        <w:rPr>
          <w:rFonts w:ascii="&amp;quot" w:hAnsi="&amp;quot"/>
          <w:color w:val="000000"/>
          <w:sz w:val="18"/>
          <w:szCs w:val="18"/>
          <w:lang w:val="uk-UA"/>
        </w:rPr>
        <w:t>Значення операнда збільшується, і стає новим значенням операнда. Значення покажчика збільшується на величину зазначених вище об'єкта, значення інших операндів збільшуються на одиницю.</w:t>
      </w:r>
    </w:p>
    <w:p w:rsidR="000F6A8B" w:rsidRPr="00A33781" w:rsidRDefault="000F6A8B" w:rsidP="004F21BE">
      <w:pPr>
        <w:pStyle w:val="a3"/>
        <w:spacing w:before="105" w:beforeAutospacing="0" w:after="105" w:afterAutospacing="0" w:line="240" w:lineRule="atLeast"/>
        <w:rPr>
          <w:rFonts w:ascii="&amp;quot" w:hAnsi="&amp;quot"/>
          <w:color w:val="000000"/>
          <w:sz w:val="29"/>
          <w:szCs w:val="29"/>
          <w:lang w:val="uk-UA"/>
        </w:rPr>
      </w:pPr>
      <w:r w:rsidRPr="00A33781">
        <w:rPr>
          <w:rFonts w:ascii="&amp;quot" w:hAnsi="&amp;quot"/>
          <w:color w:val="000000"/>
          <w:sz w:val="29"/>
          <w:szCs w:val="29"/>
          <w:lang w:val="uk-UA"/>
        </w:rPr>
        <w:t>Опе</w:t>
      </w:r>
      <w:r w:rsidR="009F697D" w:rsidRPr="00A33781">
        <w:rPr>
          <w:rFonts w:ascii="&amp;quot" w:hAnsi="&amp;quot"/>
          <w:color w:val="000000"/>
          <w:sz w:val="29"/>
          <w:szCs w:val="29"/>
          <w:lang w:val="uk-UA"/>
        </w:rPr>
        <w:t>рація збільшення, постфіксна</w:t>
      </w:r>
      <w:r w:rsidRPr="00A33781">
        <w:rPr>
          <w:rFonts w:ascii="&amp;quot" w:hAnsi="&amp;quot"/>
          <w:color w:val="000000"/>
          <w:sz w:val="29"/>
          <w:szCs w:val="29"/>
          <w:lang w:val="uk-UA"/>
        </w:rPr>
        <w:t>: ++</w:t>
      </w:r>
    </w:p>
    <w:p w:rsidR="009F697D" w:rsidRPr="00A33781" w:rsidRDefault="009F697D"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r w:rsidRPr="00A33781">
        <w:rPr>
          <w:rStyle w:val="keyword"/>
          <w:rFonts w:ascii="&amp;quot" w:hAnsi="&amp;quot"/>
          <w:i/>
          <w:iCs/>
          <w:color w:val="000000"/>
          <w:sz w:val="18"/>
          <w:szCs w:val="18"/>
          <w:lang w:val="uk-UA"/>
        </w:rPr>
        <w:t>операнда</w:t>
      </w:r>
      <w:r w:rsidRPr="00A33781">
        <w:rPr>
          <w:rFonts w:ascii="&amp;quot" w:hAnsi="&amp;quot"/>
          <w:color w:val="000000"/>
          <w:sz w:val="18"/>
          <w:szCs w:val="18"/>
          <w:lang w:val="uk-UA"/>
        </w:rPr>
        <w:t xml:space="preserve"> – арифметичний або показчик. Тип результату:</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unsigned</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long</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double</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показчик</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Значення операнда збільшується, але повертається старе значення операнда. Значення покажчика збільшується на величину зазначеного вище об'єкта, інші операнди збільшуються на одиницю.</w:t>
      </w:r>
    </w:p>
    <w:p w:rsidR="000F6A8B" w:rsidRPr="00A33781" w:rsidRDefault="009F697D"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iv++</w:t>
      </w:r>
    </w:p>
    <w:p w:rsidR="000F6A8B" w:rsidRPr="00A33781" w:rsidRDefault="009F697D"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Збільшення</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iv</w:t>
      </w:r>
      <w:r w:rsidR="000F6A8B" w:rsidRPr="00A33781">
        <w:rPr>
          <w:rFonts w:ascii="&amp;quot" w:hAnsi="&amp;quot"/>
          <w:color w:val="000000"/>
          <w:sz w:val="18"/>
          <w:szCs w:val="18"/>
          <w:lang w:val="uk-UA"/>
        </w:rPr>
        <w:t xml:space="preserve"> на </w:t>
      </w:r>
      <w:r w:rsidR="000F6A8B" w:rsidRPr="00A33781">
        <w:rPr>
          <w:rStyle w:val="texample"/>
          <w:rFonts w:ascii="Courier New" w:hAnsi="Courier New" w:cs="Courier New"/>
          <w:color w:val="8B0000"/>
          <w:sz w:val="18"/>
          <w:szCs w:val="18"/>
          <w:lang w:val="uk-UA"/>
        </w:rPr>
        <w:t>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Значенням цього виразу є значення </w:t>
      </w:r>
      <w:r w:rsidR="000F6A8B" w:rsidRPr="00A33781">
        <w:rPr>
          <w:rStyle w:val="texample"/>
          <w:rFonts w:ascii="Courier New" w:hAnsi="Courier New" w:cs="Courier New"/>
          <w:color w:val="8B0000"/>
          <w:sz w:val="18"/>
          <w:szCs w:val="18"/>
          <w:lang w:val="uk-UA"/>
        </w:rPr>
        <w:t>iv</w:t>
      </w:r>
      <w:r w:rsidR="000F6A8B" w:rsidRPr="00A33781">
        <w:rPr>
          <w:rFonts w:ascii="&amp;quot" w:hAnsi="&amp;quot"/>
          <w:color w:val="000000"/>
          <w:sz w:val="18"/>
          <w:szCs w:val="18"/>
          <w:lang w:val="uk-UA"/>
        </w:rPr>
        <w:t xml:space="preserve"> до </w:t>
      </w:r>
      <w:r w:rsidRPr="00A33781">
        <w:rPr>
          <w:rFonts w:ascii="&amp;quot" w:hAnsi="&amp;quot"/>
          <w:color w:val="000000"/>
          <w:sz w:val="18"/>
          <w:szCs w:val="18"/>
          <w:lang w:val="uk-UA"/>
        </w:rPr>
        <w:t>збільшення</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9F697D"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j=i++;</w:t>
      </w:r>
    </w:p>
    <w:p w:rsidR="000F6A8B" w:rsidRPr="00A33781" w:rsidRDefault="009F697D"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pv++;</w:t>
      </w:r>
    </w:p>
    <w:p w:rsidR="000F6A8B" w:rsidRPr="00A33781" w:rsidRDefault="009F697D"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Збільшення </w:t>
      </w:r>
      <w:r w:rsidR="00FE5373" w:rsidRPr="00A33781">
        <w:rPr>
          <w:rFonts w:ascii="&amp;quot" w:hAnsi="&amp;quot"/>
          <w:color w:val="000000"/>
          <w:sz w:val="18"/>
          <w:szCs w:val="18"/>
          <w:lang w:val="uk-UA"/>
        </w:rPr>
        <w:t>покажчика</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pv</w:t>
      </w:r>
      <w:r w:rsidR="000F6A8B" w:rsidRPr="00A33781">
        <w:rPr>
          <w:rFonts w:ascii="&amp;quot" w:hAnsi="&amp;quot"/>
          <w:color w:val="000000"/>
          <w:sz w:val="18"/>
          <w:szCs w:val="18"/>
          <w:lang w:val="uk-UA"/>
        </w:rPr>
        <w:t xml:space="preserve"> на </w:t>
      </w:r>
      <w:r w:rsidR="000F6A8B" w:rsidRPr="00A33781">
        <w:rPr>
          <w:rStyle w:val="texample"/>
          <w:rFonts w:ascii="Courier New" w:hAnsi="Courier New" w:cs="Courier New"/>
          <w:color w:val="8B0000"/>
          <w:sz w:val="18"/>
          <w:szCs w:val="18"/>
          <w:lang w:val="uk-UA"/>
        </w:rPr>
        <w:t>1</w:t>
      </w:r>
      <w:r w:rsidRPr="00A33781">
        <w:rPr>
          <w:rFonts w:ascii="&amp;quot" w:hAnsi="&amp;quot"/>
          <w:color w:val="000000"/>
          <w:sz w:val="18"/>
          <w:szCs w:val="18"/>
          <w:lang w:val="uk-UA"/>
        </w:rPr>
        <w:t xml:space="preserve">, так що він буде вказувати на наступний об'єкт того ж типу. Значенням цього виразу є значення </w:t>
      </w:r>
      <w:r w:rsidR="000F6A8B" w:rsidRPr="00A33781">
        <w:rPr>
          <w:rStyle w:val="texample"/>
          <w:rFonts w:ascii="Courier New" w:hAnsi="Courier New" w:cs="Courier New"/>
          <w:color w:val="8B0000"/>
          <w:sz w:val="18"/>
          <w:szCs w:val="18"/>
          <w:lang w:val="uk-UA"/>
        </w:rPr>
        <w:t>pv</w:t>
      </w:r>
      <w:r w:rsidR="000F6A8B" w:rsidRPr="00A33781">
        <w:rPr>
          <w:rFonts w:ascii="&amp;quot" w:hAnsi="&amp;quot"/>
          <w:color w:val="000000"/>
          <w:sz w:val="18"/>
          <w:szCs w:val="18"/>
          <w:lang w:val="uk-UA"/>
        </w:rPr>
        <w:t xml:space="preserve"> до </w:t>
      </w:r>
      <w:r w:rsidRPr="00A33781">
        <w:rPr>
          <w:rFonts w:ascii="&amp;quot" w:hAnsi="&amp;quot"/>
          <w:color w:val="000000"/>
          <w:sz w:val="18"/>
          <w:szCs w:val="18"/>
          <w:lang w:val="uk-UA"/>
        </w:rPr>
        <w:t>збільшення</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FE5373"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*ptr++=0;</w:t>
      </w:r>
    </w:p>
    <w:p w:rsidR="000F6A8B" w:rsidRPr="00A33781" w:rsidRDefault="00FE537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Присвоїти начення</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0</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змінній</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на яку вказує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ptr</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потім збільшити значення покажчика </w:t>
      </w:r>
      <w:r w:rsidR="000F6A8B" w:rsidRPr="00A33781">
        <w:rPr>
          <w:rStyle w:val="texample"/>
          <w:rFonts w:ascii="Courier New" w:hAnsi="Courier New" w:cs="Courier New"/>
          <w:color w:val="8B0000"/>
          <w:sz w:val="18"/>
          <w:szCs w:val="18"/>
          <w:lang w:val="uk-UA"/>
        </w:rPr>
        <w:t>ptr</w:t>
      </w:r>
      <w:r w:rsidR="000F6A8B" w:rsidRPr="00A33781">
        <w:rPr>
          <w:rFonts w:ascii="&amp;quot" w:hAnsi="&amp;quot"/>
          <w:color w:val="000000"/>
          <w:sz w:val="18"/>
          <w:szCs w:val="18"/>
          <w:lang w:val="uk-UA"/>
        </w:rPr>
        <w:t xml:space="preserve"> так, </w:t>
      </w:r>
      <w:r w:rsidRPr="00A33781">
        <w:rPr>
          <w:rFonts w:ascii="&amp;quot" w:hAnsi="&amp;quot"/>
          <w:color w:val="000000"/>
          <w:sz w:val="18"/>
          <w:szCs w:val="18"/>
          <w:lang w:val="uk-UA"/>
        </w:rPr>
        <w:t>щоб він вказував на наступну змінну того ж типу .</w:t>
      </w:r>
    </w:p>
    <w:p w:rsidR="000F6A8B" w:rsidRPr="00A33781" w:rsidRDefault="000F6A8B" w:rsidP="000F6A8B">
      <w:pPr>
        <w:pStyle w:val="5"/>
        <w:spacing w:before="0"/>
        <w:rPr>
          <w:rFonts w:ascii="&amp;quot" w:hAnsi="&amp;quot"/>
          <w:color w:val="000000"/>
          <w:sz w:val="29"/>
          <w:szCs w:val="29"/>
          <w:lang w:val="uk-UA"/>
        </w:rPr>
      </w:pPr>
      <w:bookmarkStart w:id="30" w:name="sect26"/>
      <w:bookmarkEnd w:id="30"/>
      <w:r w:rsidRPr="00A33781">
        <w:rPr>
          <w:rFonts w:ascii="&amp;quot" w:hAnsi="&amp;quot"/>
          <w:color w:val="000000"/>
          <w:sz w:val="29"/>
          <w:szCs w:val="29"/>
          <w:lang w:val="uk-UA"/>
        </w:rPr>
        <w:t xml:space="preserve">Операция </w:t>
      </w:r>
      <w:r w:rsidR="00FE5373" w:rsidRPr="00A33781">
        <w:rPr>
          <w:rFonts w:ascii="&amp;quot" w:hAnsi="&amp;quot"/>
          <w:color w:val="000000"/>
          <w:sz w:val="29"/>
          <w:szCs w:val="29"/>
          <w:lang w:val="uk-UA"/>
        </w:rPr>
        <w:t>зменшення</w:t>
      </w:r>
      <w:r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31" w:name="keyword57"/>
      <w:bookmarkEnd w:id="31"/>
      <w:r w:rsidRPr="00A33781">
        <w:rPr>
          <w:rStyle w:val="keyword"/>
          <w:rFonts w:ascii="&amp;quot" w:hAnsi="&amp;quot"/>
          <w:i/>
          <w:iCs/>
          <w:color w:val="000000"/>
          <w:sz w:val="18"/>
          <w:szCs w:val="18"/>
          <w:lang w:val="uk-UA"/>
        </w:rPr>
        <w:t>операнда</w:t>
      </w:r>
      <w:r w:rsidRPr="00A33781">
        <w:rPr>
          <w:rFonts w:ascii="&amp;quot" w:hAnsi="&amp;quot"/>
          <w:color w:val="000000"/>
          <w:sz w:val="18"/>
          <w:szCs w:val="18"/>
          <w:lang w:val="uk-UA"/>
        </w:rPr>
        <w:t xml:space="preserve"> </w:t>
      </w:r>
      <w:r w:rsidR="00FE5373" w:rsidRPr="00A33781">
        <w:rPr>
          <w:rFonts w:ascii="&amp;quot" w:hAnsi="&amp;quot"/>
          <w:color w:val="000000"/>
          <w:sz w:val="18"/>
          <w:szCs w:val="18"/>
          <w:lang w:val="uk-UA"/>
        </w:rPr>
        <w:t>–</w:t>
      </w:r>
      <w:r w:rsidRPr="00A33781">
        <w:rPr>
          <w:rFonts w:ascii="&amp;quot" w:hAnsi="&amp;quot"/>
          <w:color w:val="000000"/>
          <w:sz w:val="18"/>
          <w:szCs w:val="18"/>
          <w:lang w:val="uk-UA"/>
        </w:rPr>
        <w:t xml:space="preserve"> </w:t>
      </w:r>
      <w:r w:rsidR="00FE5373" w:rsidRPr="00A33781">
        <w:rPr>
          <w:rFonts w:ascii="&amp;quot" w:hAnsi="&amp;quot"/>
          <w:color w:val="000000"/>
          <w:sz w:val="18"/>
          <w:szCs w:val="18"/>
          <w:lang w:val="uk-UA"/>
        </w:rPr>
        <w:t>той самий, що для</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w:t>
      </w:r>
      <w:r w:rsidR="00FE5373" w:rsidRPr="00A33781">
        <w:rPr>
          <w:rFonts w:ascii="&amp;quot" w:hAnsi="&amp;quot"/>
          <w:color w:val="000000"/>
          <w:sz w:val="18"/>
          <w:szCs w:val="18"/>
          <w:lang w:val="uk-UA"/>
        </w:rPr>
        <w:t>. Тип результату</w:t>
      </w:r>
      <w:r w:rsidRPr="00A33781">
        <w:rPr>
          <w:rFonts w:ascii="&amp;quot" w:hAnsi="&amp;quot"/>
          <w:color w:val="000000"/>
          <w:sz w:val="18"/>
          <w:szCs w:val="18"/>
          <w:lang w:val="uk-UA"/>
        </w:rPr>
        <w:t xml:space="preserve"> - </w:t>
      </w:r>
      <w:r w:rsidR="00FE5373" w:rsidRPr="00A33781">
        <w:rPr>
          <w:rFonts w:ascii="&amp;quot" w:hAnsi="&amp;quot"/>
          <w:color w:val="000000"/>
          <w:sz w:val="18"/>
          <w:szCs w:val="18"/>
          <w:lang w:val="uk-UA"/>
        </w:rPr>
        <w:t xml:space="preserve">той самий, що для </w:t>
      </w:r>
      <w:r w:rsidRPr="00A33781">
        <w:rPr>
          <w:rStyle w:val="texample"/>
          <w:rFonts w:ascii="Courier New" w:hAnsi="Courier New" w:cs="Courier New"/>
          <w:color w:val="8B0000"/>
          <w:sz w:val="18"/>
          <w:szCs w:val="18"/>
          <w:lang w:val="uk-UA"/>
        </w:rPr>
        <w:t>++</w:t>
      </w:r>
      <w:r w:rsidRPr="00A33781">
        <w:rPr>
          <w:rFonts w:ascii="&amp;quot" w:hAnsi="&amp;quot"/>
          <w:color w:val="000000"/>
          <w:sz w:val="18"/>
          <w:szCs w:val="18"/>
          <w:lang w:val="uk-UA"/>
        </w:rPr>
        <w:t>.</w:t>
      </w:r>
    </w:p>
    <w:p w:rsidR="000F6A8B" w:rsidRPr="00A33781" w:rsidRDefault="00FE537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--iv</w:t>
      </w:r>
    </w:p>
    <w:p w:rsidR="000F6A8B" w:rsidRPr="00A33781" w:rsidRDefault="00FE537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Зменшення </w:t>
      </w:r>
      <w:r w:rsidR="000F6A8B" w:rsidRPr="00A33781">
        <w:rPr>
          <w:rStyle w:val="texample"/>
          <w:rFonts w:ascii="Courier New" w:hAnsi="Courier New" w:cs="Courier New"/>
          <w:color w:val="8B0000"/>
          <w:sz w:val="18"/>
          <w:szCs w:val="18"/>
          <w:lang w:val="uk-UA"/>
        </w:rPr>
        <w:t>iv</w:t>
      </w:r>
      <w:r w:rsidR="000F6A8B" w:rsidRPr="00A33781">
        <w:rPr>
          <w:rFonts w:ascii="&amp;quot" w:hAnsi="&amp;quot"/>
          <w:color w:val="000000"/>
          <w:sz w:val="18"/>
          <w:szCs w:val="18"/>
          <w:lang w:val="uk-UA"/>
        </w:rPr>
        <w:t xml:space="preserve"> на </w:t>
      </w:r>
      <w:r w:rsidR="000F6A8B" w:rsidRPr="00A33781">
        <w:rPr>
          <w:rStyle w:val="texample"/>
          <w:rFonts w:ascii="Courier New" w:hAnsi="Courier New" w:cs="Courier New"/>
          <w:color w:val="8B0000"/>
          <w:sz w:val="18"/>
          <w:szCs w:val="18"/>
          <w:lang w:val="uk-UA"/>
        </w:rPr>
        <w:t>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Значенням цього виразу є значення </w:t>
      </w:r>
      <w:r w:rsidR="000F6A8B" w:rsidRPr="00A33781">
        <w:rPr>
          <w:rStyle w:val="texample"/>
          <w:rFonts w:ascii="Courier New" w:hAnsi="Courier New" w:cs="Courier New"/>
          <w:color w:val="8B0000"/>
          <w:sz w:val="18"/>
          <w:szCs w:val="18"/>
          <w:lang w:val="uk-UA"/>
        </w:rPr>
        <w:t>iv</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після зменшення</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FE5373"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i=--j;</w:t>
      </w:r>
    </w:p>
    <w:p w:rsidR="000F6A8B" w:rsidRPr="00A33781" w:rsidRDefault="00FE5373" w:rsidP="000F6A8B">
      <w:pPr>
        <w:pStyle w:val="5"/>
        <w:spacing w:before="0"/>
        <w:rPr>
          <w:rFonts w:ascii="&amp;quot" w:hAnsi="&amp;quot"/>
          <w:color w:val="000000"/>
          <w:sz w:val="29"/>
          <w:szCs w:val="29"/>
          <w:lang w:val="uk-UA"/>
        </w:rPr>
      </w:pPr>
      <w:bookmarkStart w:id="32" w:name="sect27"/>
      <w:bookmarkEnd w:id="32"/>
      <w:r w:rsidRPr="00A33781">
        <w:rPr>
          <w:rFonts w:ascii="&amp;quot" w:hAnsi="&amp;quot"/>
          <w:color w:val="000000"/>
          <w:sz w:val="29"/>
          <w:szCs w:val="29"/>
          <w:lang w:val="uk-UA"/>
        </w:rPr>
        <w:t>Операція зменшення (постфіксна</w:t>
      </w:r>
      <w:r w:rsidR="000F6A8B"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33" w:name="keyword58"/>
      <w:bookmarkEnd w:id="33"/>
      <w:r w:rsidRPr="00A33781">
        <w:rPr>
          <w:rStyle w:val="keyword"/>
          <w:rFonts w:ascii="&amp;quot" w:hAnsi="&amp;quot"/>
          <w:i/>
          <w:iCs/>
          <w:color w:val="000000"/>
          <w:sz w:val="18"/>
          <w:szCs w:val="18"/>
          <w:lang w:val="uk-UA"/>
        </w:rPr>
        <w:t>операнда</w:t>
      </w:r>
      <w:r w:rsidRPr="00A33781">
        <w:rPr>
          <w:rFonts w:ascii="&amp;quot" w:hAnsi="&amp;quot"/>
          <w:color w:val="000000"/>
          <w:sz w:val="18"/>
          <w:szCs w:val="18"/>
          <w:lang w:val="uk-UA"/>
        </w:rPr>
        <w:t xml:space="preserve"> - </w:t>
      </w:r>
      <w:r w:rsidR="00FE5373" w:rsidRPr="00A33781">
        <w:rPr>
          <w:rFonts w:ascii="&amp;quot" w:hAnsi="&amp;quot"/>
          <w:color w:val="000000"/>
          <w:sz w:val="18"/>
          <w:szCs w:val="18"/>
          <w:lang w:val="uk-UA"/>
        </w:rPr>
        <w:t xml:space="preserve">той самий, що для </w:t>
      </w:r>
      <w:r w:rsidRPr="00A33781">
        <w:rPr>
          <w:rStyle w:val="texample"/>
          <w:rFonts w:ascii="Courier New" w:hAnsi="Courier New" w:cs="Courier New"/>
          <w:color w:val="8B0000"/>
          <w:sz w:val="18"/>
          <w:szCs w:val="18"/>
          <w:lang w:val="uk-UA"/>
        </w:rPr>
        <w:t>++</w:t>
      </w:r>
      <w:r w:rsidR="00FE5373" w:rsidRPr="00A33781">
        <w:rPr>
          <w:rFonts w:ascii="&amp;quot" w:hAnsi="&amp;quot"/>
          <w:color w:val="000000"/>
          <w:sz w:val="18"/>
          <w:szCs w:val="18"/>
          <w:lang w:val="uk-UA"/>
        </w:rPr>
        <w:t xml:space="preserve"> (постфіксна</w:t>
      </w:r>
      <w:r w:rsidRPr="00A33781">
        <w:rPr>
          <w:rFonts w:ascii="&amp;quot" w:hAnsi="&amp;quot"/>
          <w:color w:val="000000"/>
          <w:sz w:val="18"/>
          <w:szCs w:val="18"/>
          <w:lang w:val="uk-UA"/>
        </w:rPr>
        <w:t>).</w:t>
      </w:r>
    </w:p>
    <w:p w:rsidR="000F6A8B" w:rsidRPr="00A33781" w:rsidRDefault="00FE537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iv--</w:t>
      </w:r>
    </w:p>
    <w:p w:rsidR="000F6A8B" w:rsidRPr="00A33781" w:rsidRDefault="00FE537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Зменшення</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iv</w:t>
      </w:r>
      <w:r w:rsidR="000F6A8B" w:rsidRPr="00A33781">
        <w:rPr>
          <w:rFonts w:ascii="&amp;quot" w:hAnsi="&amp;quot"/>
          <w:color w:val="000000"/>
          <w:sz w:val="18"/>
          <w:szCs w:val="18"/>
          <w:lang w:val="uk-UA"/>
        </w:rPr>
        <w:t xml:space="preserve"> на </w:t>
      </w:r>
      <w:r w:rsidR="000F6A8B" w:rsidRPr="00A33781">
        <w:rPr>
          <w:rStyle w:val="texample"/>
          <w:rFonts w:ascii="Courier New" w:hAnsi="Courier New" w:cs="Courier New"/>
          <w:color w:val="8B0000"/>
          <w:sz w:val="18"/>
          <w:szCs w:val="18"/>
          <w:lang w:val="uk-UA"/>
        </w:rPr>
        <w:t>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Значенням цього виразу є значення </w:t>
      </w:r>
      <w:r w:rsidR="000F6A8B" w:rsidRPr="00A33781">
        <w:rPr>
          <w:rStyle w:val="texample"/>
          <w:rFonts w:ascii="Courier New" w:hAnsi="Courier New" w:cs="Courier New"/>
          <w:color w:val="8B0000"/>
          <w:sz w:val="18"/>
          <w:szCs w:val="18"/>
          <w:lang w:val="uk-UA"/>
        </w:rPr>
        <w:t>iv</w:t>
      </w:r>
      <w:r w:rsidR="000F6A8B" w:rsidRPr="00A33781">
        <w:rPr>
          <w:rFonts w:ascii="&amp;quot" w:hAnsi="&amp;quot"/>
          <w:color w:val="000000"/>
          <w:sz w:val="18"/>
          <w:szCs w:val="18"/>
          <w:lang w:val="uk-UA"/>
        </w:rPr>
        <w:t xml:space="preserve"> до </w:t>
      </w:r>
      <w:r w:rsidRPr="00A33781">
        <w:rPr>
          <w:rFonts w:ascii="&amp;quot" w:hAnsi="&amp;quot"/>
          <w:color w:val="000000"/>
          <w:sz w:val="18"/>
          <w:szCs w:val="18"/>
          <w:lang w:val="uk-UA"/>
        </w:rPr>
        <w:t>зменшення</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FE5373"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j=i--;</w:t>
      </w:r>
    </w:p>
    <w:p w:rsidR="000F6A8B" w:rsidRPr="00A33781" w:rsidRDefault="00FE5373" w:rsidP="000F6A8B">
      <w:pPr>
        <w:pStyle w:val="5"/>
        <w:spacing w:before="0"/>
        <w:rPr>
          <w:rFonts w:ascii="&amp;quot" w:hAnsi="&amp;quot"/>
          <w:color w:val="000000"/>
          <w:sz w:val="29"/>
          <w:szCs w:val="29"/>
          <w:lang w:val="uk-UA"/>
        </w:rPr>
      </w:pPr>
      <w:bookmarkStart w:id="34" w:name="sect28"/>
      <w:bookmarkEnd w:id="34"/>
      <w:r w:rsidRPr="00A33781">
        <w:rPr>
          <w:rFonts w:ascii="&amp;quot" w:hAnsi="&amp;quot"/>
          <w:color w:val="000000"/>
          <w:sz w:val="29"/>
          <w:szCs w:val="29"/>
          <w:lang w:val="uk-UA"/>
        </w:rPr>
        <w:t>Операція визначення необхідної пам'яті в байтах:</w:t>
      </w:r>
      <w:r w:rsidR="000F6A8B" w:rsidRPr="00A33781">
        <w:rPr>
          <w:rFonts w:ascii="&amp;quot" w:hAnsi="&amp;quot"/>
          <w:color w:val="000000"/>
          <w:sz w:val="29"/>
          <w:szCs w:val="29"/>
          <w:lang w:val="uk-UA"/>
        </w:rPr>
        <w:t>sizeof</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35" w:name="keyword59"/>
      <w:bookmarkEnd w:id="35"/>
      <w:r w:rsidRPr="00A33781">
        <w:rPr>
          <w:rStyle w:val="keyword"/>
          <w:rFonts w:ascii="&amp;quot" w:hAnsi="&amp;quot"/>
          <w:i/>
          <w:iCs/>
          <w:color w:val="000000"/>
          <w:sz w:val="18"/>
          <w:szCs w:val="18"/>
          <w:lang w:val="uk-UA"/>
        </w:rPr>
        <w:t>операнда</w:t>
      </w:r>
      <w:r w:rsidRPr="00A33781">
        <w:rPr>
          <w:rFonts w:ascii="&amp;quot" w:hAnsi="&amp;quot"/>
          <w:color w:val="000000"/>
          <w:sz w:val="18"/>
          <w:szCs w:val="18"/>
          <w:lang w:val="uk-UA"/>
        </w:rPr>
        <w:t xml:space="preserve"> </w:t>
      </w:r>
      <w:r w:rsidR="00FE5373" w:rsidRPr="00A33781">
        <w:rPr>
          <w:rFonts w:ascii="&amp;quot" w:hAnsi="&amp;quot"/>
          <w:color w:val="000000"/>
          <w:sz w:val="18"/>
          <w:szCs w:val="18"/>
          <w:lang w:val="uk-UA"/>
        </w:rPr>
        <w:t>–</w:t>
      </w:r>
      <w:r w:rsidRPr="00A33781">
        <w:rPr>
          <w:rFonts w:ascii="&amp;quot" w:hAnsi="&amp;quot"/>
          <w:color w:val="000000"/>
          <w:sz w:val="18"/>
          <w:szCs w:val="18"/>
          <w:lang w:val="uk-UA"/>
        </w:rPr>
        <w:t xml:space="preserve"> </w:t>
      </w:r>
      <w:r w:rsidR="00FE5373" w:rsidRPr="00A33781">
        <w:rPr>
          <w:rFonts w:ascii="&amp;quot" w:hAnsi="&amp;quot"/>
          <w:color w:val="000000"/>
          <w:sz w:val="18"/>
          <w:szCs w:val="18"/>
          <w:lang w:val="uk-UA"/>
        </w:rPr>
        <w:t xml:space="preserve">значення будь-якого типу або ім’я типу. Тип результату </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 xml:space="preserve">. </w:t>
      </w:r>
      <w:r w:rsidR="00FE5373" w:rsidRPr="00A33781">
        <w:rPr>
          <w:rFonts w:ascii="&amp;quot" w:hAnsi="&amp;quot"/>
          <w:color w:val="000000"/>
          <w:sz w:val="18"/>
          <w:szCs w:val="18"/>
          <w:lang w:val="uk-UA"/>
        </w:rPr>
        <w:t>Використовується як</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sizeof</w:t>
      </w:r>
      <w:r w:rsidRPr="00A33781">
        <w:rPr>
          <w:rFonts w:ascii="&amp;quot" w:hAnsi="&amp;quot"/>
          <w:color w:val="000000"/>
          <w:sz w:val="18"/>
          <w:szCs w:val="18"/>
          <w:lang w:val="uk-UA"/>
        </w:rPr>
        <w:t xml:space="preserve"> (</w:t>
      </w:r>
      <w:r w:rsidR="00FE5373" w:rsidRPr="00A33781">
        <w:rPr>
          <w:rFonts w:ascii="&amp;quot" w:hAnsi="&amp;quot"/>
          <w:color w:val="000000"/>
          <w:sz w:val="18"/>
          <w:szCs w:val="18"/>
          <w:lang w:val="uk-UA"/>
        </w:rPr>
        <w:t>вираз</w:t>
      </w:r>
      <w:r w:rsidRPr="00A33781">
        <w:rPr>
          <w:rFonts w:ascii="&amp;quot" w:hAnsi="&amp;quot"/>
          <w:color w:val="000000"/>
          <w:sz w:val="18"/>
          <w:szCs w:val="18"/>
          <w:lang w:val="uk-UA"/>
        </w:rPr>
        <w:t xml:space="preserve">) </w:t>
      </w:r>
      <w:r w:rsidR="00FE5373" w:rsidRPr="00A33781">
        <w:rPr>
          <w:rFonts w:ascii="&amp;quot" w:hAnsi="&amp;quot"/>
          <w:color w:val="000000"/>
          <w:sz w:val="18"/>
          <w:szCs w:val="18"/>
          <w:lang w:val="uk-UA"/>
        </w:rPr>
        <w:t xml:space="preserve">або </w:t>
      </w:r>
      <w:r w:rsidRPr="00A33781">
        <w:rPr>
          <w:rStyle w:val="texample"/>
          <w:rFonts w:ascii="Courier New" w:hAnsi="Courier New" w:cs="Courier New"/>
          <w:color w:val="8B0000"/>
          <w:sz w:val="18"/>
          <w:szCs w:val="18"/>
          <w:lang w:val="uk-UA"/>
        </w:rPr>
        <w:t>sizeof</w:t>
      </w:r>
      <w:r w:rsidRPr="00A33781">
        <w:rPr>
          <w:rFonts w:ascii="&amp;quot" w:hAnsi="&amp;quot"/>
          <w:color w:val="000000"/>
          <w:sz w:val="18"/>
          <w:szCs w:val="18"/>
          <w:lang w:val="uk-UA"/>
        </w:rPr>
        <w:t xml:space="preserve"> (</w:t>
      </w:r>
      <w:r w:rsidR="00FE5373" w:rsidRPr="00A33781">
        <w:rPr>
          <w:rFonts w:ascii="&amp;quot" w:hAnsi="&amp;quot"/>
          <w:color w:val="000000"/>
          <w:sz w:val="18"/>
          <w:szCs w:val="18"/>
          <w:lang w:val="uk-UA"/>
        </w:rPr>
        <w:t>ім’я типу</w:t>
      </w:r>
      <w:r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FE5373"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n=sizeof(arname)/sizeof(int);</w:t>
      </w:r>
    </w:p>
    <w:p w:rsidR="00FE5373" w:rsidRPr="00A33781" w:rsidRDefault="00FE5373" w:rsidP="000F6A8B">
      <w:pPr>
        <w:pStyle w:val="4"/>
        <w:spacing w:before="0" w:beforeAutospacing="0" w:after="0" w:afterAutospacing="0"/>
        <w:rPr>
          <w:rFonts w:ascii="&amp;quot" w:hAnsi="&amp;quot"/>
          <w:b w:val="0"/>
          <w:bCs w:val="0"/>
          <w:color w:val="000000"/>
          <w:sz w:val="18"/>
          <w:szCs w:val="18"/>
          <w:lang w:val="uk-UA"/>
        </w:rPr>
      </w:pPr>
      <w:bookmarkStart w:id="36" w:name="sect29"/>
      <w:bookmarkEnd w:id="36"/>
      <w:r w:rsidRPr="00A33781">
        <w:rPr>
          <w:rFonts w:ascii="&amp;quot" w:hAnsi="&amp;quot"/>
          <w:b w:val="0"/>
          <w:bCs w:val="0"/>
          <w:color w:val="000000"/>
          <w:sz w:val="18"/>
          <w:szCs w:val="18"/>
          <w:lang w:val="uk-UA"/>
        </w:rPr>
        <w:t>Число елементів в масиві цілих чисел, яке визначається як число байт в масиві, поділене на число байт, займаних одним елементом масиву.</w:t>
      </w:r>
    </w:p>
    <w:p w:rsidR="00FE5373" w:rsidRPr="00A33781" w:rsidRDefault="00FE5373" w:rsidP="000F6A8B">
      <w:pPr>
        <w:pStyle w:val="4"/>
        <w:spacing w:before="0" w:beforeAutospacing="0" w:after="0" w:afterAutospacing="0"/>
        <w:rPr>
          <w:rFonts w:ascii="&amp;quot" w:hAnsi="&amp;quot"/>
          <w:b w:val="0"/>
          <w:bCs w:val="0"/>
          <w:color w:val="000000"/>
          <w:sz w:val="18"/>
          <w:szCs w:val="18"/>
          <w:lang w:val="uk-UA"/>
        </w:rPr>
      </w:pPr>
    </w:p>
    <w:p w:rsidR="00FE5373" w:rsidRPr="00A33781" w:rsidRDefault="00FE5373" w:rsidP="000F6A8B">
      <w:pPr>
        <w:pStyle w:val="4"/>
        <w:spacing w:before="0" w:beforeAutospacing="0" w:after="0" w:afterAutospacing="0"/>
        <w:rPr>
          <w:rFonts w:ascii="&amp;quot" w:hAnsi="&amp;quot"/>
          <w:b w:val="0"/>
          <w:bCs w:val="0"/>
          <w:color w:val="000000"/>
          <w:sz w:val="18"/>
          <w:szCs w:val="18"/>
          <w:lang w:val="uk-UA"/>
        </w:rPr>
      </w:pPr>
    </w:p>
    <w:p w:rsidR="00FE5373" w:rsidRPr="00A33781" w:rsidRDefault="00FE5373" w:rsidP="000F6A8B">
      <w:pPr>
        <w:pStyle w:val="a3"/>
        <w:spacing w:before="105" w:beforeAutospacing="0" w:after="105" w:afterAutospacing="0" w:line="240" w:lineRule="atLeast"/>
        <w:rPr>
          <w:rFonts w:ascii="&amp;quot" w:hAnsi="&amp;quot"/>
          <w:b/>
          <w:bCs/>
          <w:color w:val="000000"/>
          <w:sz w:val="29"/>
          <w:szCs w:val="29"/>
          <w:lang w:val="uk-UA"/>
        </w:rPr>
      </w:pPr>
      <w:r w:rsidRPr="00A33781">
        <w:rPr>
          <w:rFonts w:ascii="&amp;quot" w:hAnsi="&amp;quot"/>
          <w:b/>
          <w:bCs/>
          <w:color w:val="000000"/>
          <w:sz w:val="29"/>
          <w:szCs w:val="29"/>
          <w:lang w:val="uk-UA"/>
        </w:rPr>
        <w:lastRenderedPageBreak/>
        <w:t>Операції, рівень пріоритету яких дорівнює 3</w:t>
      </w:r>
    </w:p>
    <w:p w:rsidR="00FE5373" w:rsidRPr="00A33781" w:rsidRDefault="00FE5373" w:rsidP="000F6A8B">
      <w:pPr>
        <w:pStyle w:val="5"/>
        <w:spacing w:before="0"/>
        <w:rPr>
          <w:rFonts w:ascii="&amp;quot" w:eastAsia="Times New Roman" w:hAnsi="&amp;quot" w:cs="Times New Roman"/>
          <w:b/>
          <w:bCs/>
          <w:color w:val="000000"/>
          <w:sz w:val="18"/>
          <w:szCs w:val="18"/>
          <w:lang w:val="uk-UA" w:eastAsia="ru-RU"/>
        </w:rPr>
      </w:pPr>
      <w:bookmarkStart w:id="37" w:name="sect30"/>
      <w:bookmarkEnd w:id="37"/>
      <w:r w:rsidRPr="00A33781">
        <w:rPr>
          <w:rFonts w:ascii="&amp;quot" w:eastAsia="Times New Roman" w:hAnsi="&amp;quot" w:cs="Times New Roman"/>
          <w:b/>
          <w:bCs/>
          <w:color w:val="000000"/>
          <w:sz w:val="18"/>
          <w:szCs w:val="18"/>
          <w:lang w:val="uk-UA" w:eastAsia="ru-RU"/>
        </w:rPr>
        <w:t xml:space="preserve">Мультиплікативні операції. </w:t>
      </w:r>
      <w:r w:rsidRPr="00A33781">
        <w:rPr>
          <w:rFonts w:ascii="&amp;quot" w:eastAsia="Times New Roman" w:hAnsi="&amp;quot" w:cs="Times New Roman"/>
          <w:bCs/>
          <w:color w:val="000000"/>
          <w:sz w:val="18"/>
          <w:szCs w:val="18"/>
          <w:lang w:val="uk-UA" w:eastAsia="ru-RU"/>
        </w:rPr>
        <w:t>Порядок виконання мультиплікативних операцій - зліва направо.</w:t>
      </w:r>
    </w:p>
    <w:p w:rsidR="00FE5373" w:rsidRPr="00A33781" w:rsidRDefault="00FE5373" w:rsidP="000F6A8B">
      <w:pPr>
        <w:pStyle w:val="5"/>
        <w:spacing w:before="0"/>
        <w:rPr>
          <w:rFonts w:ascii="&amp;quot" w:eastAsia="Times New Roman" w:hAnsi="&amp;quot" w:cs="Times New Roman"/>
          <w:b/>
          <w:bCs/>
          <w:color w:val="000000"/>
          <w:sz w:val="18"/>
          <w:szCs w:val="18"/>
          <w:lang w:val="uk-UA" w:eastAsia="ru-RU"/>
        </w:rPr>
      </w:pPr>
    </w:p>
    <w:p w:rsidR="000F6A8B" w:rsidRPr="00A33781" w:rsidRDefault="00FE5373"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множення</w:t>
      </w:r>
      <w:r w:rsidR="000F6A8B"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38" w:name="keyword60"/>
      <w:bookmarkEnd w:id="38"/>
      <w:r w:rsidR="00044E94" w:rsidRPr="00A33781">
        <w:rPr>
          <w:rStyle w:val="keyword"/>
          <w:rFonts w:ascii="&amp;quot" w:hAnsi="&amp;quot"/>
          <w:i/>
          <w:iCs/>
          <w:color w:val="000000"/>
          <w:sz w:val="18"/>
          <w:szCs w:val="18"/>
          <w:lang w:val="uk-UA"/>
        </w:rPr>
        <w:t>операндів</w:t>
      </w:r>
      <w:r w:rsidR="00044E94" w:rsidRPr="00A33781">
        <w:rPr>
          <w:rFonts w:ascii="&amp;quot" w:hAnsi="&amp;quot"/>
          <w:color w:val="000000"/>
          <w:sz w:val="18"/>
          <w:szCs w:val="18"/>
          <w:lang w:val="uk-UA"/>
        </w:rPr>
        <w:t xml:space="preserve"> - арифметичний</w:t>
      </w:r>
      <w:r w:rsidRPr="00A33781">
        <w:rPr>
          <w:rFonts w:ascii="&amp;quot" w:hAnsi="&amp;quot"/>
          <w:color w:val="000000"/>
          <w:sz w:val="18"/>
          <w:szCs w:val="18"/>
          <w:lang w:val="uk-UA"/>
        </w:rPr>
        <w:t xml:space="preserve">. Тип </w:t>
      </w:r>
      <w:r w:rsidR="00044E94" w:rsidRPr="00A33781">
        <w:rPr>
          <w:rFonts w:ascii="&amp;quot" w:hAnsi="&amp;quot"/>
          <w:color w:val="000000"/>
          <w:sz w:val="18"/>
          <w:szCs w:val="18"/>
          <w:lang w:val="uk-UA"/>
        </w:rPr>
        <w:t>результатів</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double</w:t>
      </w:r>
      <w:r w:rsidRPr="00A33781">
        <w:rPr>
          <w:rFonts w:ascii="&amp;quot" w:hAnsi="&amp;quot"/>
          <w:color w:val="000000"/>
          <w:sz w:val="18"/>
          <w:szCs w:val="18"/>
          <w:lang w:val="uk-UA"/>
        </w:rPr>
        <w:t>.</w:t>
      </w:r>
    </w:p>
    <w:p w:rsidR="000F6A8B" w:rsidRPr="00A33781" w:rsidRDefault="00044E94"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ae1*ae2</w:t>
      </w:r>
    </w:p>
    <w:p w:rsidR="000F6A8B" w:rsidRPr="00A33781" w:rsidRDefault="00044E94"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Добуток значень</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ae1*ae2</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044E94"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z=35*5;</w:t>
      </w:r>
    </w:p>
    <w:p w:rsidR="000F6A8B" w:rsidRPr="00A33781" w:rsidRDefault="00044E94" w:rsidP="000F6A8B">
      <w:pPr>
        <w:pStyle w:val="5"/>
        <w:spacing w:before="0"/>
        <w:rPr>
          <w:rFonts w:ascii="&amp;quot" w:hAnsi="&amp;quot"/>
          <w:color w:val="auto"/>
          <w:sz w:val="29"/>
          <w:szCs w:val="29"/>
          <w:lang w:val="uk-UA"/>
        </w:rPr>
      </w:pPr>
      <w:r w:rsidRPr="00A33781">
        <w:rPr>
          <w:rFonts w:ascii="&amp;quot" w:hAnsi="&amp;quot"/>
          <w:color w:val="auto"/>
          <w:sz w:val="29"/>
          <w:szCs w:val="29"/>
          <w:lang w:val="uk-UA"/>
        </w:rPr>
        <w:t>Операція ділення</w:t>
      </w:r>
      <w:r w:rsidR="000F6A8B" w:rsidRPr="00A33781">
        <w:rPr>
          <w:rFonts w:ascii="&amp;quot" w:hAnsi="&amp;quot"/>
          <w:color w:val="auto"/>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39" w:name="keyword61"/>
      <w:bookmarkEnd w:id="39"/>
      <w:r w:rsidR="00044E94" w:rsidRPr="00A33781">
        <w:rPr>
          <w:rStyle w:val="keyword"/>
          <w:rFonts w:ascii="&amp;quot" w:hAnsi="&amp;quot"/>
          <w:i/>
          <w:iCs/>
          <w:color w:val="000000"/>
          <w:sz w:val="18"/>
          <w:szCs w:val="18"/>
          <w:lang w:val="uk-UA"/>
        </w:rPr>
        <w:t>операндів</w:t>
      </w:r>
      <w:r w:rsidRPr="00A33781">
        <w:rPr>
          <w:rFonts w:ascii="&amp;quot" w:hAnsi="&amp;quot"/>
          <w:color w:val="000000"/>
          <w:sz w:val="18"/>
          <w:szCs w:val="18"/>
          <w:lang w:val="uk-UA"/>
        </w:rPr>
        <w:t xml:space="preserve"> - арифметич</w:t>
      </w:r>
      <w:r w:rsidR="00044E94" w:rsidRPr="00A33781">
        <w:rPr>
          <w:rFonts w:ascii="&amp;quot" w:hAnsi="&amp;quot"/>
          <w:color w:val="000000"/>
          <w:sz w:val="18"/>
          <w:szCs w:val="18"/>
          <w:lang w:val="uk-UA"/>
        </w:rPr>
        <w:t>ний</w:t>
      </w:r>
      <w:r w:rsidRPr="00A33781">
        <w:rPr>
          <w:rFonts w:ascii="&amp;quot" w:hAnsi="&amp;quot"/>
          <w:color w:val="000000"/>
          <w:sz w:val="18"/>
          <w:szCs w:val="18"/>
          <w:lang w:val="uk-UA"/>
        </w:rPr>
        <w:t xml:space="preserve">. Тип </w:t>
      </w:r>
      <w:r w:rsidR="00044E94" w:rsidRPr="00A33781">
        <w:rPr>
          <w:rFonts w:ascii="&amp;quot" w:hAnsi="&amp;quot"/>
          <w:color w:val="000000"/>
          <w:sz w:val="18"/>
          <w:szCs w:val="18"/>
          <w:lang w:val="uk-UA"/>
        </w:rPr>
        <w:t>результату</w:t>
      </w:r>
      <w:r w:rsidRPr="00A33781">
        <w:rPr>
          <w:rFonts w:ascii="&amp;quot" w:hAnsi="&amp;quot"/>
          <w:color w:val="000000"/>
          <w:sz w:val="18"/>
          <w:szCs w:val="18"/>
          <w:lang w:val="uk-UA"/>
        </w:rPr>
        <w:t xml:space="preserve"> -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double</w:t>
      </w:r>
      <w:r w:rsidRPr="00A33781">
        <w:rPr>
          <w:rFonts w:ascii="&amp;quot" w:hAnsi="&amp;quot"/>
          <w:color w:val="000000"/>
          <w:sz w:val="18"/>
          <w:szCs w:val="18"/>
          <w:lang w:val="uk-UA"/>
        </w:rPr>
        <w:t>.</w:t>
      </w:r>
    </w:p>
    <w:p w:rsidR="000F6A8B" w:rsidRPr="00A33781" w:rsidRDefault="00044E94"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ae1/ae2</w:t>
      </w:r>
    </w:p>
    <w:p w:rsidR="000F6A8B" w:rsidRPr="00A33781" w:rsidRDefault="00044E94"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Частка від ділення </w:t>
      </w:r>
      <w:r w:rsidR="000F6A8B" w:rsidRPr="00A33781">
        <w:rPr>
          <w:rStyle w:val="texample"/>
          <w:rFonts w:ascii="Courier New" w:hAnsi="Courier New" w:cs="Courier New"/>
          <w:color w:val="8B0000"/>
          <w:sz w:val="18"/>
          <w:szCs w:val="18"/>
          <w:lang w:val="uk-UA"/>
        </w:rPr>
        <w:t>ae1</w:t>
      </w:r>
      <w:r w:rsidR="000F6A8B" w:rsidRPr="00A33781">
        <w:rPr>
          <w:rFonts w:ascii="&amp;quot" w:hAnsi="&amp;quot"/>
          <w:color w:val="000000"/>
          <w:sz w:val="18"/>
          <w:szCs w:val="18"/>
          <w:lang w:val="uk-UA"/>
        </w:rPr>
        <w:t xml:space="preserve"> на </w:t>
      </w:r>
      <w:r w:rsidR="000F6A8B" w:rsidRPr="00A33781">
        <w:rPr>
          <w:rStyle w:val="texample"/>
          <w:rFonts w:ascii="Courier New" w:hAnsi="Courier New" w:cs="Courier New"/>
          <w:color w:val="8B0000"/>
          <w:sz w:val="18"/>
          <w:szCs w:val="18"/>
          <w:lang w:val="uk-UA"/>
        </w:rPr>
        <w:t>ae2</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044E94"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i=j/7;</w:t>
      </w:r>
    </w:p>
    <w:p w:rsidR="000F6A8B" w:rsidRPr="00A33781" w:rsidRDefault="00044E94" w:rsidP="000F6A8B">
      <w:pPr>
        <w:pStyle w:val="5"/>
        <w:spacing w:before="0"/>
        <w:rPr>
          <w:rFonts w:ascii="&amp;quot" w:hAnsi="&amp;quot"/>
          <w:color w:val="000000"/>
          <w:sz w:val="29"/>
          <w:szCs w:val="29"/>
          <w:lang w:val="uk-UA"/>
        </w:rPr>
      </w:pPr>
      <w:bookmarkStart w:id="40" w:name="sect32"/>
      <w:bookmarkEnd w:id="40"/>
      <w:r w:rsidRPr="00A33781">
        <w:rPr>
          <w:rFonts w:ascii="&amp;quot" w:hAnsi="&amp;quot"/>
          <w:color w:val="000000"/>
          <w:sz w:val="29"/>
          <w:szCs w:val="29"/>
          <w:lang w:val="uk-UA"/>
        </w:rPr>
        <w:t>Операція отримання залишку</w:t>
      </w:r>
      <w:r w:rsidR="000F6A8B"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41" w:name="keyword62"/>
      <w:bookmarkEnd w:id="41"/>
      <w:r w:rsidR="00044E94" w:rsidRPr="00A33781">
        <w:rPr>
          <w:rStyle w:val="keyword"/>
          <w:rFonts w:ascii="&amp;quot" w:hAnsi="&amp;quot"/>
          <w:i/>
          <w:iCs/>
          <w:color w:val="000000"/>
          <w:sz w:val="18"/>
          <w:szCs w:val="18"/>
          <w:lang w:val="uk-UA"/>
        </w:rPr>
        <w:t>операндів</w:t>
      </w:r>
      <w:r w:rsidRPr="00A33781">
        <w:rPr>
          <w:rFonts w:ascii="&amp;quot" w:hAnsi="&amp;quot"/>
          <w:color w:val="000000"/>
          <w:sz w:val="18"/>
          <w:szCs w:val="18"/>
          <w:lang w:val="uk-UA"/>
        </w:rPr>
        <w:t xml:space="preserve"> -</w:t>
      </w:r>
      <w:r w:rsidR="00044E94" w:rsidRPr="00A33781">
        <w:rPr>
          <w:rFonts w:ascii="&amp;quot" w:hAnsi="&amp;quot"/>
          <w:color w:val="000000"/>
          <w:sz w:val="18"/>
          <w:szCs w:val="18"/>
          <w:lang w:val="uk-UA"/>
        </w:rPr>
        <w:t xml:space="preserve"> інтегральний. Тип результату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00044E94" w:rsidRPr="00A33781">
        <w:rPr>
          <w:rFonts w:ascii="&amp;quot" w:hAnsi="&amp;quot"/>
          <w:color w:val="000000"/>
          <w:sz w:val="18"/>
          <w:szCs w:val="18"/>
          <w:lang w:val="uk-UA"/>
        </w:rPr>
        <w:t>Знак залишку машинно-залежний.</w:t>
      </w:r>
    </w:p>
    <w:p w:rsidR="000F6A8B" w:rsidRPr="00A33781" w:rsidRDefault="00044E94"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ae1%ae2</w:t>
      </w:r>
    </w:p>
    <w:p w:rsidR="000F6A8B" w:rsidRPr="00A33781" w:rsidRDefault="00044E94"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Залишок від ділення</w:t>
      </w:r>
      <w:r w:rsidR="000F6A8B" w:rsidRPr="00A33781">
        <w:rPr>
          <w:rFonts w:ascii="&amp;quot" w:hAnsi="&amp;quot"/>
          <w:color w:val="000000"/>
          <w:sz w:val="18"/>
          <w:szCs w:val="18"/>
          <w:lang w:val="uk-UA"/>
        </w:rPr>
        <w:t xml:space="preserve"> по модулю.</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044E94"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j=i%2;</w:t>
      </w:r>
    </w:p>
    <w:p w:rsidR="000F6A8B" w:rsidRPr="00A33781" w:rsidRDefault="00044E94"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Якщо</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парне число</w:t>
      </w:r>
      <w:r w:rsidR="000F6A8B" w:rsidRPr="00A33781">
        <w:rPr>
          <w:rFonts w:ascii="&amp;quot" w:hAnsi="&amp;quot"/>
          <w:color w:val="000000"/>
          <w:sz w:val="18"/>
          <w:szCs w:val="18"/>
          <w:lang w:val="uk-UA"/>
        </w:rPr>
        <w:t xml:space="preserve">, то </w:t>
      </w:r>
      <w:r w:rsidR="000F6A8B" w:rsidRPr="00A33781">
        <w:rPr>
          <w:rStyle w:val="texample"/>
          <w:rFonts w:ascii="Courier New" w:hAnsi="Courier New" w:cs="Courier New"/>
          <w:color w:val="8B0000"/>
          <w:sz w:val="18"/>
          <w:szCs w:val="18"/>
          <w:lang w:val="uk-UA"/>
        </w:rPr>
        <w:t>j</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дорівнює</w:t>
      </w:r>
      <w:r w:rsidR="000F6A8B" w:rsidRPr="00A33781">
        <w:rPr>
          <w:rFonts w:ascii="&amp;quot" w:hAnsi="&amp;quot"/>
          <w:color w:val="000000"/>
          <w:sz w:val="18"/>
          <w:szCs w:val="18"/>
          <w:lang w:val="uk-UA"/>
        </w:rPr>
        <w:t xml:space="preserve"> нулю.</w:t>
      </w:r>
    </w:p>
    <w:p w:rsidR="00044E94" w:rsidRPr="00A33781" w:rsidRDefault="00044E94" w:rsidP="000F6A8B">
      <w:pPr>
        <w:pStyle w:val="a3"/>
        <w:spacing w:before="105" w:beforeAutospacing="0" w:after="105" w:afterAutospacing="0" w:line="240" w:lineRule="atLeast"/>
        <w:rPr>
          <w:rFonts w:ascii="&amp;quot" w:hAnsi="&amp;quot"/>
          <w:b/>
          <w:bCs/>
          <w:color w:val="000000"/>
          <w:sz w:val="29"/>
          <w:szCs w:val="29"/>
          <w:lang w:val="uk-UA"/>
        </w:rPr>
      </w:pPr>
      <w:bookmarkStart w:id="42" w:name="sect33"/>
      <w:bookmarkEnd w:id="42"/>
      <w:r w:rsidRPr="00A33781">
        <w:rPr>
          <w:rFonts w:ascii="&amp;quot" w:hAnsi="&amp;quot"/>
          <w:b/>
          <w:bCs/>
          <w:color w:val="000000"/>
          <w:sz w:val="29"/>
          <w:szCs w:val="29"/>
          <w:lang w:val="uk-UA"/>
        </w:rPr>
        <w:t>Операції, рівень пріоритету яких дорівнює 4</w:t>
      </w:r>
    </w:p>
    <w:p w:rsidR="00044E94" w:rsidRPr="00A33781" w:rsidRDefault="00044E94" w:rsidP="000F6A8B">
      <w:pPr>
        <w:pStyle w:val="5"/>
        <w:spacing w:before="0"/>
        <w:rPr>
          <w:rFonts w:ascii="&amp;quot" w:eastAsia="Times New Roman" w:hAnsi="&amp;quot" w:cs="Times New Roman"/>
          <w:color w:val="000000"/>
          <w:sz w:val="18"/>
          <w:szCs w:val="18"/>
          <w:lang w:val="uk-UA" w:eastAsia="ru-RU"/>
        </w:rPr>
      </w:pPr>
      <w:bookmarkStart w:id="43" w:name="sect34"/>
      <w:bookmarkEnd w:id="43"/>
      <w:r w:rsidRPr="00A33781">
        <w:rPr>
          <w:rFonts w:ascii="&amp;quot" w:eastAsia="Times New Roman" w:hAnsi="&amp;quot" w:cs="Times New Roman"/>
          <w:color w:val="000000"/>
          <w:sz w:val="18"/>
          <w:szCs w:val="18"/>
          <w:lang w:val="uk-UA" w:eastAsia="ru-RU"/>
        </w:rPr>
        <w:t>Рівень пріоритету адитивних операцій дорівнює 4. Виконуються ці операції зліва направо.</w:t>
      </w:r>
    </w:p>
    <w:p w:rsidR="00BC371A" w:rsidRPr="00A33781" w:rsidRDefault="00BC371A" w:rsidP="000F6A8B">
      <w:pPr>
        <w:pStyle w:val="5"/>
        <w:spacing w:before="0"/>
        <w:rPr>
          <w:rFonts w:ascii="&amp;quot" w:eastAsia="Times New Roman" w:hAnsi="&amp;quot" w:cs="Times New Roman"/>
          <w:color w:val="000000"/>
          <w:sz w:val="18"/>
          <w:szCs w:val="18"/>
          <w:lang w:val="uk-UA" w:eastAsia="ru-RU"/>
        </w:rPr>
      </w:pPr>
    </w:p>
    <w:p w:rsidR="000F6A8B" w:rsidRPr="00A33781" w:rsidRDefault="000F6A8B"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w:t>
      </w:r>
      <w:r w:rsidR="00BC371A" w:rsidRPr="00A33781">
        <w:rPr>
          <w:rFonts w:ascii="&amp;quot" w:hAnsi="&amp;quot"/>
          <w:color w:val="000000"/>
          <w:sz w:val="29"/>
          <w:szCs w:val="29"/>
          <w:lang w:val="uk-UA"/>
        </w:rPr>
        <w:t xml:space="preserve">ія додавання </w:t>
      </w:r>
      <w:r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44" w:name="keyword63"/>
      <w:bookmarkEnd w:id="44"/>
      <w:r w:rsidR="00BC371A" w:rsidRPr="00A33781">
        <w:rPr>
          <w:rStyle w:val="keyword"/>
          <w:rFonts w:ascii="&amp;quot" w:hAnsi="&amp;quot"/>
          <w:i/>
          <w:iCs/>
          <w:color w:val="000000"/>
          <w:sz w:val="18"/>
          <w:szCs w:val="18"/>
          <w:lang w:val="uk-UA"/>
        </w:rPr>
        <w:t>операндів</w:t>
      </w:r>
      <w:r w:rsidRPr="00A33781">
        <w:rPr>
          <w:rFonts w:ascii="&amp;quot" w:hAnsi="&amp;quot"/>
          <w:color w:val="000000"/>
          <w:sz w:val="18"/>
          <w:szCs w:val="18"/>
          <w:lang w:val="uk-UA"/>
        </w:rPr>
        <w:t>:</w:t>
      </w:r>
    </w:p>
    <w:p w:rsidR="00BC371A" w:rsidRPr="00A33781" w:rsidRDefault="000F6A8B" w:rsidP="00BC371A">
      <w:pPr>
        <w:numPr>
          <w:ilvl w:val="0"/>
          <w:numId w:val="1"/>
        </w:numPr>
        <w:spacing w:before="36" w:after="36" w:line="240" w:lineRule="atLeast"/>
        <w:ind w:left="480"/>
        <w:rPr>
          <w:rFonts w:ascii="&amp;quot" w:hAnsi="&amp;quot"/>
          <w:color w:val="000000"/>
          <w:sz w:val="18"/>
          <w:szCs w:val="18"/>
          <w:lang w:val="uk-UA"/>
        </w:rPr>
      </w:pPr>
      <w:r w:rsidRPr="00A33781">
        <w:rPr>
          <w:rFonts w:ascii="&amp;quot" w:hAnsi="&amp;quot"/>
          <w:color w:val="000000"/>
          <w:sz w:val="18"/>
          <w:szCs w:val="18"/>
          <w:lang w:val="uk-UA"/>
        </w:rPr>
        <w:t>арифметич</w:t>
      </w:r>
      <w:r w:rsidR="00BC371A" w:rsidRPr="00A33781">
        <w:rPr>
          <w:rFonts w:ascii="&amp;quot" w:hAnsi="&amp;quot"/>
          <w:color w:val="000000"/>
          <w:sz w:val="18"/>
          <w:szCs w:val="18"/>
          <w:lang w:val="uk-UA"/>
        </w:rPr>
        <w:t>ний</w:t>
      </w:r>
      <w:r w:rsidRPr="00A33781">
        <w:rPr>
          <w:rFonts w:ascii="&amp;quot" w:hAnsi="&amp;quot"/>
          <w:color w:val="000000"/>
          <w:sz w:val="18"/>
          <w:szCs w:val="18"/>
          <w:lang w:val="uk-UA"/>
        </w:rPr>
        <w:t>;</w:t>
      </w:r>
    </w:p>
    <w:p w:rsidR="00BC371A" w:rsidRPr="00A33781" w:rsidRDefault="00BC371A" w:rsidP="00BC371A">
      <w:pPr>
        <w:numPr>
          <w:ilvl w:val="0"/>
          <w:numId w:val="1"/>
        </w:numPr>
        <w:spacing w:before="36" w:after="36" w:line="240" w:lineRule="atLeast"/>
        <w:ind w:left="480"/>
        <w:rPr>
          <w:rFonts w:ascii="&amp;quot" w:hAnsi="&amp;quot"/>
          <w:color w:val="000000"/>
          <w:sz w:val="18"/>
          <w:szCs w:val="18"/>
          <w:lang w:val="uk-UA"/>
        </w:rPr>
      </w:pPr>
      <w:r w:rsidRPr="00A33781">
        <w:rPr>
          <w:rFonts w:ascii="&amp;quot" w:hAnsi="&amp;quot"/>
          <w:color w:val="000000"/>
          <w:sz w:val="18"/>
          <w:szCs w:val="18"/>
          <w:lang w:val="uk-UA"/>
        </w:rPr>
        <w:t>один операнд покажчик, інший - інтегрального типу; обидва операнда не можуть бути покажчиками.</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r w:rsidR="00BC371A" w:rsidRPr="00A33781">
        <w:rPr>
          <w:rFonts w:ascii="&amp;quot" w:hAnsi="&amp;quot"/>
          <w:color w:val="000000"/>
          <w:sz w:val="18"/>
          <w:szCs w:val="18"/>
          <w:lang w:val="uk-UA"/>
        </w:rPr>
        <w:t>результату</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double</w:t>
      </w:r>
      <w:r w:rsidRPr="00A33781">
        <w:rPr>
          <w:rFonts w:ascii="&amp;quot" w:hAnsi="&amp;quot"/>
          <w:color w:val="000000"/>
          <w:sz w:val="18"/>
          <w:szCs w:val="18"/>
          <w:lang w:val="uk-UA"/>
        </w:rPr>
        <w:t xml:space="preserve">, </w:t>
      </w:r>
      <w:r w:rsidR="00BC371A" w:rsidRPr="00A33781">
        <w:rPr>
          <w:rFonts w:ascii="&amp;quot" w:hAnsi="&amp;quot"/>
          <w:color w:val="000000"/>
          <w:sz w:val="18"/>
          <w:szCs w:val="18"/>
          <w:lang w:val="uk-UA"/>
        </w:rPr>
        <w:t>показчик</w:t>
      </w:r>
      <w:r w:rsidRPr="00A33781">
        <w:rPr>
          <w:rFonts w:ascii="&amp;quot" w:hAnsi="&amp;quot"/>
          <w:color w:val="000000"/>
          <w:sz w:val="18"/>
          <w:szCs w:val="18"/>
          <w:lang w:val="uk-UA"/>
        </w:rPr>
        <w:t xml:space="preserve">. </w:t>
      </w:r>
      <w:r w:rsidR="00BC371A" w:rsidRPr="00A33781">
        <w:rPr>
          <w:rFonts w:ascii="&amp;quot" w:hAnsi="&amp;quot"/>
          <w:color w:val="000000"/>
          <w:sz w:val="18"/>
          <w:szCs w:val="18"/>
          <w:lang w:val="uk-UA"/>
        </w:rPr>
        <w:t>Перед складанням значення цілого операнда множиться на величину елемента даних, тип яких відповідає типу покажчика.</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ae1+ae2</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Су</w:t>
      </w:r>
      <w:r w:rsidR="000F6A8B" w:rsidRPr="00A33781">
        <w:rPr>
          <w:rFonts w:ascii="&amp;quot" w:hAnsi="&amp;quot"/>
          <w:color w:val="000000"/>
          <w:sz w:val="18"/>
          <w:szCs w:val="18"/>
          <w:lang w:val="uk-UA"/>
        </w:rPr>
        <w:t>ма значе</w:t>
      </w:r>
      <w:r w:rsidRPr="00A33781">
        <w:rPr>
          <w:rFonts w:ascii="&amp;quot" w:hAnsi="&amp;quot"/>
          <w:color w:val="000000"/>
          <w:sz w:val="18"/>
          <w:szCs w:val="18"/>
          <w:lang w:val="uk-UA"/>
        </w:rPr>
        <w:t>нь</w:t>
      </w:r>
      <w:r w:rsidR="000F6A8B" w:rsidRPr="00A33781">
        <w:rPr>
          <w:rStyle w:val="texample"/>
          <w:rFonts w:ascii="Courier New" w:hAnsi="Courier New" w:cs="Courier New"/>
          <w:color w:val="8B0000"/>
          <w:sz w:val="18"/>
          <w:szCs w:val="18"/>
          <w:lang w:val="uk-UA"/>
        </w:rPr>
        <w:t>ae1</w:t>
      </w:r>
      <w:r w:rsidR="000F6A8B" w:rsidRPr="00A33781">
        <w:rPr>
          <w:rFonts w:ascii="&amp;quot" w:hAnsi="&amp;quot"/>
          <w:color w:val="000000"/>
          <w:sz w:val="18"/>
          <w:szCs w:val="18"/>
          <w:lang w:val="uk-UA"/>
        </w:rPr>
        <w:t xml:space="preserve"> и </w:t>
      </w:r>
      <w:r w:rsidR="000F6A8B" w:rsidRPr="00A33781">
        <w:rPr>
          <w:rStyle w:val="texample"/>
          <w:rFonts w:ascii="Courier New" w:hAnsi="Courier New" w:cs="Courier New"/>
          <w:color w:val="8B0000"/>
          <w:sz w:val="18"/>
          <w:szCs w:val="18"/>
          <w:lang w:val="uk-UA"/>
        </w:rPr>
        <w:t>ae2</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BC371A"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1:</w:t>
      </w:r>
    </w:p>
    <w:p w:rsidR="000F6A8B" w:rsidRPr="00A33781" w:rsidRDefault="000F6A8B" w:rsidP="000F6A8B">
      <w:pPr>
        <w:pStyle w:val="HTML"/>
        <w:rPr>
          <w:color w:val="8B0000"/>
          <w:lang w:val="uk-UA"/>
        </w:rPr>
      </w:pPr>
      <w:r w:rsidRPr="00A33781">
        <w:rPr>
          <w:color w:val="8B0000"/>
          <w:lang w:val="uk-UA"/>
        </w:rPr>
        <w:t>i=i+100;</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Первісне значення</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збільшує</w:t>
      </w:r>
      <w:r w:rsidR="000F6A8B" w:rsidRPr="00A33781">
        <w:rPr>
          <w:rFonts w:ascii="&amp;quot" w:hAnsi="&amp;quot"/>
          <w:color w:val="000000"/>
          <w:sz w:val="18"/>
          <w:szCs w:val="18"/>
          <w:lang w:val="uk-UA"/>
        </w:rPr>
        <w:t xml:space="preserve"> на </w:t>
      </w:r>
      <w:r w:rsidR="000F6A8B" w:rsidRPr="00A33781">
        <w:rPr>
          <w:rStyle w:val="texample"/>
          <w:rFonts w:ascii="Courier New" w:hAnsi="Courier New" w:cs="Courier New"/>
          <w:color w:val="8B0000"/>
          <w:sz w:val="18"/>
          <w:szCs w:val="18"/>
          <w:lang w:val="uk-UA"/>
        </w:rPr>
        <w:t>100</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BC371A"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2:</w:t>
      </w:r>
    </w:p>
    <w:p w:rsidR="000F6A8B" w:rsidRPr="00A33781" w:rsidRDefault="000F6A8B" w:rsidP="000F6A8B">
      <w:pPr>
        <w:pStyle w:val="HTML"/>
        <w:rPr>
          <w:color w:val="8B0000"/>
          <w:lang w:val="uk-UA"/>
        </w:rPr>
      </w:pPr>
      <w:r w:rsidRPr="00A33781">
        <w:rPr>
          <w:color w:val="8B0000"/>
          <w:lang w:val="uk-UA"/>
        </w:rPr>
        <w:t>last=arname+arsize-1;</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Первісне значення </w:t>
      </w:r>
      <w:r w:rsidR="000F6A8B" w:rsidRPr="00A33781">
        <w:rPr>
          <w:rStyle w:val="texample"/>
          <w:rFonts w:ascii="Courier New" w:hAnsi="Courier New" w:cs="Courier New"/>
          <w:color w:val="8B0000"/>
          <w:sz w:val="18"/>
          <w:szCs w:val="18"/>
          <w:lang w:val="uk-UA"/>
        </w:rPr>
        <w:t>last</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адреса останнього елемента масиву </w:t>
      </w:r>
      <w:r w:rsidR="000F6A8B" w:rsidRPr="00A33781">
        <w:rPr>
          <w:rStyle w:val="texample"/>
          <w:rFonts w:ascii="Courier New" w:hAnsi="Courier New" w:cs="Courier New"/>
          <w:color w:val="8B0000"/>
          <w:sz w:val="18"/>
          <w:szCs w:val="18"/>
          <w:lang w:val="uk-UA"/>
        </w:rPr>
        <w:t>arname</w:t>
      </w:r>
      <w:r w:rsidR="000F6A8B" w:rsidRPr="00A33781">
        <w:rPr>
          <w:rFonts w:ascii="&amp;quot" w:hAnsi="&amp;quot"/>
          <w:color w:val="000000"/>
          <w:sz w:val="18"/>
          <w:szCs w:val="18"/>
          <w:lang w:val="uk-UA"/>
        </w:rPr>
        <w:t>.</w:t>
      </w:r>
    </w:p>
    <w:p w:rsidR="000F6A8B" w:rsidRPr="00A33781" w:rsidRDefault="000F6A8B" w:rsidP="000F6A8B">
      <w:pPr>
        <w:pStyle w:val="5"/>
        <w:spacing w:before="0"/>
        <w:rPr>
          <w:rFonts w:ascii="&amp;quot" w:hAnsi="&amp;quot"/>
          <w:color w:val="000000"/>
          <w:sz w:val="29"/>
          <w:szCs w:val="29"/>
          <w:lang w:val="uk-UA"/>
        </w:rPr>
      </w:pPr>
      <w:bookmarkStart w:id="45" w:name="sect35"/>
      <w:bookmarkEnd w:id="45"/>
      <w:r w:rsidRPr="00A33781">
        <w:rPr>
          <w:rFonts w:ascii="&amp;quot" w:hAnsi="&amp;quot"/>
          <w:color w:val="000000"/>
          <w:sz w:val="29"/>
          <w:szCs w:val="29"/>
          <w:lang w:val="uk-UA"/>
        </w:rPr>
        <w:lastRenderedPageBreak/>
        <w:t>Операция в</w:t>
      </w:r>
      <w:r w:rsidR="00BC371A" w:rsidRPr="00A33781">
        <w:rPr>
          <w:rFonts w:ascii="&amp;quot" w:hAnsi="&amp;quot"/>
          <w:color w:val="000000"/>
          <w:sz w:val="29"/>
          <w:szCs w:val="29"/>
          <w:lang w:val="uk-UA"/>
        </w:rPr>
        <w:t>іднімання</w:t>
      </w:r>
      <w:r w:rsidRPr="00A33781">
        <w:rPr>
          <w:rFonts w:ascii="&amp;quot" w:hAnsi="&amp;quot"/>
          <w:color w:val="000000"/>
          <w:sz w:val="29"/>
          <w:szCs w:val="29"/>
          <w:lang w:val="uk-UA"/>
        </w:rPr>
        <w:t>: -</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46" w:name="keyword67"/>
      <w:bookmarkEnd w:id="46"/>
      <w:r w:rsidR="00BC371A" w:rsidRPr="00A33781">
        <w:rPr>
          <w:rStyle w:val="keyword"/>
          <w:rFonts w:ascii="&amp;quot" w:hAnsi="&amp;quot"/>
          <w:i/>
          <w:iCs/>
          <w:color w:val="000000"/>
          <w:sz w:val="18"/>
          <w:szCs w:val="18"/>
          <w:lang w:val="uk-UA"/>
        </w:rPr>
        <w:t>операндів</w:t>
      </w:r>
      <w:r w:rsidRPr="00A33781">
        <w:rPr>
          <w:rFonts w:ascii="&amp;quot" w:hAnsi="&amp;quot"/>
          <w:color w:val="000000"/>
          <w:sz w:val="18"/>
          <w:szCs w:val="18"/>
          <w:lang w:val="uk-UA"/>
        </w:rPr>
        <w:t>:</w:t>
      </w:r>
    </w:p>
    <w:p w:rsidR="000F6A8B" w:rsidRPr="00A33781" w:rsidRDefault="00BC371A" w:rsidP="000F6A8B">
      <w:pPr>
        <w:numPr>
          <w:ilvl w:val="0"/>
          <w:numId w:val="2"/>
        </w:numPr>
        <w:spacing w:before="36" w:after="36" w:line="240" w:lineRule="atLeast"/>
        <w:ind w:left="480"/>
        <w:rPr>
          <w:rFonts w:ascii="&amp;quot" w:hAnsi="&amp;quot"/>
          <w:color w:val="000000"/>
          <w:sz w:val="18"/>
          <w:szCs w:val="18"/>
          <w:lang w:val="uk-UA"/>
        </w:rPr>
      </w:pPr>
      <w:r w:rsidRPr="00A33781">
        <w:rPr>
          <w:rFonts w:ascii="&amp;quot" w:hAnsi="&amp;quot"/>
          <w:color w:val="000000"/>
          <w:sz w:val="18"/>
          <w:szCs w:val="18"/>
          <w:lang w:val="uk-UA"/>
        </w:rPr>
        <w:t>арифметичний</w:t>
      </w:r>
      <w:r w:rsidR="000F6A8B" w:rsidRPr="00A33781">
        <w:rPr>
          <w:rFonts w:ascii="&amp;quot" w:hAnsi="&amp;quot"/>
          <w:color w:val="000000"/>
          <w:sz w:val="18"/>
          <w:szCs w:val="18"/>
          <w:lang w:val="uk-UA"/>
        </w:rPr>
        <w:t>;</w:t>
      </w:r>
    </w:p>
    <w:p w:rsidR="000F6A8B" w:rsidRPr="00A33781" w:rsidRDefault="000F6A8B" w:rsidP="000F6A8B">
      <w:pPr>
        <w:numPr>
          <w:ilvl w:val="0"/>
          <w:numId w:val="2"/>
        </w:numPr>
        <w:spacing w:before="36" w:after="36" w:line="240" w:lineRule="atLeast"/>
        <w:ind w:left="480"/>
        <w:rPr>
          <w:rFonts w:ascii="&amp;quot" w:hAnsi="&amp;quot"/>
          <w:color w:val="000000"/>
          <w:sz w:val="18"/>
          <w:szCs w:val="18"/>
          <w:lang w:val="uk-UA"/>
        </w:rPr>
      </w:pPr>
      <w:r w:rsidRPr="00A33781">
        <w:rPr>
          <w:rFonts w:ascii="&amp;quot" w:hAnsi="&amp;quot"/>
          <w:color w:val="000000"/>
          <w:sz w:val="18"/>
          <w:szCs w:val="18"/>
          <w:lang w:val="uk-UA"/>
        </w:rPr>
        <w:t xml:space="preserve">один </w:t>
      </w:r>
      <w:bookmarkStart w:id="47" w:name="keyword68"/>
      <w:bookmarkEnd w:id="47"/>
      <w:r w:rsidRPr="00A33781">
        <w:rPr>
          <w:rStyle w:val="keyword"/>
          <w:rFonts w:ascii="&amp;quot" w:hAnsi="&amp;quot"/>
          <w:i/>
          <w:iCs/>
          <w:color w:val="000000"/>
          <w:sz w:val="18"/>
          <w:szCs w:val="18"/>
          <w:lang w:val="uk-UA"/>
        </w:rPr>
        <w:t>операнд</w:t>
      </w:r>
      <w:r w:rsidRPr="00A33781">
        <w:rPr>
          <w:rFonts w:ascii="&amp;quot" w:hAnsi="&amp;quot"/>
          <w:color w:val="000000"/>
          <w:sz w:val="18"/>
          <w:szCs w:val="18"/>
          <w:lang w:val="uk-UA"/>
        </w:rPr>
        <w:t xml:space="preserve"> - </w:t>
      </w:r>
      <w:r w:rsidR="00BC371A" w:rsidRPr="00A33781">
        <w:rPr>
          <w:rFonts w:ascii="&amp;quot" w:hAnsi="&amp;quot"/>
          <w:color w:val="000000"/>
          <w:sz w:val="18"/>
          <w:szCs w:val="18"/>
          <w:lang w:val="uk-UA"/>
        </w:rPr>
        <w:t>покажчик</w:t>
      </w:r>
      <w:r w:rsidRPr="00A33781">
        <w:rPr>
          <w:rFonts w:ascii="&amp;quot" w:hAnsi="&amp;quot"/>
          <w:color w:val="000000"/>
          <w:sz w:val="18"/>
          <w:szCs w:val="18"/>
          <w:lang w:val="uk-UA"/>
        </w:rPr>
        <w:t xml:space="preserve">, </w:t>
      </w:r>
      <w:r w:rsidR="00BC371A" w:rsidRPr="00A33781">
        <w:rPr>
          <w:rFonts w:ascii="&amp;quot" w:hAnsi="&amp;quot"/>
          <w:color w:val="000000"/>
          <w:sz w:val="18"/>
          <w:szCs w:val="18"/>
          <w:lang w:val="uk-UA"/>
        </w:rPr>
        <w:t>інший</w:t>
      </w:r>
      <w:r w:rsidRPr="00A33781">
        <w:rPr>
          <w:rFonts w:ascii="&amp;quot" w:hAnsi="&amp;quot"/>
          <w:color w:val="000000"/>
          <w:sz w:val="18"/>
          <w:szCs w:val="18"/>
          <w:lang w:val="uk-UA"/>
        </w:rPr>
        <w:t xml:space="preserve"> - </w:t>
      </w:r>
      <w:r w:rsidR="00BC371A" w:rsidRPr="00A33781">
        <w:rPr>
          <w:rFonts w:ascii="&amp;quot" w:hAnsi="&amp;quot"/>
          <w:color w:val="000000"/>
          <w:sz w:val="18"/>
          <w:szCs w:val="18"/>
          <w:lang w:val="uk-UA"/>
        </w:rPr>
        <w:t>і</w:t>
      </w:r>
      <w:r w:rsidRPr="00A33781">
        <w:rPr>
          <w:rFonts w:ascii="&amp;quot" w:hAnsi="&amp;quot"/>
          <w:color w:val="000000"/>
          <w:sz w:val="18"/>
          <w:szCs w:val="18"/>
          <w:lang w:val="uk-UA"/>
        </w:rPr>
        <w:t>нтегрального типа;</w:t>
      </w:r>
    </w:p>
    <w:p w:rsidR="000F6A8B" w:rsidRPr="00A33781" w:rsidRDefault="000F6A8B" w:rsidP="000F6A8B">
      <w:pPr>
        <w:numPr>
          <w:ilvl w:val="0"/>
          <w:numId w:val="2"/>
        </w:numPr>
        <w:spacing w:before="36" w:after="36" w:line="240" w:lineRule="atLeast"/>
        <w:ind w:left="480"/>
        <w:rPr>
          <w:rFonts w:ascii="&amp;quot" w:hAnsi="&amp;quot"/>
          <w:color w:val="000000"/>
          <w:sz w:val="18"/>
          <w:szCs w:val="18"/>
          <w:lang w:val="uk-UA"/>
        </w:rPr>
      </w:pPr>
      <w:bookmarkStart w:id="48" w:name="keyword69"/>
      <w:bookmarkEnd w:id="48"/>
      <w:r w:rsidRPr="00A33781">
        <w:rPr>
          <w:rStyle w:val="keyword"/>
          <w:rFonts w:ascii="&amp;quot" w:hAnsi="&amp;quot"/>
          <w:i/>
          <w:iCs/>
          <w:color w:val="000000"/>
          <w:sz w:val="18"/>
          <w:szCs w:val="18"/>
          <w:lang w:val="uk-UA"/>
        </w:rPr>
        <w:t>операнд</w:t>
      </w:r>
      <w:r w:rsidR="00BC371A" w:rsidRPr="00A33781">
        <w:rPr>
          <w:rStyle w:val="keyword"/>
          <w:rFonts w:ascii="&amp;quot" w:hAnsi="&amp;quot"/>
          <w:i/>
          <w:iCs/>
          <w:color w:val="000000"/>
          <w:sz w:val="18"/>
          <w:szCs w:val="18"/>
          <w:lang w:val="uk-UA"/>
        </w:rPr>
        <w:t>и</w:t>
      </w:r>
      <w:r w:rsidRPr="00A33781">
        <w:rPr>
          <w:rFonts w:ascii="&amp;quot" w:hAnsi="&amp;quot"/>
          <w:color w:val="000000"/>
          <w:sz w:val="18"/>
          <w:szCs w:val="18"/>
          <w:lang w:val="uk-UA"/>
        </w:rPr>
        <w:t xml:space="preserve"> - </w:t>
      </w:r>
      <w:r w:rsidR="00BC371A" w:rsidRPr="00A33781">
        <w:rPr>
          <w:rFonts w:ascii="&amp;quot" w:hAnsi="&amp;quot"/>
          <w:color w:val="000000"/>
          <w:sz w:val="18"/>
          <w:szCs w:val="18"/>
          <w:lang w:val="uk-UA"/>
        </w:rPr>
        <w:t>показчики одного типу</w:t>
      </w:r>
      <w:r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 пер</w:t>
      </w:r>
      <w:r w:rsidR="00BC371A" w:rsidRPr="00A33781">
        <w:rPr>
          <w:rFonts w:ascii="&amp;quot" w:hAnsi="&amp;quot"/>
          <w:color w:val="000000"/>
          <w:sz w:val="18"/>
          <w:szCs w:val="18"/>
          <w:lang w:val="uk-UA"/>
        </w:rPr>
        <w:t>шому</w:t>
      </w:r>
      <w:r w:rsidRPr="00A33781">
        <w:rPr>
          <w:rFonts w:ascii="&amp;quot" w:hAnsi="&amp;quot"/>
          <w:color w:val="000000"/>
          <w:sz w:val="18"/>
          <w:szCs w:val="18"/>
          <w:lang w:val="uk-UA"/>
        </w:rPr>
        <w:t xml:space="preserve"> </w:t>
      </w:r>
      <w:r w:rsidR="00BC371A" w:rsidRPr="00A33781">
        <w:rPr>
          <w:rFonts w:ascii="&amp;quot" w:hAnsi="&amp;quot"/>
          <w:color w:val="000000"/>
          <w:sz w:val="18"/>
          <w:szCs w:val="18"/>
          <w:lang w:val="uk-UA"/>
        </w:rPr>
        <w:t>випадку тип результату</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double</w:t>
      </w:r>
      <w:r w:rsidRPr="00A33781">
        <w:rPr>
          <w:rFonts w:ascii="&amp;quot" w:hAnsi="&amp;quot"/>
          <w:color w:val="000000"/>
          <w:sz w:val="18"/>
          <w:szCs w:val="18"/>
          <w:lang w:val="uk-UA"/>
        </w:rPr>
        <w:t xml:space="preserve">. </w:t>
      </w:r>
      <w:r w:rsidR="00BC371A" w:rsidRPr="00A33781">
        <w:rPr>
          <w:rFonts w:ascii="&amp;quot" w:hAnsi="&amp;quot"/>
          <w:color w:val="000000"/>
          <w:sz w:val="18"/>
          <w:szCs w:val="18"/>
          <w:lang w:val="uk-UA"/>
        </w:rPr>
        <w:t>У другому випадку тип результату - покажчик. До віднімання значення цілого операнда множиться на величину елемента даних, тип яких відповідає типу покажчика. У третьому випадку тип результату</w:t>
      </w:r>
      <w:r w:rsidRPr="00A33781">
        <w:rPr>
          <w:rFonts w:ascii="&amp;quot" w:hAnsi="&amp;quot"/>
          <w:color w:val="000000"/>
          <w:sz w:val="18"/>
          <w:szCs w:val="18"/>
          <w:lang w:val="uk-UA"/>
        </w:rPr>
        <w:t xml:space="preserve"> -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Результат - число об</w:t>
      </w:r>
      <w:r w:rsidR="00BC371A" w:rsidRPr="00A33781">
        <w:rPr>
          <w:rFonts w:ascii="&amp;quot" w:hAnsi="&amp;quot"/>
          <w:color w:val="000000"/>
          <w:sz w:val="18"/>
          <w:szCs w:val="18"/>
          <w:lang w:val="uk-UA"/>
        </w:rPr>
        <w:t>’єктів</w:t>
      </w:r>
      <w:r w:rsidRPr="00A33781">
        <w:rPr>
          <w:rFonts w:ascii="&amp;quot" w:hAnsi="&amp;quot"/>
          <w:color w:val="000000"/>
          <w:sz w:val="18"/>
          <w:szCs w:val="18"/>
          <w:lang w:val="uk-UA"/>
        </w:rPr>
        <w:t xml:space="preserve">, </w:t>
      </w:r>
      <w:r w:rsidR="00BC371A" w:rsidRPr="00A33781">
        <w:rPr>
          <w:rFonts w:ascii="&amp;quot" w:hAnsi="&amp;quot"/>
          <w:color w:val="000000"/>
          <w:sz w:val="18"/>
          <w:szCs w:val="18"/>
          <w:lang w:val="uk-UA"/>
        </w:rPr>
        <w:t>відокремлених двома покажчиками</w:t>
      </w:r>
      <w:r w:rsidRPr="00A33781">
        <w:rPr>
          <w:rFonts w:ascii="&amp;quot" w:hAnsi="&amp;quot"/>
          <w:color w:val="000000"/>
          <w:sz w:val="18"/>
          <w:szCs w:val="18"/>
          <w:lang w:val="uk-UA"/>
        </w:rPr>
        <w:t>.</w:t>
      </w:r>
    </w:p>
    <w:p w:rsidR="00BC371A" w:rsidRPr="00A33781" w:rsidRDefault="00BC371A" w:rsidP="000F6A8B">
      <w:pPr>
        <w:pStyle w:val="a3"/>
        <w:spacing w:before="105" w:beforeAutospacing="0" w:after="105" w:afterAutospacing="0" w:line="240" w:lineRule="atLeast"/>
        <w:rPr>
          <w:rFonts w:ascii="&amp;quot" w:hAnsi="&amp;quot"/>
          <w:b/>
          <w:bCs/>
          <w:color w:val="000000"/>
          <w:sz w:val="18"/>
          <w:szCs w:val="18"/>
          <w:lang w:val="uk-UA"/>
        </w:rPr>
      </w:pPr>
      <w:r w:rsidRPr="00A33781">
        <w:rPr>
          <w:rFonts w:ascii="&amp;quot" w:hAnsi="&amp;quot"/>
          <w:b/>
          <w:bCs/>
          <w:color w:val="000000"/>
          <w:sz w:val="18"/>
          <w:szCs w:val="18"/>
          <w:lang w:val="uk-UA"/>
        </w:rPr>
        <w:t xml:space="preserve">Арифметичні дії з покажчиками. </w:t>
      </w:r>
      <w:r w:rsidRPr="00A33781">
        <w:rPr>
          <w:rFonts w:ascii="&amp;quot" w:hAnsi="&amp;quot"/>
          <w:bCs/>
          <w:color w:val="000000"/>
          <w:sz w:val="18"/>
          <w:szCs w:val="18"/>
          <w:lang w:val="uk-UA"/>
        </w:rPr>
        <w:t xml:space="preserve">Арифметичні дії з покажчиками відрізняються від арифметичних дій зі звичайними цілими значеннями, і визначаються наступним чином. Припустимо, що i є цілим виразом, а покажчики </w:t>
      </w:r>
      <w:r w:rsidRPr="00A33781">
        <w:rPr>
          <w:rFonts w:ascii="&amp;quot" w:hAnsi="&amp;quot"/>
          <w:bCs/>
          <w:sz w:val="18"/>
          <w:szCs w:val="18"/>
          <w:lang w:val="uk-UA"/>
        </w:rPr>
        <w:t>p</w:t>
      </w:r>
      <w:r w:rsidRPr="00A33781">
        <w:rPr>
          <w:rFonts w:ascii="&amp;quot" w:hAnsi="&amp;quot"/>
          <w:bCs/>
          <w:color w:val="000000"/>
          <w:sz w:val="18"/>
          <w:szCs w:val="18"/>
          <w:lang w:val="uk-UA"/>
        </w:rPr>
        <w:t xml:space="preserve"> і q вказують на елементи типу Т. Додавання значення i та p еквівалентно додаванню числа елементів пам'яті в байтах, зайнятих i елементами типу Т.</w:t>
      </w:r>
    </w:p>
    <w:p w:rsidR="00BC371A"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Аналогічно визначається операція віднімання. Результат віднімання двох покажчиків типу Т є не різницею значень двох покажчиків, а числом елементів типу Т, розміщених між осередками, посилання на які забезпечуються покажчиками. Ніякі інші арифметичні дії з покажчиками не допускаються. Віднімання покажчиків має сенс тільки для покажчиків, що посилаються на елементи одного і того ж масиву, оскільки тільки в цьому випадку різниця адресів елементів масиву завжди дорівнює добутку цілого значення на величину елемента.</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ae1-ae2</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Різниця значень</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ae1</w:t>
      </w:r>
      <w:r w:rsidRPr="00A33781">
        <w:rPr>
          <w:rFonts w:ascii="&amp;quot" w:hAnsi="&amp;quot"/>
          <w:color w:val="000000"/>
          <w:sz w:val="18"/>
          <w:szCs w:val="18"/>
          <w:lang w:val="uk-UA"/>
        </w:rPr>
        <w:t xml:space="preserve"> та</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ae2</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BC371A"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1:</w:t>
      </w:r>
    </w:p>
    <w:p w:rsidR="000F6A8B" w:rsidRPr="00A33781" w:rsidRDefault="000F6A8B" w:rsidP="000F6A8B">
      <w:pPr>
        <w:pStyle w:val="HTML"/>
        <w:rPr>
          <w:color w:val="8B0000"/>
          <w:lang w:val="uk-UA"/>
        </w:rPr>
      </w:pPr>
      <w:r w:rsidRPr="00A33781">
        <w:rPr>
          <w:color w:val="8B0000"/>
          <w:lang w:val="uk-UA"/>
        </w:rPr>
        <w:t>i=j-100;</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pe-ie</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Адрес</w:t>
      </w:r>
      <w:r w:rsidR="00BC371A" w:rsidRPr="00A33781">
        <w:rPr>
          <w:rFonts w:ascii="&amp;quot" w:hAnsi="&amp;quot"/>
          <w:color w:val="000000"/>
          <w:sz w:val="18"/>
          <w:szCs w:val="18"/>
          <w:lang w:val="uk-UA"/>
        </w:rPr>
        <w:t>а</w:t>
      </w:r>
      <w:r w:rsidRPr="00A33781">
        <w:rPr>
          <w:rFonts w:ascii="&amp;quot" w:hAnsi="&amp;quot"/>
          <w:color w:val="000000"/>
          <w:sz w:val="18"/>
          <w:szCs w:val="18"/>
          <w:lang w:val="uk-UA"/>
        </w:rPr>
        <w:t xml:space="preserve"> </w:t>
      </w:r>
      <w:r w:rsidR="00BC371A" w:rsidRPr="00A33781">
        <w:rPr>
          <w:rFonts w:ascii="&amp;quot" w:hAnsi="&amp;quot"/>
          <w:color w:val="000000"/>
          <w:sz w:val="18"/>
          <w:szCs w:val="18"/>
          <w:lang w:val="uk-UA"/>
        </w:rPr>
        <w:t>змінної типу</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pe</w:t>
      </w:r>
      <w:r w:rsidRPr="00A33781">
        <w:rPr>
          <w:rFonts w:ascii="&amp;quot" w:hAnsi="&amp;quot"/>
          <w:color w:val="000000"/>
          <w:sz w:val="18"/>
          <w:szCs w:val="18"/>
          <w:lang w:val="uk-UA"/>
        </w:rPr>
        <w:t xml:space="preserve">, </w:t>
      </w:r>
      <w:r w:rsidR="00BC371A" w:rsidRPr="00A33781">
        <w:rPr>
          <w:rFonts w:ascii="&amp;quot" w:hAnsi="&amp;quot"/>
          <w:color w:val="000000"/>
          <w:sz w:val="18"/>
          <w:szCs w:val="18"/>
          <w:lang w:val="uk-UA"/>
        </w:rPr>
        <w:t>менша</w:t>
      </w:r>
      <w:r w:rsidRPr="00A33781">
        <w:rPr>
          <w:rFonts w:ascii="&amp;quot" w:hAnsi="&amp;quot"/>
          <w:color w:val="000000"/>
          <w:sz w:val="18"/>
          <w:szCs w:val="18"/>
          <w:lang w:val="uk-UA"/>
        </w:rPr>
        <w:t xml:space="preserve"> на </w:t>
      </w:r>
      <w:r w:rsidRPr="00A33781">
        <w:rPr>
          <w:rStyle w:val="texample"/>
          <w:rFonts w:ascii="Courier New" w:hAnsi="Courier New" w:cs="Courier New"/>
          <w:color w:val="8B0000"/>
          <w:sz w:val="18"/>
          <w:szCs w:val="18"/>
          <w:lang w:val="uk-UA"/>
        </w:rPr>
        <w:t>ie</w:t>
      </w:r>
      <w:r w:rsidRPr="00A33781">
        <w:rPr>
          <w:rFonts w:ascii="&amp;quot" w:hAnsi="&amp;quot"/>
          <w:color w:val="000000"/>
          <w:sz w:val="18"/>
          <w:szCs w:val="18"/>
          <w:lang w:val="uk-UA"/>
        </w:rPr>
        <w:t xml:space="preserve"> адрес</w:t>
      </w:r>
      <w:r w:rsidR="00BC371A" w:rsidRPr="00A33781">
        <w:rPr>
          <w:rFonts w:ascii="&amp;quot" w:hAnsi="&amp;quot"/>
          <w:color w:val="000000"/>
          <w:sz w:val="18"/>
          <w:szCs w:val="18"/>
          <w:lang w:val="uk-UA"/>
        </w:rPr>
        <w:t>у, задан</w:t>
      </w:r>
      <w:r w:rsidRPr="00A33781">
        <w:rPr>
          <w:rFonts w:ascii="&amp;quot" w:hAnsi="&amp;quot"/>
          <w:color w:val="000000"/>
          <w:sz w:val="18"/>
          <w:szCs w:val="18"/>
          <w:lang w:val="uk-UA"/>
        </w:rPr>
        <w:t xml:space="preserve">ого </w:t>
      </w:r>
      <w:r w:rsidR="00BC371A" w:rsidRPr="00A33781">
        <w:rPr>
          <w:rFonts w:ascii="&amp;quot" w:hAnsi="&amp;quot"/>
          <w:color w:val="000000"/>
          <w:sz w:val="18"/>
          <w:szCs w:val="18"/>
          <w:lang w:val="uk-UA"/>
        </w:rPr>
        <w:t>покажчиком</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pe</w:t>
      </w:r>
      <w:r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BC371A"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2:</w:t>
      </w:r>
    </w:p>
    <w:p w:rsidR="000F6A8B" w:rsidRPr="00A33781" w:rsidRDefault="000F6A8B" w:rsidP="000F6A8B">
      <w:pPr>
        <w:pStyle w:val="HTML"/>
        <w:rPr>
          <w:color w:val="8B0000"/>
          <w:lang w:val="uk-UA"/>
        </w:rPr>
      </w:pPr>
      <w:r w:rsidRPr="00A33781">
        <w:rPr>
          <w:color w:val="8B0000"/>
          <w:lang w:val="uk-UA"/>
        </w:rPr>
        <w:t>first=last-arsize+1;</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pe1-pe2</w:t>
      </w:r>
    </w:p>
    <w:p w:rsidR="000F6A8B" w:rsidRPr="00A33781" w:rsidRDefault="00BC371A"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Число змінних типу</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pe</w:t>
      </w:r>
      <w:r w:rsidRPr="00A33781">
        <w:rPr>
          <w:rFonts w:ascii="&amp;quot" w:hAnsi="&amp;quot"/>
          <w:color w:val="000000"/>
          <w:sz w:val="18"/>
          <w:szCs w:val="18"/>
          <w:lang w:val="uk-UA"/>
        </w:rPr>
        <w:t xml:space="preserve"> в діапазоні</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від</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pe2</w:t>
      </w:r>
      <w:r w:rsidR="000F6A8B" w:rsidRPr="00A33781">
        <w:rPr>
          <w:rFonts w:ascii="&amp;quot" w:hAnsi="&amp;quot"/>
          <w:color w:val="000000"/>
          <w:sz w:val="18"/>
          <w:szCs w:val="18"/>
          <w:lang w:val="uk-UA"/>
        </w:rPr>
        <w:t xml:space="preserve"> до </w:t>
      </w:r>
      <w:r w:rsidR="000F6A8B" w:rsidRPr="00A33781">
        <w:rPr>
          <w:rStyle w:val="texample"/>
          <w:rFonts w:ascii="Courier New" w:hAnsi="Courier New" w:cs="Courier New"/>
          <w:color w:val="8B0000"/>
          <w:sz w:val="18"/>
          <w:szCs w:val="18"/>
          <w:lang w:val="uk-UA"/>
        </w:rPr>
        <w:t>pe1</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BC371A"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3:</w:t>
      </w:r>
    </w:p>
    <w:p w:rsidR="000F6A8B" w:rsidRPr="00A33781" w:rsidRDefault="000F6A8B" w:rsidP="000F6A8B">
      <w:pPr>
        <w:pStyle w:val="HTML"/>
        <w:rPr>
          <w:color w:val="8B0000"/>
          <w:lang w:val="uk-UA"/>
        </w:rPr>
      </w:pPr>
      <w:r w:rsidRPr="00A33781">
        <w:rPr>
          <w:color w:val="8B0000"/>
          <w:lang w:val="uk-UA"/>
        </w:rPr>
        <w:t>arsize=last-first;</w:t>
      </w:r>
    </w:p>
    <w:p w:rsidR="00820E99" w:rsidRPr="00A33781" w:rsidRDefault="00820E99" w:rsidP="000F6A8B">
      <w:pPr>
        <w:pStyle w:val="a3"/>
        <w:spacing w:before="105" w:beforeAutospacing="0" w:after="105" w:afterAutospacing="0" w:line="240" w:lineRule="atLeast"/>
        <w:rPr>
          <w:rFonts w:ascii="&amp;quot" w:hAnsi="&amp;quot"/>
          <w:b/>
          <w:bCs/>
          <w:color w:val="000000"/>
          <w:sz w:val="29"/>
          <w:szCs w:val="29"/>
          <w:lang w:val="uk-UA"/>
        </w:rPr>
      </w:pPr>
      <w:r w:rsidRPr="00A33781">
        <w:rPr>
          <w:rFonts w:ascii="&amp;quot" w:hAnsi="&amp;quot"/>
          <w:b/>
          <w:bCs/>
          <w:color w:val="000000"/>
          <w:sz w:val="29"/>
          <w:szCs w:val="29"/>
          <w:lang w:val="uk-UA"/>
        </w:rPr>
        <w:t>Операції, рівень пріоритету яких дорівнює 5</w:t>
      </w:r>
    </w:p>
    <w:p w:rsidR="00820E99" w:rsidRPr="00A33781" w:rsidRDefault="00820E99" w:rsidP="000F6A8B">
      <w:pPr>
        <w:pStyle w:val="5"/>
        <w:spacing w:before="0"/>
        <w:rPr>
          <w:rFonts w:ascii="&amp;quot" w:eastAsia="Times New Roman" w:hAnsi="&amp;quot" w:cs="Times New Roman"/>
          <w:color w:val="000000"/>
          <w:sz w:val="18"/>
          <w:szCs w:val="18"/>
          <w:lang w:val="uk-UA" w:eastAsia="ru-RU"/>
        </w:rPr>
      </w:pPr>
      <w:bookmarkStart w:id="49" w:name="sect37"/>
      <w:bookmarkEnd w:id="49"/>
      <w:r w:rsidRPr="00A33781">
        <w:rPr>
          <w:rFonts w:ascii="&amp;quot" w:eastAsia="Times New Roman" w:hAnsi="&amp;quot" w:cs="Times New Roman"/>
          <w:color w:val="000000"/>
          <w:sz w:val="18"/>
          <w:szCs w:val="18"/>
          <w:lang w:val="uk-UA" w:eastAsia="ru-RU"/>
        </w:rPr>
        <w:t>Рівень пріоритету операцій зсуву дорівнює 5. Порядок виконання операцій - зліва направо.</w:t>
      </w:r>
    </w:p>
    <w:p w:rsidR="000F6A8B" w:rsidRPr="00A33781" w:rsidRDefault="00820E99"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зсуву вліво</w:t>
      </w:r>
      <w:r w:rsidR="000F6A8B" w:rsidRPr="00A33781">
        <w:rPr>
          <w:rFonts w:ascii="&amp;quot" w:hAnsi="&amp;quot"/>
          <w:color w:val="000000"/>
          <w:sz w:val="29"/>
          <w:szCs w:val="29"/>
          <w:lang w:val="uk-UA"/>
        </w:rPr>
        <w:t>: &lt;&lt;</w:t>
      </w:r>
    </w:p>
    <w:p w:rsidR="00820E99"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операнда - інтегральний. Тип результату - такий же, як у лівого операнда. Правий операнд перетвориться до типу int. Лівий операнд зсувається на число розрядів, що дорівнює значенню правого операнда. Звільнені розряди заповнюються нулями.</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ie1&lt;&lt;ie2</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Двійкове представлення</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зсувається вліво</w:t>
      </w:r>
      <w:r w:rsidR="000F6A8B" w:rsidRPr="00A33781">
        <w:rPr>
          <w:rFonts w:ascii="&amp;quot" w:hAnsi="&amp;quot"/>
          <w:color w:val="000000"/>
          <w:sz w:val="18"/>
          <w:szCs w:val="18"/>
          <w:lang w:val="uk-UA"/>
        </w:rPr>
        <w:t xml:space="preserve"> на </w:t>
      </w:r>
      <w:r w:rsidR="000F6A8B" w:rsidRPr="00A33781">
        <w:rPr>
          <w:rStyle w:val="texample"/>
          <w:rFonts w:ascii="Courier New" w:hAnsi="Courier New" w:cs="Courier New"/>
          <w:color w:val="8B0000"/>
          <w:sz w:val="18"/>
          <w:szCs w:val="18"/>
          <w:lang w:val="uk-UA"/>
        </w:rPr>
        <w:t>ie2</w:t>
      </w:r>
      <w:r w:rsidR="000F6A8B" w:rsidRPr="00A33781">
        <w:rPr>
          <w:rFonts w:ascii="&amp;quot" w:hAnsi="&amp;quot"/>
          <w:color w:val="000000"/>
          <w:sz w:val="18"/>
          <w:szCs w:val="18"/>
          <w:lang w:val="uk-UA"/>
        </w:rPr>
        <w:t xml:space="preserve"> р</w:t>
      </w:r>
      <w:r w:rsidRPr="00A33781">
        <w:rPr>
          <w:rFonts w:ascii="&amp;quot" w:hAnsi="&amp;quot"/>
          <w:color w:val="000000"/>
          <w:sz w:val="18"/>
          <w:szCs w:val="18"/>
          <w:lang w:val="uk-UA"/>
        </w:rPr>
        <w:t>озряді</w:t>
      </w:r>
      <w:r w:rsidR="000F6A8B" w:rsidRPr="00A33781">
        <w:rPr>
          <w:rFonts w:ascii="&amp;quot" w:hAnsi="&amp;quot"/>
          <w:color w:val="000000"/>
          <w:sz w:val="18"/>
          <w:szCs w:val="18"/>
          <w:lang w:val="uk-UA"/>
        </w:rPr>
        <w:t xml:space="preserve">в, </w:t>
      </w:r>
      <w:r w:rsidRPr="00A33781">
        <w:rPr>
          <w:rFonts w:ascii="&amp;quot" w:hAnsi="&amp;quot"/>
          <w:color w:val="000000"/>
          <w:sz w:val="18"/>
          <w:szCs w:val="18"/>
          <w:lang w:val="uk-UA"/>
        </w:rPr>
        <w:t>звільнені розряди заповнюються нулями</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820E99"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four=x&lt;&lt;2;</w:t>
      </w:r>
    </w:p>
    <w:p w:rsidR="000F6A8B" w:rsidRPr="00A33781" w:rsidRDefault="00820E99" w:rsidP="000F6A8B">
      <w:pPr>
        <w:pStyle w:val="5"/>
        <w:spacing w:before="0"/>
        <w:rPr>
          <w:rFonts w:ascii="&amp;quot" w:hAnsi="&amp;quot"/>
          <w:color w:val="000000"/>
          <w:sz w:val="29"/>
          <w:szCs w:val="29"/>
          <w:lang w:val="uk-UA"/>
        </w:rPr>
      </w:pPr>
      <w:bookmarkStart w:id="50" w:name="sect38"/>
      <w:bookmarkEnd w:id="50"/>
      <w:r w:rsidRPr="00A33781">
        <w:rPr>
          <w:rFonts w:ascii="&amp;quot" w:hAnsi="&amp;quot"/>
          <w:color w:val="000000"/>
          <w:sz w:val="29"/>
          <w:szCs w:val="29"/>
          <w:lang w:val="uk-UA"/>
        </w:rPr>
        <w:lastRenderedPageBreak/>
        <w:t>Операція зсуву</w:t>
      </w:r>
      <w:r w:rsidR="000F6A8B" w:rsidRPr="00A33781">
        <w:rPr>
          <w:rFonts w:ascii="&amp;quot" w:hAnsi="&amp;quot"/>
          <w:color w:val="000000"/>
          <w:sz w:val="29"/>
          <w:szCs w:val="29"/>
          <w:lang w:val="uk-UA"/>
        </w:rPr>
        <w:t xml:space="preserve"> вправо: &gt;&gt;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операнда - інтегральний. Тип результату - такий же, як у лівого операнда. Правий операнд перетвориться до типу </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Лівий операнд зсувається на число розрядів, що дорівнює значенню правого операнда. Зсув буде логічним зсувом, якщо лівий операнд має тип </w:t>
      </w:r>
      <w:r w:rsidR="000F6A8B" w:rsidRPr="00A33781">
        <w:rPr>
          <w:rStyle w:val="texample"/>
          <w:rFonts w:ascii="Courier New" w:hAnsi="Courier New" w:cs="Courier New"/>
          <w:color w:val="8B0000"/>
          <w:sz w:val="18"/>
          <w:szCs w:val="18"/>
          <w:lang w:val="uk-UA"/>
        </w:rPr>
        <w:t>unsigned</w:t>
      </w:r>
      <w:r w:rsidR="000F6A8B" w:rsidRPr="00A33781">
        <w:rPr>
          <w:rFonts w:ascii="&amp;quot" w:hAnsi="&amp;quot"/>
          <w:color w:val="000000"/>
          <w:sz w:val="18"/>
          <w:szCs w:val="18"/>
          <w:lang w:val="uk-UA"/>
        </w:rPr>
        <w: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ie1&gt;&gt;ie2</w:t>
      </w:r>
    </w:p>
    <w:p w:rsidR="00820E99"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Двійкове представлення</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зсувається</w:t>
      </w:r>
      <w:r w:rsidR="000F6A8B" w:rsidRPr="00A33781">
        <w:rPr>
          <w:rFonts w:ascii="&amp;quot" w:hAnsi="&amp;quot"/>
          <w:color w:val="000000"/>
          <w:sz w:val="18"/>
          <w:szCs w:val="18"/>
          <w:lang w:val="uk-UA"/>
        </w:rPr>
        <w:t xml:space="preserve"> вправо на </w:t>
      </w:r>
      <w:r w:rsidR="000F6A8B" w:rsidRPr="00A33781">
        <w:rPr>
          <w:rStyle w:val="texample"/>
          <w:rFonts w:ascii="Courier New" w:hAnsi="Courier New" w:cs="Courier New"/>
          <w:color w:val="8B0000"/>
          <w:sz w:val="18"/>
          <w:szCs w:val="18"/>
          <w:lang w:val="uk-UA"/>
        </w:rPr>
        <w:t>ie2</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розрядів</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Зсув вправо може бути арифметичним (тобто що звільнені зліва розряди заповнюються значеннями знакового розряду) або логічним в залежності від реалізації, однак гарантується, що зрушення вправо цілих чисел без знаку буде логічним і звільнені зліва розряди будуть заповнюватися нулями.</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820E99"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x=x&gt;&gt;3;</w:t>
      </w:r>
    </w:p>
    <w:p w:rsidR="00820E99" w:rsidRPr="00A33781" w:rsidRDefault="00820E99" w:rsidP="000F6A8B">
      <w:pPr>
        <w:pStyle w:val="a3"/>
        <w:spacing w:before="105" w:beforeAutospacing="0" w:after="105" w:afterAutospacing="0" w:line="240" w:lineRule="atLeast"/>
        <w:rPr>
          <w:rFonts w:ascii="&amp;quot" w:hAnsi="&amp;quot"/>
          <w:b/>
          <w:bCs/>
          <w:color w:val="000000"/>
          <w:sz w:val="29"/>
          <w:szCs w:val="29"/>
          <w:lang w:val="uk-UA"/>
        </w:rPr>
      </w:pPr>
      <w:bookmarkStart w:id="51" w:name="sect39"/>
      <w:bookmarkEnd w:id="51"/>
      <w:r w:rsidRPr="00A33781">
        <w:rPr>
          <w:rFonts w:ascii="&amp;quot" w:hAnsi="&amp;quot"/>
          <w:b/>
          <w:bCs/>
          <w:color w:val="000000"/>
          <w:sz w:val="29"/>
          <w:szCs w:val="29"/>
          <w:lang w:val="uk-UA"/>
        </w:rPr>
        <w:t>Операції, рівень пріоритету яких дорівнює 6</w:t>
      </w:r>
    </w:p>
    <w:p w:rsidR="00820E99" w:rsidRPr="00A33781" w:rsidRDefault="00820E99" w:rsidP="000F6A8B">
      <w:pPr>
        <w:pStyle w:val="5"/>
        <w:spacing w:before="0"/>
        <w:rPr>
          <w:rFonts w:ascii="&amp;quot" w:eastAsia="Times New Roman" w:hAnsi="&amp;quot" w:cs="Times New Roman"/>
          <w:color w:val="000000"/>
          <w:sz w:val="18"/>
          <w:szCs w:val="18"/>
          <w:lang w:val="uk-UA" w:eastAsia="ru-RU"/>
        </w:rPr>
      </w:pPr>
      <w:bookmarkStart w:id="52" w:name="sect40"/>
      <w:bookmarkEnd w:id="52"/>
      <w:r w:rsidRPr="00A33781">
        <w:rPr>
          <w:rFonts w:ascii="&amp;quot" w:eastAsia="Times New Roman" w:hAnsi="&amp;quot" w:cs="Times New Roman"/>
          <w:color w:val="000000"/>
          <w:sz w:val="18"/>
          <w:szCs w:val="18"/>
          <w:lang w:val="uk-UA" w:eastAsia="ru-RU"/>
        </w:rPr>
        <w:t>Рівень пріоритету операцій відносини дорівнює 6. Виконуються ці операції зліва направо.</w:t>
      </w:r>
    </w:p>
    <w:p w:rsidR="000F6A8B" w:rsidRPr="00A33781" w:rsidRDefault="00820E99"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менше</w:t>
      </w:r>
      <w:r w:rsidR="000F6A8B" w:rsidRPr="00A33781">
        <w:rPr>
          <w:rFonts w:ascii="&amp;quot" w:hAnsi="&amp;quot"/>
          <w:color w:val="000000"/>
          <w:sz w:val="29"/>
          <w:szCs w:val="29"/>
          <w:lang w:val="uk-UA"/>
        </w:rPr>
        <w:t>: &lt;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операндів - арифметичний або покажчик. Тип результату </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ae1&lt;ae2</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Істина</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якщо</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менше</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ніж</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ae2</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820E99"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if(x&lt;0) printf("negative");</w:t>
      </w:r>
    </w:p>
    <w:p w:rsidR="000F6A8B" w:rsidRPr="00A33781" w:rsidRDefault="00820E99" w:rsidP="000F6A8B">
      <w:pPr>
        <w:pStyle w:val="5"/>
        <w:spacing w:before="0"/>
        <w:rPr>
          <w:rFonts w:ascii="&amp;quot" w:hAnsi="&amp;quot"/>
          <w:color w:val="000000"/>
          <w:sz w:val="29"/>
          <w:szCs w:val="29"/>
          <w:lang w:val="uk-UA"/>
        </w:rPr>
      </w:pPr>
      <w:bookmarkStart w:id="53" w:name="sect41"/>
      <w:bookmarkEnd w:id="53"/>
      <w:r w:rsidRPr="00A33781">
        <w:rPr>
          <w:rFonts w:ascii="&amp;quot" w:hAnsi="&amp;quot"/>
          <w:color w:val="000000"/>
          <w:sz w:val="29"/>
          <w:szCs w:val="29"/>
          <w:lang w:val="uk-UA"/>
        </w:rPr>
        <w:t>Операція більше</w:t>
      </w:r>
      <w:r w:rsidR="000F6A8B" w:rsidRPr="00A33781">
        <w:rPr>
          <w:rFonts w:ascii="&amp;quot" w:hAnsi="&amp;quot"/>
          <w:color w:val="000000"/>
          <w:sz w:val="29"/>
          <w:szCs w:val="29"/>
          <w:lang w:val="uk-UA"/>
        </w:rPr>
        <w:t>: &gt;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 арифметичний або покажчик. Тип результату</w:t>
      </w:r>
      <w:r w:rsidR="000F6A8B" w:rsidRPr="00A33781">
        <w:rPr>
          <w:rFonts w:ascii="&amp;quot" w:hAnsi="&amp;quot"/>
          <w:color w:val="000000"/>
          <w:sz w:val="18"/>
          <w:szCs w:val="18"/>
          <w:lang w:val="uk-UA"/>
        </w:rPr>
        <w:t xml:space="preserve"> - </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ae1&gt;ae2</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Істина, якщо</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більше</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ніж</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ae2</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820E99"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if(x&gt;0) printf("positive");</w:t>
      </w:r>
    </w:p>
    <w:p w:rsidR="000F6A8B" w:rsidRPr="00A33781" w:rsidRDefault="00820E99" w:rsidP="000F6A8B">
      <w:pPr>
        <w:pStyle w:val="5"/>
        <w:spacing w:before="0"/>
        <w:rPr>
          <w:rFonts w:ascii="&amp;quot" w:hAnsi="&amp;quot"/>
          <w:color w:val="000000"/>
          <w:sz w:val="29"/>
          <w:szCs w:val="29"/>
          <w:lang w:val="uk-UA"/>
        </w:rPr>
      </w:pPr>
      <w:bookmarkStart w:id="54" w:name="sect42"/>
      <w:bookmarkEnd w:id="54"/>
      <w:r w:rsidRPr="00A33781">
        <w:rPr>
          <w:rFonts w:ascii="&amp;quot" w:hAnsi="&amp;quot"/>
          <w:color w:val="000000"/>
          <w:sz w:val="29"/>
          <w:szCs w:val="29"/>
          <w:lang w:val="uk-UA"/>
        </w:rPr>
        <w:t>Операція менше або дорівнює</w:t>
      </w:r>
      <w:r w:rsidR="000F6A8B" w:rsidRPr="00A33781">
        <w:rPr>
          <w:rFonts w:ascii="&amp;quot" w:hAnsi="&amp;quot"/>
          <w:color w:val="000000"/>
          <w:sz w:val="29"/>
          <w:szCs w:val="29"/>
          <w:lang w:val="uk-UA"/>
        </w:rPr>
        <w:t>: &lt;=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операндів - арифметичний або покажчик. Тип результату </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ae1&lt;=ae2</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Істина, якщо</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менше або дорівнює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ae2</w:t>
      </w:r>
      <w:r w:rsidR="000F6A8B" w:rsidRPr="00A33781">
        <w:rPr>
          <w:rFonts w:ascii="&amp;quot" w:hAnsi="&amp;quot"/>
          <w:color w:val="000000"/>
          <w:sz w:val="18"/>
          <w:szCs w:val="18"/>
          <w:lang w:val="uk-UA"/>
        </w:rPr>
        <w:t>.</w:t>
      </w:r>
    </w:p>
    <w:p w:rsidR="000F6A8B" w:rsidRPr="00A33781" w:rsidRDefault="00820E99" w:rsidP="000F6A8B">
      <w:pPr>
        <w:pStyle w:val="5"/>
        <w:spacing w:before="0"/>
        <w:rPr>
          <w:rFonts w:ascii="&amp;quot" w:hAnsi="&amp;quot"/>
          <w:color w:val="000000"/>
          <w:sz w:val="29"/>
          <w:szCs w:val="29"/>
          <w:lang w:val="uk-UA"/>
        </w:rPr>
      </w:pPr>
      <w:bookmarkStart w:id="55" w:name="sect43"/>
      <w:bookmarkEnd w:id="55"/>
      <w:r w:rsidRPr="00A33781">
        <w:rPr>
          <w:rFonts w:ascii="&amp;quot" w:hAnsi="&amp;quot"/>
          <w:color w:val="000000"/>
          <w:sz w:val="29"/>
          <w:szCs w:val="29"/>
          <w:lang w:val="uk-UA"/>
        </w:rPr>
        <w:t>Операція більше чи дорівнює</w:t>
      </w:r>
      <w:r w:rsidR="000F6A8B" w:rsidRPr="00A33781">
        <w:rPr>
          <w:rFonts w:ascii="&amp;quot" w:hAnsi="&amp;quot"/>
          <w:color w:val="000000"/>
          <w:sz w:val="29"/>
          <w:szCs w:val="29"/>
          <w:lang w:val="uk-UA"/>
        </w:rPr>
        <w:t>: &gt;=</w:t>
      </w:r>
    </w:p>
    <w:p w:rsidR="00820E99" w:rsidRPr="00A33781" w:rsidRDefault="00820E99" w:rsidP="00820E99">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операндів - арифметичний або покажчик. Тип результату -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ae1&gt;=ae2</w:t>
      </w:r>
    </w:p>
    <w:p w:rsidR="000F6A8B" w:rsidRPr="00A33781" w:rsidRDefault="00820E99"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Істина, якщо</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більше або дорівнює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ae2</w:t>
      </w:r>
      <w:r w:rsidR="000F6A8B" w:rsidRPr="00A33781">
        <w:rPr>
          <w:rFonts w:ascii="&amp;quot" w:hAnsi="&amp;quot"/>
          <w:color w:val="000000"/>
          <w:sz w:val="18"/>
          <w:szCs w:val="18"/>
          <w:lang w:val="uk-UA"/>
        </w:rPr>
        <w:t>.</w:t>
      </w:r>
    </w:p>
    <w:p w:rsidR="00752C70" w:rsidRPr="00A33781" w:rsidRDefault="00752C70" w:rsidP="000F6A8B">
      <w:pPr>
        <w:pStyle w:val="a3"/>
        <w:spacing w:before="105" w:beforeAutospacing="0" w:after="105" w:afterAutospacing="0" w:line="240" w:lineRule="atLeast"/>
        <w:rPr>
          <w:rFonts w:ascii="&amp;quot" w:hAnsi="&amp;quot"/>
          <w:b/>
          <w:bCs/>
          <w:color w:val="000000"/>
          <w:sz w:val="29"/>
          <w:szCs w:val="29"/>
          <w:lang w:val="uk-UA"/>
        </w:rPr>
      </w:pPr>
      <w:bookmarkStart w:id="56" w:name="sect44"/>
      <w:bookmarkEnd w:id="56"/>
      <w:r w:rsidRPr="00A33781">
        <w:rPr>
          <w:rFonts w:ascii="&amp;quot" w:hAnsi="&amp;quot"/>
          <w:b/>
          <w:bCs/>
          <w:color w:val="000000"/>
          <w:sz w:val="29"/>
          <w:szCs w:val="29"/>
          <w:lang w:val="uk-UA"/>
        </w:rPr>
        <w:t>Операції, рівень пріоритету яких дорівнює 7</w:t>
      </w:r>
    </w:p>
    <w:p w:rsidR="00752C70" w:rsidRPr="00A33781" w:rsidRDefault="00752C70" w:rsidP="000F6A8B">
      <w:pPr>
        <w:pStyle w:val="5"/>
        <w:spacing w:before="0"/>
        <w:rPr>
          <w:rFonts w:ascii="&amp;quot" w:eastAsia="Times New Roman" w:hAnsi="&amp;quot" w:cs="Times New Roman"/>
          <w:color w:val="000000"/>
          <w:sz w:val="18"/>
          <w:szCs w:val="18"/>
          <w:lang w:val="uk-UA" w:eastAsia="ru-RU"/>
        </w:rPr>
      </w:pPr>
      <w:bookmarkStart w:id="57" w:name="sect45"/>
      <w:bookmarkEnd w:id="57"/>
      <w:r w:rsidRPr="00A33781">
        <w:rPr>
          <w:rFonts w:ascii="&amp;quot" w:eastAsia="Times New Roman" w:hAnsi="&amp;quot" w:cs="Times New Roman"/>
          <w:color w:val="000000"/>
          <w:sz w:val="18"/>
          <w:szCs w:val="18"/>
          <w:lang w:val="uk-UA" w:eastAsia="ru-RU"/>
        </w:rPr>
        <w:t>Рівень пріоритетів операцій рівності / нерівності дорівнює 7, виконуються вони зліва направо.</w:t>
      </w:r>
    </w:p>
    <w:p w:rsidR="000F6A8B" w:rsidRPr="00A33781" w:rsidRDefault="00752C70"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рівність</w:t>
      </w:r>
      <w:r w:rsidR="000F6A8B" w:rsidRPr="00A33781">
        <w:rPr>
          <w:rFonts w:ascii="&amp;quot" w:hAnsi="&amp;quot"/>
          <w:color w:val="000000"/>
          <w:sz w:val="29"/>
          <w:szCs w:val="29"/>
          <w:lang w:val="uk-UA"/>
        </w:rPr>
        <w:t xml:space="preserve"> ==</w:t>
      </w:r>
    </w:p>
    <w:p w:rsidR="00752C70" w:rsidRPr="00A33781" w:rsidRDefault="00752C70" w:rsidP="00752C70">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операндів - арифметичний або покажчик. Тип результату -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lastRenderedPageBreak/>
        <w:t>ie1==ie2</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Істина, якщо</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ie1</w:t>
      </w:r>
      <w:r w:rsidRPr="00A33781">
        <w:rPr>
          <w:rFonts w:ascii="&amp;quot" w:hAnsi="&amp;quot"/>
          <w:color w:val="000000"/>
          <w:sz w:val="18"/>
          <w:szCs w:val="18"/>
          <w:lang w:val="uk-UA"/>
        </w:rPr>
        <w:t>дорівнює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ie2</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інакше </w:t>
      </w:r>
      <w:r w:rsidR="000F6A8B" w:rsidRPr="00A33781">
        <w:rPr>
          <w:rFonts w:ascii="&amp;quot" w:hAnsi="&amp;quot"/>
          <w:color w:val="000000"/>
          <w:sz w:val="18"/>
          <w:szCs w:val="18"/>
          <w:lang w:val="uk-UA"/>
        </w:rPr>
        <w:t xml:space="preserve"> - </w:t>
      </w:r>
      <w:r w:rsidRPr="00A33781">
        <w:rPr>
          <w:rFonts w:ascii="&amp;quot" w:hAnsi="&amp;quot"/>
          <w:color w:val="000000"/>
          <w:sz w:val="18"/>
          <w:szCs w:val="18"/>
          <w:lang w:val="uk-UA"/>
        </w:rPr>
        <w:t>брехня</w:t>
      </w:r>
      <w:r w:rsidR="000F6A8B" w:rsidRPr="00A33781">
        <w:rPr>
          <w:rFonts w:ascii="&amp;quot" w:hAnsi="&amp;quot"/>
          <w:color w:val="000000"/>
          <w:sz w:val="18"/>
          <w:szCs w:val="18"/>
          <w:lang w:val="uk-UA"/>
        </w:rPr>
        <w:t>.</w:t>
      </w:r>
    </w:p>
    <w:p w:rsidR="000F6A8B" w:rsidRPr="00A33781" w:rsidRDefault="00752C70" w:rsidP="000F6A8B">
      <w:pPr>
        <w:pStyle w:val="5"/>
        <w:spacing w:before="0"/>
        <w:rPr>
          <w:rFonts w:ascii="&amp;quot" w:hAnsi="&amp;quot"/>
          <w:color w:val="000000"/>
          <w:sz w:val="29"/>
          <w:szCs w:val="29"/>
          <w:lang w:val="uk-UA"/>
        </w:rPr>
      </w:pPr>
      <w:bookmarkStart w:id="58" w:name="sect46"/>
      <w:bookmarkEnd w:id="58"/>
      <w:r w:rsidRPr="00A33781">
        <w:rPr>
          <w:rFonts w:ascii="&amp;quot" w:hAnsi="&amp;quot"/>
          <w:color w:val="000000"/>
          <w:sz w:val="29"/>
          <w:szCs w:val="29"/>
          <w:lang w:val="uk-UA"/>
        </w:rPr>
        <w:t>Операція нерівність</w:t>
      </w:r>
      <w:r w:rsidR="000F6A8B" w:rsidRPr="00A33781">
        <w:rPr>
          <w:rFonts w:ascii="&amp;quot" w:hAnsi="&amp;quot"/>
          <w:color w:val="000000"/>
          <w:sz w:val="29"/>
          <w:szCs w:val="29"/>
          <w:lang w:val="uk-UA"/>
        </w:rPr>
        <w:t>: !=</w:t>
      </w:r>
    </w:p>
    <w:p w:rsidR="00752C70" w:rsidRPr="00A33781" w:rsidRDefault="00752C70" w:rsidP="00752C70">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операндів - арифметичний або покажчик. Тип результату -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w:t>
      </w:r>
    </w:p>
    <w:p w:rsidR="00752C70"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Єдиним цілим значенням, з яким можна порівнювати покажчики, є нульове значення!</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ie1!=ie2</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Істина, якщо</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ie1</w:t>
      </w:r>
      <w:r w:rsidR="000F6A8B" w:rsidRPr="00A33781">
        <w:rPr>
          <w:rFonts w:ascii="&amp;quot" w:hAnsi="&amp;quot"/>
          <w:color w:val="000000"/>
          <w:sz w:val="18"/>
          <w:szCs w:val="18"/>
          <w:lang w:val="uk-UA"/>
        </w:rPr>
        <w:t xml:space="preserve"> не </w:t>
      </w:r>
      <w:r w:rsidRPr="00A33781">
        <w:rPr>
          <w:rFonts w:ascii="&amp;quot" w:hAnsi="&amp;quot"/>
          <w:color w:val="000000"/>
          <w:sz w:val="18"/>
          <w:szCs w:val="18"/>
          <w:lang w:val="uk-UA"/>
        </w:rPr>
        <w:t>дорівнює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ie2</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52C70"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 xml:space="preserve">while (i!=0) </w:t>
      </w:r>
    </w:p>
    <w:p w:rsidR="000F6A8B" w:rsidRPr="00A33781" w:rsidRDefault="000F6A8B" w:rsidP="000F6A8B">
      <w:pPr>
        <w:pStyle w:val="HTML"/>
        <w:rPr>
          <w:color w:val="8B0000"/>
          <w:lang w:val="uk-UA"/>
        </w:rPr>
      </w:pPr>
      <w:r w:rsidRPr="00A33781">
        <w:rPr>
          <w:color w:val="8B0000"/>
          <w:lang w:val="uk-UA"/>
        </w:rPr>
        <w:tab/>
        <w:t>i=func;</w:t>
      </w:r>
    </w:p>
    <w:p w:rsidR="00752C70" w:rsidRPr="00A33781" w:rsidRDefault="00752C70" w:rsidP="000F6A8B">
      <w:pPr>
        <w:pStyle w:val="a3"/>
        <w:spacing w:before="105" w:beforeAutospacing="0" w:after="105" w:afterAutospacing="0" w:line="240" w:lineRule="atLeast"/>
        <w:rPr>
          <w:rFonts w:ascii="&amp;quot" w:hAnsi="&amp;quot"/>
          <w:b/>
          <w:bCs/>
          <w:color w:val="000000"/>
          <w:sz w:val="29"/>
          <w:szCs w:val="29"/>
          <w:lang w:val="uk-UA"/>
        </w:rPr>
      </w:pPr>
      <w:r w:rsidRPr="00A33781">
        <w:rPr>
          <w:rFonts w:ascii="&amp;quot" w:hAnsi="&amp;quot"/>
          <w:b/>
          <w:bCs/>
          <w:color w:val="000000"/>
          <w:sz w:val="29"/>
          <w:szCs w:val="29"/>
          <w:lang w:val="uk-UA"/>
        </w:rPr>
        <w:t>Операція, рівень пріоритету якої дорівнює 8</w:t>
      </w:r>
    </w:p>
    <w:p w:rsidR="00752C70" w:rsidRPr="00A33781" w:rsidRDefault="00752C70" w:rsidP="000F6A8B">
      <w:pPr>
        <w:pStyle w:val="5"/>
        <w:spacing w:before="0"/>
        <w:rPr>
          <w:rFonts w:ascii="&amp;quot" w:eastAsia="Times New Roman" w:hAnsi="&amp;quot" w:cs="Times New Roman"/>
          <w:color w:val="000000"/>
          <w:sz w:val="18"/>
          <w:szCs w:val="18"/>
          <w:lang w:val="uk-UA" w:eastAsia="ru-RU"/>
        </w:rPr>
      </w:pPr>
      <w:bookmarkStart w:id="59" w:name="sect48"/>
      <w:bookmarkEnd w:id="59"/>
      <w:r w:rsidRPr="00A33781">
        <w:rPr>
          <w:rFonts w:ascii="&amp;quot" w:eastAsia="Times New Roman" w:hAnsi="&amp;quot" w:cs="Times New Roman"/>
          <w:color w:val="000000"/>
          <w:sz w:val="18"/>
          <w:szCs w:val="18"/>
          <w:lang w:val="uk-UA" w:eastAsia="ru-RU"/>
        </w:rPr>
        <w:t>Рівень пріоритету операції порозрядне І рівний 8. Виконуються такі операції зліва направо.</w:t>
      </w:r>
    </w:p>
    <w:p w:rsidR="000F6A8B" w:rsidRPr="00A33781" w:rsidRDefault="00752C70"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порозрядне І</w:t>
      </w:r>
      <w:r w:rsidR="000F6A8B" w:rsidRPr="00A33781">
        <w:rPr>
          <w:rFonts w:ascii="&amp;quot" w:hAnsi="&amp;quot"/>
          <w:color w:val="000000"/>
          <w:sz w:val="29"/>
          <w:szCs w:val="29"/>
          <w:lang w:val="uk-UA"/>
        </w:rPr>
        <w:t>: &amp;</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 інтегральний. Тип результату:</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long</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unsigned</w:t>
      </w:r>
      <w:r w:rsidR="000F6A8B" w:rsidRPr="00A33781">
        <w:rPr>
          <w:rFonts w:ascii="&amp;quot" w:hAnsi="&amp;quot"/>
          <w:color w:val="000000"/>
          <w:sz w:val="18"/>
          <w:szCs w:val="18"/>
          <w:lang w:val="uk-UA"/>
        </w:rPr>
        <w:t>.</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ie1 &amp; ie2</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Побітова операція І двійкових представлень </w:t>
      </w:r>
      <w:r w:rsidR="000F6A8B" w:rsidRPr="00A33781">
        <w:rPr>
          <w:rStyle w:val="texample"/>
          <w:rFonts w:ascii="Courier New" w:hAnsi="Courier New" w:cs="Courier New"/>
          <w:color w:val="8B0000"/>
          <w:sz w:val="18"/>
          <w:szCs w:val="18"/>
          <w:lang w:val="uk-UA"/>
        </w:rPr>
        <w:t>ie1</w:t>
      </w:r>
      <w:r w:rsidRPr="00A33781">
        <w:rPr>
          <w:rFonts w:ascii="&amp;quot" w:hAnsi="&amp;quot"/>
          <w:color w:val="000000"/>
          <w:sz w:val="18"/>
          <w:szCs w:val="18"/>
          <w:lang w:val="uk-UA"/>
        </w:rPr>
        <w:t xml:space="preserve"> та</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ie2</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Значення виразу містить </w:t>
      </w:r>
      <w:r w:rsidR="000F6A8B" w:rsidRPr="00A33781">
        <w:rPr>
          <w:rStyle w:val="texample"/>
          <w:rFonts w:ascii="Courier New" w:hAnsi="Courier New" w:cs="Courier New"/>
          <w:color w:val="8B0000"/>
          <w:sz w:val="18"/>
          <w:szCs w:val="18"/>
          <w:lang w:val="uk-UA"/>
        </w:rPr>
        <w:t>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у всіх розрядах</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в яких і</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і</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ie2</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містять</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і</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0</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у всіх інших розрядах</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52C70"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flag=((x&amp;mask)!=0);</w:t>
      </w:r>
    </w:p>
    <w:p w:rsidR="00752C70" w:rsidRPr="00A33781" w:rsidRDefault="00752C70" w:rsidP="000F6A8B">
      <w:pPr>
        <w:pStyle w:val="a3"/>
        <w:spacing w:before="105" w:beforeAutospacing="0" w:after="105" w:afterAutospacing="0" w:line="240" w:lineRule="atLeast"/>
        <w:rPr>
          <w:rFonts w:ascii="&amp;quot" w:hAnsi="&amp;quot"/>
          <w:b/>
          <w:bCs/>
          <w:color w:val="000000"/>
          <w:sz w:val="29"/>
          <w:szCs w:val="29"/>
          <w:lang w:val="uk-UA"/>
        </w:rPr>
      </w:pPr>
      <w:bookmarkStart w:id="60" w:name="sect49"/>
      <w:bookmarkEnd w:id="60"/>
      <w:r w:rsidRPr="00A33781">
        <w:rPr>
          <w:rFonts w:ascii="&amp;quot" w:hAnsi="&amp;quot"/>
          <w:b/>
          <w:bCs/>
          <w:color w:val="000000"/>
          <w:sz w:val="29"/>
          <w:szCs w:val="29"/>
          <w:lang w:val="uk-UA"/>
        </w:rPr>
        <w:t>Операція, рівень пріоритету якої дорівнює 9</w:t>
      </w:r>
    </w:p>
    <w:p w:rsidR="00752C70" w:rsidRPr="00A33781" w:rsidRDefault="00752C70" w:rsidP="000F6A8B">
      <w:pPr>
        <w:pStyle w:val="5"/>
        <w:spacing w:before="0"/>
        <w:rPr>
          <w:rFonts w:ascii="&amp;quot" w:eastAsia="Times New Roman" w:hAnsi="&amp;quot" w:cs="Times New Roman"/>
          <w:color w:val="000000"/>
          <w:sz w:val="18"/>
          <w:szCs w:val="18"/>
          <w:lang w:val="uk-UA" w:eastAsia="ru-RU"/>
        </w:rPr>
      </w:pPr>
      <w:bookmarkStart w:id="61" w:name="sect50"/>
      <w:bookmarkEnd w:id="61"/>
      <w:r w:rsidRPr="00A33781">
        <w:rPr>
          <w:rFonts w:ascii="&amp;quot" w:eastAsia="Times New Roman" w:hAnsi="&amp;quot" w:cs="Times New Roman"/>
          <w:color w:val="000000"/>
          <w:sz w:val="18"/>
          <w:szCs w:val="18"/>
          <w:lang w:val="uk-UA" w:eastAsia="ru-RU"/>
        </w:rPr>
        <w:t>Рівень пріоритету операції порозрядно виключає АБО дорівнює 9. Порядок виконання таких операцій зліва направо.</w:t>
      </w:r>
    </w:p>
    <w:p w:rsidR="00752C70" w:rsidRPr="00A33781" w:rsidRDefault="00752C70" w:rsidP="000F6A8B">
      <w:pPr>
        <w:pStyle w:val="5"/>
        <w:spacing w:before="0"/>
        <w:rPr>
          <w:rFonts w:ascii="&amp;quot" w:eastAsia="Times New Roman" w:hAnsi="&amp;quot" w:cs="Times New Roman"/>
          <w:color w:val="000000"/>
          <w:sz w:val="18"/>
          <w:szCs w:val="18"/>
          <w:lang w:val="uk-UA" w:eastAsia="ru-RU"/>
        </w:rPr>
      </w:pPr>
    </w:p>
    <w:p w:rsidR="000F6A8B" w:rsidRPr="00A33781" w:rsidRDefault="00752C70"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порозрядне який виключає АБО</w:t>
      </w:r>
      <w:r w:rsidR="000F6A8B" w:rsidRPr="00A33781">
        <w:rPr>
          <w:rFonts w:ascii="&amp;quot" w:hAnsi="&amp;quot"/>
          <w:color w:val="000000"/>
          <w:sz w:val="29"/>
          <w:szCs w:val="29"/>
          <w:lang w:val="uk-UA"/>
        </w:rPr>
        <w:t>: ^</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 інтегральний. Тип результату:</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long</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unsigned</w:t>
      </w:r>
      <w:r w:rsidR="000F6A8B" w:rsidRPr="00A33781">
        <w:rPr>
          <w:rFonts w:ascii="&amp;quot" w:hAnsi="&amp;quot"/>
          <w:color w:val="000000"/>
          <w:sz w:val="18"/>
          <w:szCs w:val="18"/>
          <w:lang w:val="uk-UA"/>
        </w:rPr>
        <w:t>.</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ie1^ie2</w:t>
      </w:r>
    </w:p>
    <w:p w:rsidR="000F6A8B" w:rsidRPr="00A33781" w:rsidRDefault="00752C70"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Побітова операція виключає АБО довічних уявлень </w:t>
      </w:r>
      <w:r w:rsidR="000F6A8B" w:rsidRPr="00A33781">
        <w:rPr>
          <w:rStyle w:val="texample"/>
          <w:rFonts w:ascii="Courier New" w:hAnsi="Courier New" w:cs="Courier New"/>
          <w:color w:val="8B0000"/>
          <w:sz w:val="18"/>
          <w:szCs w:val="18"/>
          <w:lang w:val="uk-UA"/>
        </w:rPr>
        <w:t>ie1</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та</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ie2</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 xml:space="preserve">Значення виразу містить </w:t>
      </w:r>
      <w:r w:rsidRPr="00A33781">
        <w:rPr>
          <w:rStyle w:val="texample"/>
          <w:rFonts w:ascii="Courier New" w:hAnsi="Courier New" w:cs="Courier New"/>
          <w:color w:val="8B0000"/>
          <w:sz w:val="18"/>
          <w:szCs w:val="18"/>
          <w:lang w:val="uk-UA"/>
        </w:rPr>
        <w:t>1</w:t>
      </w:r>
      <w:r w:rsidRPr="00A33781">
        <w:rPr>
          <w:rFonts w:ascii="&amp;quot" w:hAnsi="&amp;quot"/>
          <w:color w:val="000000"/>
          <w:sz w:val="18"/>
          <w:szCs w:val="18"/>
          <w:lang w:val="uk-UA"/>
        </w:rPr>
        <w:t xml:space="preserve"> у всіх розрядах, в яких і </w:t>
      </w:r>
      <w:r w:rsidRPr="00A33781">
        <w:rPr>
          <w:rStyle w:val="texample"/>
          <w:rFonts w:ascii="Courier New" w:hAnsi="Courier New" w:cs="Courier New"/>
          <w:color w:val="8B0000"/>
          <w:sz w:val="18"/>
          <w:szCs w:val="18"/>
          <w:lang w:val="uk-UA"/>
        </w:rPr>
        <w:t>ie1</w:t>
      </w:r>
      <w:r w:rsidRPr="00A33781">
        <w:rPr>
          <w:rFonts w:ascii="&amp;quot" w:hAnsi="&amp;quot"/>
          <w:color w:val="000000"/>
          <w:sz w:val="18"/>
          <w:szCs w:val="18"/>
          <w:lang w:val="uk-UA"/>
        </w:rPr>
        <w:t xml:space="preserve"> і </w:t>
      </w:r>
      <w:r w:rsidRPr="00A33781">
        <w:rPr>
          <w:rStyle w:val="texample"/>
          <w:rFonts w:ascii="Courier New" w:hAnsi="Courier New" w:cs="Courier New"/>
          <w:color w:val="8B0000"/>
          <w:sz w:val="18"/>
          <w:szCs w:val="18"/>
          <w:lang w:val="uk-UA"/>
        </w:rPr>
        <w:t>ie2</w:t>
      </w:r>
      <w:r w:rsidRPr="00A33781">
        <w:rPr>
          <w:rFonts w:ascii="&amp;quot" w:hAnsi="&amp;quot"/>
          <w:color w:val="000000"/>
          <w:sz w:val="18"/>
          <w:szCs w:val="18"/>
          <w:lang w:val="uk-UA"/>
        </w:rPr>
        <w:t xml:space="preserve"> містять </w:t>
      </w:r>
      <w:r w:rsidRPr="00A33781">
        <w:rPr>
          <w:rStyle w:val="texample"/>
          <w:rFonts w:ascii="Courier New" w:hAnsi="Courier New" w:cs="Courier New"/>
          <w:color w:val="8B0000"/>
          <w:sz w:val="18"/>
          <w:szCs w:val="18"/>
          <w:lang w:val="uk-UA"/>
        </w:rPr>
        <w:t>1</w:t>
      </w:r>
      <w:r w:rsidRPr="00A33781">
        <w:rPr>
          <w:rFonts w:ascii="&amp;quot" w:hAnsi="&amp;quot"/>
          <w:color w:val="000000"/>
          <w:sz w:val="18"/>
          <w:szCs w:val="18"/>
          <w:lang w:val="uk-UA"/>
        </w:rPr>
        <w:t xml:space="preserve">, і </w:t>
      </w:r>
      <w:r w:rsidRPr="00A33781">
        <w:rPr>
          <w:rStyle w:val="texample"/>
          <w:rFonts w:ascii="Courier New" w:hAnsi="Courier New" w:cs="Courier New"/>
          <w:color w:val="8B0000"/>
          <w:sz w:val="18"/>
          <w:szCs w:val="18"/>
          <w:lang w:val="uk-UA"/>
        </w:rPr>
        <w:t>0</w:t>
      </w:r>
      <w:r w:rsidRPr="00A33781">
        <w:rPr>
          <w:rFonts w:ascii="&amp;quot" w:hAnsi="&amp;quot"/>
          <w:color w:val="000000"/>
          <w:sz w:val="18"/>
          <w:szCs w:val="18"/>
          <w:lang w:val="uk-UA"/>
        </w:rPr>
        <w:t xml:space="preserve"> у всіх інших розрядах</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52C70"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diffbits=x^y;</w:t>
      </w:r>
    </w:p>
    <w:p w:rsidR="000F6A8B" w:rsidRPr="00A33781" w:rsidRDefault="00752C70" w:rsidP="000F6A8B">
      <w:pPr>
        <w:pStyle w:val="4"/>
        <w:spacing w:before="0" w:beforeAutospacing="0" w:after="0" w:afterAutospacing="0"/>
        <w:rPr>
          <w:rFonts w:ascii="&amp;quot" w:hAnsi="&amp;quot"/>
          <w:color w:val="000000"/>
          <w:sz w:val="29"/>
          <w:szCs w:val="29"/>
          <w:lang w:val="uk-UA"/>
        </w:rPr>
      </w:pPr>
      <w:bookmarkStart w:id="62" w:name="sect51"/>
      <w:bookmarkEnd w:id="62"/>
      <w:r w:rsidRPr="00A33781">
        <w:rPr>
          <w:rFonts w:ascii="&amp;quot" w:hAnsi="&amp;quot"/>
          <w:color w:val="000000"/>
          <w:sz w:val="29"/>
          <w:szCs w:val="29"/>
          <w:lang w:val="uk-UA"/>
        </w:rPr>
        <w:t>Операція, рівень пріоритету якої дорівнює 10</w:t>
      </w:r>
    </w:p>
    <w:p w:rsidR="00752C70" w:rsidRPr="00A33781" w:rsidRDefault="00752C70" w:rsidP="00752C70">
      <w:pPr>
        <w:pStyle w:val="5"/>
        <w:spacing w:before="0"/>
        <w:rPr>
          <w:rFonts w:ascii="&amp;quot" w:eastAsia="Times New Roman" w:hAnsi="&amp;quot" w:cs="Times New Roman"/>
          <w:color w:val="000000"/>
          <w:sz w:val="18"/>
          <w:szCs w:val="18"/>
          <w:lang w:val="uk-UA" w:eastAsia="ru-RU"/>
        </w:rPr>
      </w:pPr>
      <w:bookmarkStart w:id="63" w:name="sect52"/>
      <w:bookmarkEnd w:id="63"/>
    </w:p>
    <w:p w:rsidR="00752C70" w:rsidRPr="00A33781" w:rsidRDefault="00752C70" w:rsidP="000F6A8B">
      <w:pPr>
        <w:pStyle w:val="5"/>
        <w:spacing w:before="0"/>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Рівень пріоритету операції порозрядно виключає АБО дорівнює 9. Порядок виконання таких операцій зліва направо.</w:t>
      </w:r>
    </w:p>
    <w:p w:rsidR="000F6A8B" w:rsidRPr="00A33781" w:rsidRDefault="00752C70"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порозрядне що включає АБО</w:t>
      </w:r>
      <w:r w:rsidR="000F6A8B" w:rsidRPr="00A33781">
        <w:rPr>
          <w:rFonts w:ascii="&amp;quot" w:hAnsi="&amp;quot"/>
          <w:color w:val="000000"/>
          <w:sz w:val="29"/>
          <w:szCs w:val="29"/>
          <w:lang w:val="uk-UA"/>
        </w:rPr>
        <w:t>: |</w:t>
      </w:r>
    </w:p>
    <w:p w:rsidR="00737935" w:rsidRPr="00A33781" w:rsidRDefault="00737935" w:rsidP="00737935">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 інтегральний. Тип результату:</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long</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unsigned</w:t>
      </w:r>
      <w:r w:rsidRPr="00A33781">
        <w:rPr>
          <w:rFonts w:ascii="&amp;quot" w:hAnsi="&amp;quot"/>
          <w:color w:val="000000"/>
          <w:sz w:val="18"/>
          <w:szCs w:val="18"/>
          <w:lang w:val="uk-UA"/>
        </w:rPr>
        <w:t>.</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ie1 | ie2</w:t>
      </w:r>
    </w:p>
    <w:p w:rsidR="00737935" w:rsidRPr="00A33781" w:rsidRDefault="00737935" w:rsidP="00737935">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Побітова операція виключає АБО довічних уявлень </w:t>
      </w:r>
      <w:r w:rsidRPr="00A33781">
        <w:rPr>
          <w:rStyle w:val="texample"/>
          <w:rFonts w:ascii="Courier New" w:hAnsi="Courier New" w:cs="Courier New"/>
          <w:color w:val="8B0000"/>
          <w:sz w:val="18"/>
          <w:szCs w:val="18"/>
          <w:lang w:val="uk-UA"/>
        </w:rPr>
        <w:t>ie1</w:t>
      </w:r>
      <w:r w:rsidRPr="00A33781">
        <w:rPr>
          <w:rFonts w:ascii="&amp;quot" w:hAnsi="&amp;quot"/>
          <w:color w:val="000000"/>
          <w:sz w:val="18"/>
          <w:szCs w:val="18"/>
          <w:lang w:val="uk-UA"/>
        </w:rPr>
        <w:t xml:space="preserve"> та </w:t>
      </w:r>
      <w:r w:rsidRPr="00A33781">
        <w:rPr>
          <w:rStyle w:val="texample"/>
          <w:rFonts w:ascii="Courier New" w:hAnsi="Courier New" w:cs="Courier New"/>
          <w:color w:val="8B0000"/>
          <w:sz w:val="18"/>
          <w:szCs w:val="18"/>
          <w:lang w:val="uk-UA"/>
        </w:rPr>
        <w:t>ie2</w:t>
      </w:r>
      <w:r w:rsidRPr="00A33781">
        <w:rPr>
          <w:rFonts w:ascii="&amp;quot" w:hAnsi="&amp;quot"/>
          <w:color w:val="000000"/>
          <w:sz w:val="18"/>
          <w:szCs w:val="18"/>
          <w:lang w:val="uk-UA"/>
        </w:rPr>
        <w:t xml:space="preserve">. Значення виразу містить </w:t>
      </w:r>
      <w:r w:rsidRPr="00A33781">
        <w:rPr>
          <w:rStyle w:val="texample"/>
          <w:rFonts w:ascii="Courier New" w:hAnsi="Courier New" w:cs="Courier New"/>
          <w:color w:val="8B0000"/>
          <w:sz w:val="18"/>
          <w:szCs w:val="18"/>
          <w:lang w:val="uk-UA"/>
        </w:rPr>
        <w:t>1</w:t>
      </w:r>
      <w:r w:rsidRPr="00A33781">
        <w:rPr>
          <w:rFonts w:ascii="&amp;quot" w:hAnsi="&amp;quot"/>
          <w:color w:val="000000"/>
          <w:sz w:val="18"/>
          <w:szCs w:val="18"/>
          <w:lang w:val="uk-UA"/>
        </w:rPr>
        <w:t xml:space="preserve"> у всіх розрядах, в яких і </w:t>
      </w:r>
      <w:r w:rsidRPr="00A33781">
        <w:rPr>
          <w:rStyle w:val="texample"/>
          <w:rFonts w:ascii="Courier New" w:hAnsi="Courier New" w:cs="Courier New"/>
          <w:color w:val="8B0000"/>
          <w:sz w:val="18"/>
          <w:szCs w:val="18"/>
          <w:lang w:val="uk-UA"/>
        </w:rPr>
        <w:t>ie1</w:t>
      </w:r>
      <w:r w:rsidRPr="00A33781">
        <w:rPr>
          <w:rFonts w:ascii="&amp;quot" w:hAnsi="&amp;quot"/>
          <w:color w:val="000000"/>
          <w:sz w:val="18"/>
          <w:szCs w:val="18"/>
          <w:lang w:val="uk-UA"/>
        </w:rPr>
        <w:t xml:space="preserve"> і </w:t>
      </w:r>
      <w:r w:rsidRPr="00A33781">
        <w:rPr>
          <w:rStyle w:val="texample"/>
          <w:rFonts w:ascii="Courier New" w:hAnsi="Courier New" w:cs="Courier New"/>
          <w:color w:val="8B0000"/>
          <w:sz w:val="18"/>
          <w:szCs w:val="18"/>
          <w:lang w:val="uk-UA"/>
        </w:rPr>
        <w:t>ie2</w:t>
      </w:r>
      <w:r w:rsidRPr="00A33781">
        <w:rPr>
          <w:rFonts w:ascii="&amp;quot" w:hAnsi="&amp;quot"/>
          <w:color w:val="000000"/>
          <w:sz w:val="18"/>
          <w:szCs w:val="18"/>
          <w:lang w:val="uk-UA"/>
        </w:rPr>
        <w:t xml:space="preserve"> містять </w:t>
      </w:r>
      <w:r w:rsidRPr="00A33781">
        <w:rPr>
          <w:rStyle w:val="texample"/>
          <w:rFonts w:ascii="Courier New" w:hAnsi="Courier New" w:cs="Courier New"/>
          <w:color w:val="8B0000"/>
          <w:sz w:val="18"/>
          <w:szCs w:val="18"/>
          <w:lang w:val="uk-UA"/>
        </w:rPr>
        <w:t>1</w:t>
      </w:r>
      <w:r w:rsidRPr="00A33781">
        <w:rPr>
          <w:rFonts w:ascii="&amp;quot" w:hAnsi="&amp;quot"/>
          <w:color w:val="000000"/>
          <w:sz w:val="18"/>
          <w:szCs w:val="18"/>
          <w:lang w:val="uk-UA"/>
        </w:rPr>
        <w:t xml:space="preserve">, і </w:t>
      </w:r>
      <w:r w:rsidRPr="00A33781">
        <w:rPr>
          <w:rStyle w:val="texample"/>
          <w:rFonts w:ascii="Courier New" w:hAnsi="Courier New" w:cs="Courier New"/>
          <w:color w:val="8B0000"/>
          <w:sz w:val="18"/>
          <w:szCs w:val="18"/>
          <w:lang w:val="uk-UA"/>
        </w:rPr>
        <w:t>0</w:t>
      </w:r>
      <w:r w:rsidRPr="00A33781">
        <w:rPr>
          <w:rFonts w:ascii="&amp;quot" w:hAnsi="&amp;quot"/>
          <w:color w:val="000000"/>
          <w:sz w:val="18"/>
          <w:szCs w:val="18"/>
          <w:lang w:val="uk-UA"/>
        </w:rPr>
        <w:t xml:space="preserve"> у всіх інших розрядах</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37935"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attrsum=attr1 | attr2;</w:t>
      </w:r>
    </w:p>
    <w:p w:rsidR="00737935" w:rsidRPr="00A33781" w:rsidRDefault="00737935" w:rsidP="000F6A8B">
      <w:pPr>
        <w:pStyle w:val="a3"/>
        <w:spacing w:before="105" w:beforeAutospacing="0" w:after="105" w:afterAutospacing="0" w:line="240" w:lineRule="atLeast"/>
        <w:rPr>
          <w:rFonts w:ascii="&amp;quot" w:hAnsi="&amp;quot"/>
          <w:b/>
          <w:bCs/>
          <w:color w:val="000000"/>
          <w:sz w:val="29"/>
          <w:szCs w:val="29"/>
          <w:lang w:val="uk-UA"/>
        </w:rPr>
      </w:pPr>
      <w:bookmarkStart w:id="64" w:name="sect53"/>
      <w:bookmarkEnd w:id="64"/>
      <w:r w:rsidRPr="00A33781">
        <w:rPr>
          <w:rFonts w:ascii="&amp;quot" w:hAnsi="&amp;quot"/>
          <w:b/>
          <w:bCs/>
          <w:color w:val="000000"/>
          <w:sz w:val="29"/>
          <w:szCs w:val="29"/>
          <w:lang w:val="uk-UA"/>
        </w:rPr>
        <w:t>Операція, рівень пріоритету якої дорівнює 11</w:t>
      </w:r>
    </w:p>
    <w:p w:rsidR="00737935" w:rsidRPr="00A33781" w:rsidRDefault="00737935" w:rsidP="000F6A8B">
      <w:pPr>
        <w:pStyle w:val="5"/>
        <w:spacing w:before="0"/>
        <w:rPr>
          <w:rFonts w:ascii="&amp;quot" w:eastAsia="Times New Roman" w:hAnsi="&amp;quot" w:cs="Times New Roman"/>
          <w:color w:val="000000"/>
          <w:sz w:val="18"/>
          <w:szCs w:val="18"/>
          <w:lang w:val="uk-UA" w:eastAsia="ru-RU"/>
        </w:rPr>
      </w:pPr>
      <w:bookmarkStart w:id="65" w:name="sect54"/>
      <w:bookmarkEnd w:id="65"/>
      <w:r w:rsidRPr="00A33781">
        <w:rPr>
          <w:rFonts w:ascii="&amp;quot" w:eastAsia="Times New Roman" w:hAnsi="&amp;quot" w:cs="Times New Roman"/>
          <w:color w:val="000000"/>
          <w:sz w:val="18"/>
          <w:szCs w:val="18"/>
          <w:lang w:val="uk-UA" w:eastAsia="ru-RU"/>
        </w:rPr>
        <w:lastRenderedPageBreak/>
        <w:t>Рівень пріоритету логічної (умовної) операції та дорівнює 11. Виконується операція зліва направо.</w:t>
      </w:r>
    </w:p>
    <w:p w:rsidR="00737935" w:rsidRPr="00A33781" w:rsidRDefault="00737935" w:rsidP="000F6A8B">
      <w:pPr>
        <w:pStyle w:val="5"/>
        <w:spacing w:before="0"/>
        <w:rPr>
          <w:rFonts w:ascii="&amp;quot" w:eastAsia="Times New Roman" w:hAnsi="&amp;quot" w:cs="Times New Roman"/>
          <w:color w:val="000000"/>
          <w:sz w:val="18"/>
          <w:szCs w:val="18"/>
          <w:lang w:val="uk-UA" w:eastAsia="ru-RU"/>
        </w:rPr>
      </w:pPr>
    </w:p>
    <w:p w:rsidR="000F6A8B" w:rsidRPr="00A33781" w:rsidRDefault="00737935"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логічне І</w:t>
      </w:r>
      <w:r w:rsidR="000F6A8B" w:rsidRPr="00A33781">
        <w:rPr>
          <w:rFonts w:ascii="&amp;quot" w:hAnsi="&amp;quot"/>
          <w:color w:val="000000"/>
          <w:sz w:val="29"/>
          <w:szCs w:val="29"/>
          <w:lang w:val="uk-UA"/>
        </w:rPr>
        <w:t>: &amp;&amp;</w:t>
      </w:r>
    </w:p>
    <w:p w:rsidR="00737935"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Тип </w:t>
      </w:r>
      <w:bookmarkStart w:id="66" w:name="keyword91"/>
      <w:bookmarkEnd w:id="66"/>
      <w:r w:rsidR="00737935" w:rsidRPr="00A33781">
        <w:rPr>
          <w:rStyle w:val="keyword"/>
          <w:rFonts w:ascii="&amp;quot" w:hAnsi="&amp;quot"/>
          <w:i/>
          <w:iCs/>
          <w:color w:val="000000"/>
          <w:sz w:val="18"/>
          <w:szCs w:val="18"/>
          <w:lang w:val="uk-UA"/>
        </w:rPr>
        <w:t xml:space="preserve">операндів </w:t>
      </w:r>
      <w:r w:rsidR="00737935" w:rsidRPr="00A33781">
        <w:rPr>
          <w:rFonts w:ascii="&amp;quot" w:hAnsi="&amp;quot"/>
          <w:color w:val="000000"/>
          <w:sz w:val="18"/>
          <w:szCs w:val="18"/>
          <w:lang w:val="uk-UA"/>
        </w:rPr>
        <w:t>–</w:t>
      </w:r>
      <w:r w:rsidRPr="00A33781">
        <w:rPr>
          <w:rFonts w:ascii="&amp;quot" w:hAnsi="&amp;quot"/>
          <w:color w:val="000000"/>
          <w:sz w:val="18"/>
          <w:szCs w:val="18"/>
          <w:lang w:val="uk-UA"/>
        </w:rPr>
        <w:t xml:space="preserve"> арифметич</w:t>
      </w:r>
      <w:r w:rsidR="00737935" w:rsidRPr="00A33781">
        <w:rPr>
          <w:rFonts w:ascii="&amp;quot" w:hAnsi="&amp;quot"/>
          <w:color w:val="000000"/>
          <w:sz w:val="18"/>
          <w:szCs w:val="18"/>
          <w:lang w:val="uk-UA"/>
        </w:rPr>
        <w:t>ний або</w:t>
      </w:r>
      <w:r w:rsidRPr="00A33781">
        <w:rPr>
          <w:rFonts w:ascii="&amp;quot" w:hAnsi="&amp;quot"/>
          <w:color w:val="000000"/>
          <w:sz w:val="18"/>
          <w:szCs w:val="18"/>
          <w:lang w:val="uk-UA"/>
        </w:rPr>
        <w:t xml:space="preserve"> </w:t>
      </w:r>
      <w:r w:rsidR="00737935" w:rsidRPr="00A33781">
        <w:rPr>
          <w:rFonts w:ascii="&amp;quot" w:hAnsi="&amp;quot"/>
          <w:color w:val="000000"/>
          <w:sz w:val="18"/>
          <w:szCs w:val="18"/>
          <w:lang w:val="uk-UA"/>
        </w:rPr>
        <w:t>покажчик. Тип результату</w:t>
      </w:r>
      <w:r w:rsidRPr="00A33781">
        <w:rPr>
          <w:rFonts w:ascii="&amp;quot" w:hAnsi="&amp;quot"/>
          <w:color w:val="000000"/>
          <w:sz w:val="18"/>
          <w:szCs w:val="18"/>
          <w:lang w:val="uk-UA"/>
        </w:rPr>
        <w:t xml:space="preserve"> - </w:t>
      </w:r>
      <w:r w:rsidRPr="00A33781">
        <w:rPr>
          <w:rStyle w:val="texample"/>
          <w:rFonts w:ascii="Courier New" w:hAnsi="Courier New" w:cs="Courier New"/>
          <w:color w:val="8B0000"/>
          <w:sz w:val="18"/>
          <w:szCs w:val="18"/>
          <w:lang w:val="uk-UA"/>
        </w:rPr>
        <w:t>int</w:t>
      </w:r>
      <w:r w:rsidRPr="00A33781">
        <w:rPr>
          <w:rFonts w:ascii="&amp;quot" w:hAnsi="&amp;quot"/>
          <w:color w:val="000000"/>
          <w:sz w:val="18"/>
          <w:szCs w:val="18"/>
          <w:lang w:val="uk-UA"/>
        </w:rPr>
        <w:t xml:space="preserve">. </w:t>
      </w:r>
      <w:r w:rsidR="00737935" w:rsidRPr="00A33781">
        <w:rPr>
          <w:rFonts w:ascii="&amp;quot" w:hAnsi="&amp;quot"/>
          <w:color w:val="000000"/>
          <w:sz w:val="18"/>
          <w:szCs w:val="18"/>
          <w:lang w:val="uk-UA"/>
        </w:rPr>
        <w:t>Якщо перший операнд дорівнює 0, то результат дорівнює 0. В іншому випадку результат буде дорівнює 1, якщо другий операнд НЕ дорівнює 0, і дорівнює 0, якщо другий операнд дорівнює 0 (якщо перший операнд дорівнює 0, то другий операнд не вираховується).</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e1&amp;&amp;e2</w:t>
      </w:r>
    </w:p>
    <w:p w:rsidR="00737935"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Логічна операція І значень e1 і e2. Спочатку перевіряється значення e1; значення e2 перевіряється тільки в тому випадку, якщо значення e1 - Істина. Значенням виразу є Істина, якщо значення e1 і e2 - Істина.</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37935"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if(p!=NULL&amp;&amp;*p&gt;7) n++;</w:t>
      </w:r>
    </w:p>
    <w:p w:rsidR="00737935" w:rsidRPr="00A33781" w:rsidRDefault="00737935" w:rsidP="000F6A8B">
      <w:pPr>
        <w:pStyle w:val="4"/>
        <w:spacing w:before="0" w:beforeAutospacing="0" w:after="0" w:afterAutospacing="0"/>
        <w:rPr>
          <w:rFonts w:ascii="&amp;quot" w:hAnsi="&amp;quot"/>
          <w:b w:val="0"/>
          <w:bCs w:val="0"/>
          <w:color w:val="000000"/>
          <w:sz w:val="18"/>
          <w:szCs w:val="18"/>
          <w:lang w:val="uk-UA"/>
        </w:rPr>
      </w:pPr>
      <w:bookmarkStart w:id="67" w:name="sect55"/>
      <w:bookmarkEnd w:id="67"/>
      <w:r w:rsidRPr="00A33781">
        <w:rPr>
          <w:rFonts w:ascii="&amp;quot" w:hAnsi="&amp;quot"/>
          <w:b w:val="0"/>
          <w:bCs w:val="0"/>
          <w:color w:val="000000"/>
          <w:sz w:val="18"/>
          <w:szCs w:val="18"/>
          <w:lang w:val="uk-UA"/>
        </w:rPr>
        <w:t>Якщо p - ненульовий покажчик і значення змінної, на яку вказує p, більше, ніж 7, то в цьому випадку n збільшується на 1. Зверніть увагу, що якщо значення покажчика p одно NULL (0), то вираз * p не має сенсу.</w:t>
      </w:r>
    </w:p>
    <w:p w:rsidR="00737935" w:rsidRPr="00A33781" w:rsidRDefault="00737935" w:rsidP="000F6A8B">
      <w:pPr>
        <w:pStyle w:val="4"/>
        <w:spacing w:before="0" w:beforeAutospacing="0" w:after="0" w:afterAutospacing="0"/>
        <w:rPr>
          <w:rFonts w:ascii="&amp;quot" w:hAnsi="&amp;quot"/>
          <w:b w:val="0"/>
          <w:bCs w:val="0"/>
          <w:color w:val="000000"/>
          <w:sz w:val="18"/>
          <w:szCs w:val="18"/>
          <w:lang w:val="uk-UA"/>
        </w:rPr>
      </w:pPr>
    </w:p>
    <w:p w:rsidR="00737935" w:rsidRPr="00A33781" w:rsidRDefault="00737935" w:rsidP="000F6A8B">
      <w:pPr>
        <w:pStyle w:val="a3"/>
        <w:spacing w:before="105" w:beforeAutospacing="0" w:after="105" w:afterAutospacing="0" w:line="240" w:lineRule="atLeast"/>
        <w:rPr>
          <w:rFonts w:ascii="&amp;quot" w:hAnsi="&amp;quot"/>
          <w:b/>
          <w:bCs/>
          <w:color w:val="000000"/>
          <w:sz w:val="29"/>
          <w:szCs w:val="29"/>
          <w:lang w:val="uk-UA"/>
        </w:rPr>
      </w:pPr>
      <w:r w:rsidRPr="00A33781">
        <w:rPr>
          <w:rFonts w:ascii="&amp;quot" w:hAnsi="&amp;quot"/>
          <w:b/>
          <w:bCs/>
          <w:color w:val="000000"/>
          <w:sz w:val="29"/>
          <w:szCs w:val="29"/>
          <w:lang w:val="uk-UA"/>
        </w:rPr>
        <w:t>Операція, рівень пріоритету якої дорівнює 12</w:t>
      </w:r>
    </w:p>
    <w:p w:rsidR="00737935" w:rsidRPr="00A33781" w:rsidRDefault="00737935" w:rsidP="000F6A8B">
      <w:pPr>
        <w:pStyle w:val="5"/>
        <w:spacing w:before="0"/>
        <w:rPr>
          <w:rFonts w:ascii="&amp;quot" w:eastAsia="Times New Roman" w:hAnsi="&amp;quot" w:cs="Times New Roman"/>
          <w:color w:val="000000"/>
          <w:sz w:val="18"/>
          <w:szCs w:val="18"/>
          <w:lang w:val="uk-UA" w:eastAsia="ru-RU"/>
        </w:rPr>
      </w:pPr>
      <w:bookmarkStart w:id="68" w:name="sect56"/>
      <w:bookmarkEnd w:id="68"/>
      <w:r w:rsidRPr="00A33781">
        <w:rPr>
          <w:rFonts w:ascii="&amp;quot" w:eastAsia="Times New Roman" w:hAnsi="&amp;quot" w:cs="Times New Roman"/>
          <w:color w:val="000000"/>
          <w:sz w:val="18"/>
          <w:szCs w:val="18"/>
          <w:lang w:val="uk-UA" w:eastAsia="ru-RU"/>
        </w:rPr>
        <w:t>Рівень пріоритету операції дорівнює 12, виконуються такі операції зліва направо.</w:t>
      </w:r>
    </w:p>
    <w:p w:rsidR="000F6A8B" w:rsidRPr="00A33781" w:rsidRDefault="00737935"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логічне АБО</w:t>
      </w:r>
      <w:r w:rsidR="000F6A8B" w:rsidRPr="00A33781">
        <w:rPr>
          <w:rFonts w:ascii="&amp;quot" w:hAnsi="&amp;quot"/>
          <w:color w:val="000000"/>
          <w:sz w:val="29"/>
          <w:szCs w:val="29"/>
          <w:lang w:val="uk-UA"/>
        </w:rPr>
        <w:t>: ||</w:t>
      </w:r>
    </w:p>
    <w:p w:rsidR="00737935"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 арифметичний або покажчик. Тип результату int. Якщо хоча б один операнд НЕ дорівнює 0, результат дорівнює 1; інакше результат буде дорівнює 0.</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e1 || e2</w:t>
      </w:r>
    </w:p>
    <w:p w:rsidR="00737935"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Логічна операція АБО значень e1 і e2. Спочатку перевіряється значення e1; значення e2 перевіряється тільки в тому випадку, якщо значення e1 - брехня. Значенням виразу є Істина, якщо істинно будь-яке значення e1 або e2.</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37935"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1:</w:t>
      </w:r>
    </w:p>
    <w:p w:rsidR="000F6A8B" w:rsidRPr="00A33781" w:rsidRDefault="000F6A8B" w:rsidP="000F6A8B">
      <w:pPr>
        <w:pStyle w:val="HTML"/>
        <w:rPr>
          <w:color w:val="8B0000"/>
          <w:lang w:val="uk-UA"/>
        </w:rPr>
      </w:pPr>
      <w:r w:rsidRPr="00A33781">
        <w:rPr>
          <w:color w:val="8B0000"/>
          <w:lang w:val="uk-UA"/>
        </w:rPr>
        <w:t>if(x&lt;A || x&gt;B) printf("out of range");</w:t>
      </w:r>
    </w:p>
    <w:p w:rsidR="00737935" w:rsidRPr="00A33781" w:rsidRDefault="00737935" w:rsidP="000F6A8B">
      <w:pPr>
        <w:pStyle w:val="a3"/>
        <w:spacing w:before="105" w:beforeAutospacing="0" w:after="105" w:afterAutospacing="0" w:line="240" w:lineRule="atLeast"/>
        <w:rPr>
          <w:rFonts w:ascii="&amp;quot" w:hAnsi="&amp;quot"/>
          <w:b/>
          <w:bCs/>
          <w:color w:val="000000"/>
          <w:sz w:val="29"/>
          <w:szCs w:val="29"/>
          <w:lang w:val="uk-UA"/>
        </w:rPr>
      </w:pPr>
      <w:r w:rsidRPr="00A33781">
        <w:rPr>
          <w:rFonts w:ascii="&amp;quot" w:hAnsi="&amp;quot"/>
          <w:b/>
          <w:bCs/>
          <w:color w:val="000000"/>
          <w:sz w:val="29"/>
          <w:szCs w:val="29"/>
          <w:lang w:val="uk-UA"/>
        </w:rPr>
        <w:t>Операція, рівень пріоритету якої дорівнює 13</w:t>
      </w:r>
    </w:p>
    <w:p w:rsidR="00737935" w:rsidRPr="00A33781" w:rsidRDefault="00737935" w:rsidP="000F6A8B">
      <w:pPr>
        <w:pStyle w:val="5"/>
        <w:spacing w:before="0"/>
        <w:rPr>
          <w:rFonts w:ascii="&amp;quot" w:eastAsia="Times New Roman" w:hAnsi="&amp;quot" w:cs="Times New Roman"/>
          <w:color w:val="000000"/>
          <w:sz w:val="18"/>
          <w:szCs w:val="18"/>
          <w:lang w:val="uk-UA" w:eastAsia="ru-RU"/>
        </w:rPr>
      </w:pPr>
      <w:bookmarkStart w:id="69" w:name="sect58"/>
      <w:bookmarkEnd w:id="69"/>
      <w:r w:rsidRPr="00A33781">
        <w:rPr>
          <w:rFonts w:ascii="&amp;quot" w:eastAsia="Times New Roman" w:hAnsi="&amp;quot" w:cs="Times New Roman"/>
          <w:color w:val="000000"/>
          <w:sz w:val="18"/>
          <w:szCs w:val="18"/>
          <w:lang w:val="uk-UA" w:eastAsia="ru-RU"/>
        </w:rPr>
        <w:t>Рівень пріоритету операції дорівнює 13, виконуються такі операції зліва направо.</w:t>
      </w:r>
    </w:p>
    <w:p w:rsidR="000F6A8B" w:rsidRPr="00A33781" w:rsidRDefault="00737935"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умовний оператор</w:t>
      </w:r>
      <w:r w:rsidR="000F6A8B" w:rsidRPr="00A33781">
        <w:rPr>
          <w:rFonts w:ascii="&amp;quot" w:hAnsi="&amp;quot"/>
          <w:color w:val="000000"/>
          <w:sz w:val="29"/>
          <w:szCs w:val="29"/>
          <w:lang w:val="uk-UA"/>
        </w:rPr>
        <w:t>: ?</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 арифметичні; другий і третій операнди можуть бути покажчиками, структурами, об'єднаннями. Тип результату:</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long</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unsigned</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double</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покажчик, структура або об'єднання. Другий і третій операнди перетворюються до одного і того ж типу.</w:t>
      </w:r>
    </w:p>
    <w:p w:rsidR="00737935" w:rsidRPr="00A33781" w:rsidRDefault="00737935"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Умовний оператор є єдиним оператором, для якого необхідні три операнда; використовується він у такий спосіб:</w:t>
      </w:r>
    </w:p>
    <w:p w:rsidR="00737935" w:rsidRPr="00A33781" w:rsidRDefault="00737935"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 ? b : c</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д</w:t>
      </w:r>
      <w:r w:rsidR="000F6A8B" w:rsidRPr="00A33781">
        <w:rPr>
          <w:rFonts w:ascii="&amp;quot" w:hAnsi="&amp;quot"/>
          <w:color w:val="000000"/>
          <w:sz w:val="18"/>
          <w:szCs w:val="18"/>
          <w:lang w:val="uk-UA"/>
        </w:rPr>
        <w:t xml:space="preserve">е </w:t>
      </w:r>
      <w:r w:rsidR="000F6A8B" w:rsidRPr="00A33781">
        <w:rPr>
          <w:rStyle w:val="texample"/>
          <w:rFonts w:ascii="Courier New" w:hAnsi="Courier New" w:cs="Courier New"/>
          <w:color w:val="8B0000"/>
          <w:sz w:val="18"/>
          <w:szCs w:val="18"/>
          <w:lang w:val="uk-UA"/>
        </w:rPr>
        <w:t>a</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b</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c</w:t>
      </w:r>
      <w:r w:rsidR="000F6A8B" w:rsidRPr="00A33781">
        <w:rPr>
          <w:rFonts w:ascii="&amp;quot" w:hAnsi="&amp;quot"/>
          <w:color w:val="000000"/>
          <w:sz w:val="18"/>
          <w:szCs w:val="18"/>
          <w:lang w:val="uk-UA"/>
        </w:rPr>
        <w:t xml:space="preserve"> - </w:t>
      </w:r>
      <w:r w:rsidRPr="00A33781">
        <w:rPr>
          <w:rFonts w:ascii="&amp;quot" w:hAnsi="&amp;quot"/>
          <w:color w:val="000000"/>
          <w:sz w:val="18"/>
          <w:szCs w:val="18"/>
          <w:lang w:val="uk-UA"/>
        </w:rPr>
        <w:t>вирази</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Якщо</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w:t>
      </w:r>
      <w:r w:rsidR="000F6A8B" w:rsidRPr="00A33781">
        <w:rPr>
          <w:rFonts w:ascii="&amp;quot" w:hAnsi="&amp;quot"/>
          <w:color w:val="000000"/>
          <w:sz w:val="18"/>
          <w:szCs w:val="18"/>
          <w:lang w:val="uk-UA"/>
        </w:rPr>
        <w:t xml:space="preserve"> не</w:t>
      </w:r>
      <w:r w:rsidRPr="00A33781">
        <w:rPr>
          <w:rFonts w:ascii="&amp;quot" w:hAnsi="&amp;quot"/>
          <w:color w:val="000000"/>
          <w:sz w:val="18"/>
          <w:szCs w:val="18"/>
          <w:lang w:val="uk-UA"/>
        </w:rPr>
        <w:t>дорівнює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0</w:t>
      </w:r>
      <w:r w:rsidR="000F6A8B" w:rsidRPr="00A33781">
        <w:rPr>
          <w:rFonts w:ascii="&amp;quot" w:hAnsi="&amp;quot"/>
          <w:color w:val="000000"/>
          <w:sz w:val="18"/>
          <w:szCs w:val="18"/>
          <w:lang w:val="uk-UA"/>
        </w:rPr>
        <w:t xml:space="preserve">, то результат </w:t>
      </w:r>
      <w:r w:rsidRPr="00A33781">
        <w:rPr>
          <w:rFonts w:ascii="&amp;quot" w:hAnsi="&amp;quot"/>
          <w:color w:val="000000"/>
          <w:sz w:val="18"/>
          <w:szCs w:val="18"/>
          <w:lang w:val="uk-UA"/>
        </w:rPr>
        <w:t>виразу</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 ? b : c</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дорівнює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b</w:t>
      </w:r>
      <w:r w:rsidR="000F6A8B" w:rsidRPr="00A33781">
        <w:rPr>
          <w:rFonts w:ascii="&amp;quot" w:hAnsi="&amp;quot"/>
          <w:color w:val="000000"/>
          <w:sz w:val="18"/>
          <w:szCs w:val="18"/>
          <w:lang w:val="uk-UA"/>
        </w:rPr>
        <w:t xml:space="preserve"> ; </w:t>
      </w:r>
      <w:r w:rsidRPr="00A33781">
        <w:rPr>
          <w:rFonts w:ascii="&amp;quot" w:hAnsi="&amp;quot"/>
          <w:color w:val="000000"/>
          <w:sz w:val="18"/>
          <w:szCs w:val="18"/>
          <w:lang w:val="uk-UA"/>
        </w:rPr>
        <w:t>інакше результат дорівнює</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c</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 двох останніх операндів обчислюється тільки один.</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ae?e1:e2</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або</w:t>
      </w:r>
    </w:p>
    <w:p w:rsidR="000F6A8B" w:rsidRPr="00A33781" w:rsidRDefault="000F6A8B" w:rsidP="000F6A8B">
      <w:pPr>
        <w:pStyle w:val="HTML"/>
        <w:rPr>
          <w:color w:val="8B0000"/>
          <w:lang w:val="uk-UA"/>
        </w:rPr>
      </w:pPr>
      <w:r w:rsidRPr="00A33781">
        <w:rPr>
          <w:color w:val="8B0000"/>
          <w:lang w:val="uk-UA"/>
        </w:rPr>
        <w:t>pe?e1:e2 (где pe - указатель)</w:t>
      </w:r>
    </w:p>
    <w:p w:rsidR="00737935"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Якщо істинно ae або pe, то виконується e1; інакше виконується e2. Значення цього виразу є значення виразу e1 або e2.</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37935"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abs=(i&lt;=0)?-i:i;</w:t>
      </w:r>
    </w:p>
    <w:p w:rsidR="00737935" w:rsidRPr="00A33781" w:rsidRDefault="00737935" w:rsidP="000F6A8B">
      <w:pPr>
        <w:pStyle w:val="a3"/>
        <w:spacing w:before="105" w:beforeAutospacing="0" w:after="105" w:afterAutospacing="0" w:line="240" w:lineRule="atLeast"/>
        <w:rPr>
          <w:rFonts w:ascii="&amp;quot" w:hAnsi="&amp;quot"/>
          <w:b/>
          <w:bCs/>
          <w:color w:val="000000"/>
          <w:sz w:val="29"/>
          <w:szCs w:val="29"/>
          <w:lang w:val="uk-UA"/>
        </w:rPr>
      </w:pPr>
      <w:bookmarkStart w:id="70" w:name="sect59"/>
      <w:bookmarkEnd w:id="70"/>
      <w:r w:rsidRPr="00A33781">
        <w:rPr>
          <w:rFonts w:ascii="&amp;quot" w:hAnsi="&amp;quot"/>
          <w:b/>
          <w:bCs/>
          <w:color w:val="000000"/>
          <w:sz w:val="29"/>
          <w:szCs w:val="29"/>
          <w:lang w:val="uk-UA"/>
        </w:rPr>
        <w:t>Операція, рівень пріоритету якої дорівнює 14</w:t>
      </w:r>
    </w:p>
    <w:p w:rsidR="00737935" w:rsidRPr="00A33781" w:rsidRDefault="00737935" w:rsidP="000F6A8B">
      <w:pPr>
        <w:pStyle w:val="5"/>
        <w:spacing w:before="0"/>
        <w:rPr>
          <w:rFonts w:ascii="&amp;quot" w:eastAsia="Times New Roman" w:hAnsi="&amp;quot" w:cs="Times New Roman"/>
          <w:color w:val="000000"/>
          <w:sz w:val="18"/>
          <w:szCs w:val="18"/>
          <w:lang w:val="uk-UA" w:eastAsia="ru-RU"/>
        </w:rPr>
      </w:pPr>
      <w:bookmarkStart w:id="71" w:name="sect60"/>
      <w:bookmarkEnd w:id="71"/>
      <w:r w:rsidRPr="00A33781">
        <w:rPr>
          <w:rFonts w:ascii="&amp;quot" w:eastAsia="Times New Roman" w:hAnsi="&amp;quot" w:cs="Times New Roman"/>
          <w:color w:val="000000"/>
          <w:sz w:val="18"/>
          <w:szCs w:val="18"/>
          <w:lang w:val="uk-UA" w:eastAsia="ru-RU"/>
        </w:rPr>
        <w:lastRenderedPageBreak/>
        <w:t>Рівень пріоритету операції дорівнює 14, виконуються такі операції справа наліво.</w:t>
      </w:r>
    </w:p>
    <w:p w:rsidR="00737935" w:rsidRPr="00A33781" w:rsidRDefault="00737935" w:rsidP="000F6A8B">
      <w:pPr>
        <w:pStyle w:val="5"/>
        <w:spacing w:before="0"/>
        <w:rPr>
          <w:rFonts w:ascii="&amp;quot" w:eastAsia="Times New Roman" w:hAnsi="&amp;quot" w:cs="Times New Roman"/>
          <w:color w:val="000000"/>
          <w:sz w:val="18"/>
          <w:szCs w:val="18"/>
          <w:lang w:val="uk-UA" w:eastAsia="ru-RU"/>
        </w:rPr>
      </w:pPr>
    </w:p>
    <w:p w:rsidR="000F6A8B" w:rsidRPr="00A33781" w:rsidRDefault="00737935"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просте присвоєння</w:t>
      </w:r>
      <w:r w:rsidR="000F6A8B" w:rsidRPr="00A33781">
        <w:rPr>
          <w:rFonts w:ascii="&amp;quot" w:hAnsi="&amp;quot"/>
          <w:color w:val="000000"/>
          <w:sz w:val="29"/>
          <w:szCs w:val="29"/>
          <w:lang w:val="uk-UA"/>
        </w:rPr>
        <w:t xml:space="preserve"> "="</w:t>
      </w:r>
    </w:p>
    <w:p w:rsidR="00737935"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арифметичні, покажчики, об'єднання або структури. Тип результату: якщо обидва операнда мають арифметичний тип, то значення правого операнда перетвориться до типу лівого операнда.</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v=e</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Присвоєння значення</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e</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змінній</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v</w:t>
      </w:r>
      <w:r w:rsidR="000F6A8B" w:rsidRPr="00A33781">
        <w:rPr>
          <w:rFonts w:ascii="&amp;quot" w:hAnsi="&amp;quot"/>
          <w:color w:val="000000"/>
          <w:sz w:val="18"/>
          <w:szCs w:val="18"/>
          <w:lang w:val="uk-UA"/>
        </w:rPr>
        <w:t>.</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37935"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x=y;</w:t>
      </w:r>
    </w:p>
    <w:p w:rsidR="000F6A8B" w:rsidRPr="00A33781" w:rsidRDefault="00737935" w:rsidP="000F6A8B">
      <w:pPr>
        <w:pStyle w:val="5"/>
        <w:spacing w:before="0"/>
        <w:rPr>
          <w:rFonts w:ascii="&amp;quot" w:hAnsi="&amp;quot"/>
          <w:color w:val="000000"/>
          <w:sz w:val="29"/>
          <w:szCs w:val="29"/>
          <w:lang w:val="uk-UA"/>
        </w:rPr>
      </w:pPr>
      <w:bookmarkStart w:id="72" w:name="sect61"/>
      <w:bookmarkEnd w:id="72"/>
      <w:r w:rsidRPr="00A33781">
        <w:rPr>
          <w:rFonts w:ascii="&amp;quot" w:hAnsi="&amp;quot"/>
          <w:color w:val="000000"/>
          <w:sz w:val="29"/>
          <w:szCs w:val="29"/>
          <w:lang w:val="uk-UA"/>
        </w:rPr>
        <w:t xml:space="preserve">Операція </w:t>
      </w:r>
      <w:r w:rsidRPr="00A33781">
        <w:rPr>
          <w:rFonts w:ascii="&amp;quot" w:hAnsi="&amp;quot"/>
          <w:color w:val="000000"/>
          <w:sz w:val="29"/>
          <w:szCs w:val="29"/>
          <w:lang w:val="uk-UA"/>
        </w:rPr>
        <w:t>складне</w:t>
      </w:r>
      <w:r w:rsidRPr="00A33781">
        <w:rPr>
          <w:rFonts w:ascii="&amp;quot" w:hAnsi="&amp;quot"/>
          <w:color w:val="000000"/>
          <w:sz w:val="29"/>
          <w:szCs w:val="29"/>
          <w:lang w:val="uk-UA"/>
        </w:rPr>
        <w:t xml:space="preserve"> присвоє</w:t>
      </w:r>
      <w:r w:rsidR="000F6A8B" w:rsidRPr="00A33781">
        <w:rPr>
          <w:rFonts w:ascii="&amp;quot" w:hAnsi="&amp;quot"/>
          <w:color w:val="000000"/>
          <w:sz w:val="29"/>
          <w:szCs w:val="29"/>
          <w:lang w:val="uk-UA"/>
        </w:rPr>
        <w:t xml:space="preserve"> "="</w:t>
      </w:r>
    </w:p>
    <w:p w:rsidR="000F6A8B" w:rsidRPr="00A33781" w:rsidRDefault="00737935"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Позначимо &lt;знак&gt; один із знаків</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&gt;&gt;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&lt;&lt;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&amp;</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w:t>
      </w:r>
    </w:p>
    <w:p w:rsidR="00737935" w:rsidRPr="00A33781" w:rsidRDefault="00737935"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В результаті виконання операції присвоєння</w:t>
      </w:r>
    </w:p>
    <w:p w:rsidR="00737935" w:rsidRPr="00A33781" w:rsidRDefault="00737935"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v=e</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де </w:t>
      </w:r>
      <w:r w:rsidRPr="00A33781">
        <w:rPr>
          <w:rStyle w:val="texample"/>
          <w:rFonts w:ascii="Courier New" w:hAnsi="Courier New" w:cs="Courier New"/>
          <w:color w:val="8B0000"/>
          <w:sz w:val="18"/>
          <w:szCs w:val="18"/>
          <w:lang w:val="uk-UA"/>
        </w:rPr>
        <w:t>v</w:t>
      </w:r>
      <w:r w:rsidRPr="00A33781">
        <w:rPr>
          <w:rFonts w:ascii="&amp;quot" w:hAnsi="&amp;quot"/>
          <w:color w:val="000000"/>
          <w:sz w:val="18"/>
          <w:szCs w:val="18"/>
          <w:lang w:val="uk-UA"/>
        </w:rPr>
        <w:t xml:space="preserve"> - </w:t>
      </w:r>
      <w:r w:rsidR="00737935" w:rsidRPr="00A33781">
        <w:rPr>
          <w:rFonts w:ascii="&amp;quot" w:hAnsi="&amp;quot"/>
          <w:color w:val="000000"/>
          <w:sz w:val="18"/>
          <w:szCs w:val="18"/>
          <w:lang w:val="uk-UA"/>
        </w:rPr>
        <w:t>змінна</w:t>
      </w:r>
      <w:r w:rsidRPr="00A33781">
        <w:rPr>
          <w:rFonts w:ascii="&amp;quot" w:hAnsi="&amp;quot"/>
          <w:color w:val="000000"/>
          <w:sz w:val="18"/>
          <w:szCs w:val="18"/>
          <w:lang w:val="uk-UA"/>
        </w:rPr>
        <w:t xml:space="preserve">, а </w:t>
      </w:r>
      <w:r w:rsidRPr="00A33781">
        <w:rPr>
          <w:rStyle w:val="texample"/>
          <w:rFonts w:ascii="Courier New" w:hAnsi="Courier New" w:cs="Courier New"/>
          <w:color w:val="8B0000"/>
          <w:sz w:val="18"/>
          <w:szCs w:val="18"/>
          <w:lang w:val="uk-UA"/>
        </w:rPr>
        <w:t>e</w:t>
      </w:r>
      <w:r w:rsidRPr="00A33781">
        <w:rPr>
          <w:rFonts w:ascii="&amp;quot" w:hAnsi="&amp;quot"/>
          <w:color w:val="000000"/>
          <w:sz w:val="18"/>
          <w:szCs w:val="18"/>
          <w:lang w:val="uk-UA"/>
        </w:rPr>
        <w:t xml:space="preserve"> - </w:t>
      </w:r>
      <w:r w:rsidR="00737935" w:rsidRPr="00A33781">
        <w:rPr>
          <w:rFonts w:ascii="&amp;quot" w:hAnsi="&amp;quot"/>
          <w:color w:val="000000"/>
          <w:sz w:val="18"/>
          <w:szCs w:val="18"/>
          <w:lang w:val="uk-UA"/>
        </w:rPr>
        <w:t>вираз, значення виразу стає новим значенням змінної</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v</w:t>
      </w:r>
      <w:r w:rsidRPr="00A33781">
        <w:rPr>
          <w:rFonts w:ascii="&amp;quot" w:hAnsi="&amp;quot"/>
          <w:color w:val="000000"/>
          <w:sz w:val="18"/>
          <w:szCs w:val="18"/>
          <w:lang w:val="uk-UA"/>
        </w:rPr>
        <w:t>.</w:t>
      </w:r>
    </w:p>
    <w:p w:rsidR="000F6A8B" w:rsidRPr="00A33781" w:rsidRDefault="00737935" w:rsidP="000F6A8B">
      <w:pPr>
        <w:pStyle w:val="5"/>
        <w:spacing w:before="0"/>
        <w:rPr>
          <w:rFonts w:ascii="&amp;quot" w:hAnsi="&amp;quot"/>
          <w:color w:val="000000"/>
          <w:sz w:val="29"/>
          <w:szCs w:val="29"/>
          <w:lang w:val="uk-UA"/>
        </w:rPr>
      </w:pPr>
      <w:bookmarkStart w:id="73" w:name="sect62"/>
      <w:bookmarkEnd w:id="73"/>
      <w:r w:rsidRPr="00A33781">
        <w:rPr>
          <w:rFonts w:ascii="&amp;quot" w:hAnsi="&amp;quot"/>
          <w:color w:val="000000"/>
          <w:sz w:val="29"/>
          <w:szCs w:val="29"/>
          <w:lang w:val="uk-UA"/>
        </w:rPr>
        <w:t>Операція присвоєння</w:t>
      </w:r>
    </w:p>
    <w:p w:rsidR="000F6A8B" w:rsidRPr="00A33781" w:rsidRDefault="000F6A8B" w:rsidP="000F6A8B">
      <w:pPr>
        <w:pStyle w:val="HTML"/>
        <w:rPr>
          <w:color w:val="8B0000"/>
          <w:lang w:val="uk-UA"/>
        </w:rPr>
      </w:pPr>
      <w:r w:rsidRPr="00A33781">
        <w:rPr>
          <w:color w:val="8B0000"/>
          <w:lang w:val="uk-UA"/>
        </w:rPr>
        <w:t>v &lt;знак&gt;= e</w:t>
      </w:r>
    </w:p>
    <w:p w:rsidR="00737935" w:rsidRPr="00A33781" w:rsidRDefault="00737935"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приблизно еквівалентна оператору присвоювання</w:t>
      </w:r>
    </w:p>
    <w:p w:rsidR="00737935" w:rsidRPr="00A33781" w:rsidRDefault="00737935"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v = v&lt;знак&gt; e</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37935"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1:</w:t>
      </w:r>
    </w:p>
    <w:p w:rsidR="000F6A8B" w:rsidRPr="00A33781" w:rsidRDefault="000F6A8B" w:rsidP="000F6A8B">
      <w:pPr>
        <w:pStyle w:val="HTML"/>
        <w:rPr>
          <w:color w:val="8B0000"/>
          <w:lang w:val="uk-UA"/>
        </w:rPr>
      </w:pPr>
      <w:r w:rsidRPr="00A33781">
        <w:rPr>
          <w:color w:val="8B0000"/>
          <w:lang w:val="uk-UA"/>
        </w:rPr>
        <w:t xml:space="preserve">y+=2; /* </w:t>
      </w:r>
      <w:r w:rsidR="007D3433" w:rsidRPr="00A33781">
        <w:rPr>
          <w:color w:val="8B0000"/>
          <w:lang w:val="uk-UA"/>
        </w:rPr>
        <w:t>збільшення змінної</w:t>
      </w:r>
      <w:r w:rsidRPr="00A33781">
        <w:rPr>
          <w:color w:val="8B0000"/>
          <w:lang w:val="uk-UA"/>
        </w:rPr>
        <w:t xml:space="preserve"> y на 2 */</w:t>
      </w:r>
    </w:p>
    <w:p w:rsidR="000F6A8B" w:rsidRPr="00A33781" w:rsidRDefault="000F6A8B" w:rsidP="000F6A8B">
      <w:pPr>
        <w:pStyle w:val="HTML"/>
        <w:rPr>
          <w:color w:val="8B0000"/>
          <w:lang w:val="uk-UA"/>
        </w:rPr>
      </w:pPr>
      <w:r w:rsidRPr="00A33781">
        <w:rPr>
          <w:color w:val="8B0000"/>
          <w:lang w:val="uk-UA"/>
        </w:rPr>
        <w:t>p+=n;</w:t>
      </w:r>
    </w:p>
    <w:p w:rsidR="000F6A8B" w:rsidRPr="00A33781" w:rsidRDefault="000F6A8B" w:rsidP="000F6A8B">
      <w:pPr>
        <w:pStyle w:val="HTML"/>
        <w:rPr>
          <w:color w:val="8B0000"/>
          <w:lang w:val="uk-UA"/>
        </w:rPr>
      </w:pPr>
      <w:r w:rsidRPr="00A33781">
        <w:rPr>
          <w:color w:val="8B0000"/>
          <w:lang w:val="uk-UA"/>
        </w:rPr>
        <w:t>x-=3;</w:t>
      </w:r>
    </w:p>
    <w:p w:rsidR="000F6A8B" w:rsidRPr="00A33781" w:rsidRDefault="000F6A8B" w:rsidP="000F6A8B">
      <w:pPr>
        <w:pStyle w:val="HTML"/>
        <w:rPr>
          <w:color w:val="8B0000"/>
          <w:lang w:val="uk-UA"/>
        </w:rPr>
      </w:pPr>
      <w:r w:rsidRPr="00A33781">
        <w:rPr>
          <w:color w:val="8B0000"/>
          <w:lang w:val="uk-UA"/>
        </w:rPr>
        <w:t>ptr-=2;</w:t>
      </w:r>
    </w:p>
    <w:p w:rsidR="000F6A8B" w:rsidRPr="00A33781" w:rsidRDefault="000F6A8B" w:rsidP="000F6A8B">
      <w:pPr>
        <w:pStyle w:val="HTML"/>
        <w:rPr>
          <w:color w:val="8B0000"/>
          <w:lang w:val="uk-UA"/>
        </w:rPr>
      </w:pPr>
      <w:r w:rsidRPr="00A33781">
        <w:rPr>
          <w:color w:val="8B0000"/>
          <w:lang w:val="uk-UA"/>
        </w:rPr>
        <w:t>timesx*=x;</w:t>
      </w:r>
    </w:p>
    <w:p w:rsidR="000F6A8B" w:rsidRPr="00A33781" w:rsidRDefault="000F6A8B" w:rsidP="000F6A8B">
      <w:pPr>
        <w:pStyle w:val="HTML"/>
        <w:rPr>
          <w:color w:val="8B0000"/>
          <w:lang w:val="uk-UA"/>
        </w:rPr>
      </w:pPr>
      <w:r w:rsidRPr="00A33781">
        <w:rPr>
          <w:color w:val="8B0000"/>
          <w:lang w:val="uk-UA"/>
        </w:rPr>
        <w:t>x/=2;</w:t>
      </w:r>
    </w:p>
    <w:p w:rsidR="000F6A8B" w:rsidRPr="00A33781" w:rsidRDefault="000F6A8B" w:rsidP="000F6A8B">
      <w:pPr>
        <w:pStyle w:val="HTML"/>
        <w:rPr>
          <w:color w:val="8B0000"/>
          <w:lang w:val="uk-UA"/>
        </w:rPr>
      </w:pPr>
      <w:r w:rsidRPr="00A33781">
        <w:rPr>
          <w:color w:val="8B0000"/>
          <w:lang w:val="uk-UA"/>
        </w:rPr>
        <w:t>x%=10;</w:t>
      </w:r>
    </w:p>
    <w:p w:rsidR="000F6A8B" w:rsidRPr="00A33781" w:rsidRDefault="000F6A8B" w:rsidP="000F6A8B">
      <w:pPr>
        <w:pStyle w:val="HTML"/>
        <w:rPr>
          <w:color w:val="8B0000"/>
          <w:lang w:val="uk-UA"/>
        </w:rPr>
      </w:pPr>
      <w:r w:rsidRPr="00A33781">
        <w:rPr>
          <w:color w:val="8B0000"/>
          <w:lang w:val="uk-UA"/>
        </w:rPr>
        <w:t>x&gt;&gt;=4;</w:t>
      </w:r>
    </w:p>
    <w:p w:rsidR="000F6A8B" w:rsidRPr="00A33781" w:rsidRDefault="000F6A8B" w:rsidP="000F6A8B">
      <w:pPr>
        <w:pStyle w:val="HTML"/>
        <w:rPr>
          <w:color w:val="8B0000"/>
          <w:lang w:val="uk-UA"/>
        </w:rPr>
      </w:pPr>
      <w:r w:rsidRPr="00A33781">
        <w:rPr>
          <w:color w:val="8B0000"/>
          <w:lang w:val="uk-UA"/>
        </w:rPr>
        <w:t>x&lt;&lt;=1;</w:t>
      </w:r>
    </w:p>
    <w:p w:rsidR="000F6A8B" w:rsidRPr="00A33781" w:rsidRDefault="000F6A8B" w:rsidP="000F6A8B">
      <w:pPr>
        <w:pStyle w:val="HTML"/>
        <w:rPr>
          <w:color w:val="8B0000"/>
          <w:lang w:val="uk-UA"/>
        </w:rPr>
      </w:pPr>
      <w:r w:rsidRPr="00A33781">
        <w:rPr>
          <w:color w:val="8B0000"/>
          <w:lang w:val="uk-UA"/>
        </w:rPr>
        <w:t>remitems&amp;=mask;</w:t>
      </w:r>
    </w:p>
    <w:p w:rsidR="000F6A8B" w:rsidRPr="00A33781" w:rsidRDefault="000F6A8B" w:rsidP="000F6A8B">
      <w:pPr>
        <w:pStyle w:val="HTML"/>
        <w:rPr>
          <w:color w:val="8B0000"/>
          <w:lang w:val="uk-UA"/>
        </w:rPr>
      </w:pPr>
      <w:r w:rsidRPr="00A33781">
        <w:rPr>
          <w:color w:val="8B0000"/>
          <w:lang w:val="uk-UA"/>
        </w:rPr>
        <w:t>control^=seton;</w:t>
      </w:r>
    </w:p>
    <w:p w:rsidR="000F6A8B" w:rsidRPr="00A33781" w:rsidRDefault="000F6A8B" w:rsidP="000F6A8B">
      <w:pPr>
        <w:pStyle w:val="HTML"/>
        <w:rPr>
          <w:color w:val="8B0000"/>
          <w:lang w:val="uk-UA"/>
        </w:rPr>
      </w:pPr>
      <w:r w:rsidRPr="00A33781">
        <w:rPr>
          <w:color w:val="8B0000"/>
          <w:lang w:val="uk-UA"/>
        </w:rPr>
        <w:t>additems |=mask;</w:t>
      </w: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Типи операндів і результату складного оператора присвоювання можна визначити на підставі цієї еквівалентності. Однак наведений еквівалент для складного оператора присвоювання не зовсім точний. У вираженні</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v &lt;знак&gt;= e</w:t>
      </w:r>
    </w:p>
    <w:p w:rsidR="007D3433" w:rsidRPr="00A33781" w:rsidRDefault="007D3433" w:rsidP="000F6A8B">
      <w:pPr>
        <w:pStyle w:val="HTML"/>
        <w:rPr>
          <w:color w:val="8B0000"/>
          <w:lang w:val="uk-UA"/>
        </w:rPr>
      </w:pPr>
    </w:p>
    <w:p w:rsidR="007D3433" w:rsidRPr="00A33781" w:rsidRDefault="007D3433" w:rsidP="000F6A8B">
      <w:pPr>
        <w:pStyle w:val="HTML"/>
        <w:rPr>
          <w:rFonts w:ascii="&amp;quot" w:hAnsi="&amp;quot" w:cs="Times New Roman"/>
          <w:iCs/>
          <w:color w:val="000000"/>
          <w:sz w:val="18"/>
          <w:szCs w:val="18"/>
          <w:lang w:val="uk-UA"/>
        </w:rPr>
      </w:pPr>
      <w:bookmarkStart w:id="74" w:name="keyword108"/>
      <w:bookmarkEnd w:id="74"/>
      <w:r w:rsidRPr="00A33781">
        <w:rPr>
          <w:rFonts w:ascii="&amp;quot" w:hAnsi="&amp;quot" w:cs="Times New Roman"/>
          <w:iCs/>
          <w:color w:val="000000"/>
          <w:sz w:val="18"/>
          <w:szCs w:val="18"/>
          <w:lang w:val="uk-UA"/>
        </w:rPr>
        <w:t>операнд v обчислюється тільки один раз, в той час як в вираженні</w:t>
      </w:r>
    </w:p>
    <w:p w:rsidR="007D3433" w:rsidRPr="00A33781" w:rsidRDefault="007D3433" w:rsidP="000F6A8B">
      <w:pPr>
        <w:pStyle w:val="HTML"/>
        <w:rPr>
          <w:rFonts w:ascii="&amp;quot" w:hAnsi="&amp;quot" w:cs="Times New Roman"/>
          <w:i/>
          <w:iCs/>
          <w:color w:val="000000"/>
          <w:sz w:val="18"/>
          <w:szCs w:val="18"/>
          <w:lang w:val="uk-UA"/>
        </w:rPr>
      </w:pPr>
    </w:p>
    <w:p w:rsidR="000F6A8B" w:rsidRPr="00A33781" w:rsidRDefault="000F6A8B" w:rsidP="000F6A8B">
      <w:pPr>
        <w:pStyle w:val="HTML"/>
        <w:rPr>
          <w:color w:val="8B0000"/>
          <w:lang w:val="uk-UA"/>
        </w:rPr>
      </w:pPr>
      <w:r w:rsidRPr="00A33781">
        <w:rPr>
          <w:color w:val="8B0000"/>
          <w:lang w:val="uk-UA"/>
        </w:rPr>
        <w:t>v = v &lt;знак&gt; e</w:t>
      </w:r>
    </w:p>
    <w:p w:rsidR="007D3433" w:rsidRPr="00A33781" w:rsidRDefault="007D3433" w:rsidP="000F6A8B">
      <w:pPr>
        <w:pStyle w:val="HTML"/>
        <w:rPr>
          <w:color w:val="8B0000"/>
          <w:lang w:val="uk-UA"/>
        </w:rPr>
      </w:pP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цей операнд обчислюється двічі. Ця різниця проявляється в побічних діях ї, пов'язані з обчисленням операнда v, наприклад, при зміні значення будь-якої змінної. Розглянемо це на прикладах:</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a[i++]* = n;</w:t>
      </w:r>
    </w:p>
    <w:p w:rsidR="007D3433" w:rsidRPr="00A33781" w:rsidRDefault="007D3433" w:rsidP="000F6A8B">
      <w:pPr>
        <w:pStyle w:val="HTML"/>
        <w:rPr>
          <w:rFonts w:ascii="&amp;quot" w:hAnsi="&amp;quot" w:cs="Times New Roman"/>
          <w:color w:val="000000"/>
          <w:sz w:val="18"/>
          <w:szCs w:val="18"/>
          <w:lang w:val="uk-UA"/>
        </w:rPr>
      </w:pP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При виконанні обчислення лівого операнда дає побічний ефект - збільшення значення змінної i. Отже, це привласнення не еквівалентне присвоюванню</w:t>
      </w:r>
    </w:p>
    <w:p w:rsidR="007D3433" w:rsidRPr="00A33781" w:rsidRDefault="007D3433" w:rsidP="000F6A8B">
      <w:pPr>
        <w:pStyle w:val="HTML"/>
        <w:rPr>
          <w:rFonts w:ascii="&amp;quot" w:hAnsi="&amp;quot" w:cs="Times New Roman"/>
          <w:color w:val="000000"/>
          <w:sz w:val="18"/>
          <w:szCs w:val="18"/>
          <w:lang w:val="uk-UA"/>
        </w:rPr>
      </w:pPr>
    </w:p>
    <w:p w:rsidR="007D3433" w:rsidRPr="00A33781" w:rsidRDefault="007D3433" w:rsidP="000F6A8B">
      <w:pPr>
        <w:pStyle w:val="HTML"/>
        <w:rPr>
          <w:color w:val="8B0000"/>
          <w:lang w:val="uk-UA"/>
        </w:rPr>
      </w:pPr>
      <w:r w:rsidRPr="00A33781">
        <w:rPr>
          <w:color w:val="8B0000"/>
          <w:lang w:val="uk-UA"/>
        </w:rPr>
        <w:t>a[i++] = a[i++]*n;</w:t>
      </w:r>
    </w:p>
    <w:p w:rsidR="007D3433" w:rsidRPr="00A33781" w:rsidRDefault="007D3433" w:rsidP="000F6A8B">
      <w:pPr>
        <w:pStyle w:val="HTML"/>
        <w:rPr>
          <w:rFonts w:ascii="&amp;quot" w:hAnsi="&amp;quot" w:cs="Times New Roman"/>
          <w:color w:val="000000"/>
          <w:sz w:val="18"/>
          <w:szCs w:val="18"/>
          <w:lang w:val="uk-UA"/>
        </w:rPr>
      </w:pP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Еквівалентом першої операції присвоювання може служити послідовність операцій</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a[i]=a[i]*n;</w:t>
      </w:r>
    </w:p>
    <w:p w:rsidR="000F6A8B" w:rsidRPr="00A33781" w:rsidRDefault="000F6A8B" w:rsidP="000F6A8B">
      <w:pPr>
        <w:pStyle w:val="HTML"/>
        <w:rPr>
          <w:color w:val="8B0000"/>
          <w:lang w:val="uk-UA"/>
        </w:rPr>
      </w:pPr>
      <w:r w:rsidRPr="00A33781">
        <w:rPr>
          <w:color w:val="8B0000"/>
          <w:lang w:val="uk-UA"/>
        </w:rPr>
        <w:t>i=i+1;</w:t>
      </w: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а еквівалентом другій - послідовність операцій</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a[i]=a[i+1]*n;</w:t>
      </w:r>
    </w:p>
    <w:p w:rsidR="000F6A8B" w:rsidRPr="00A33781" w:rsidRDefault="000F6A8B" w:rsidP="000F6A8B">
      <w:pPr>
        <w:pStyle w:val="HTML"/>
        <w:rPr>
          <w:color w:val="8B0000"/>
          <w:lang w:val="uk-UA"/>
        </w:rPr>
      </w:pPr>
      <w:r w:rsidRPr="00A33781">
        <w:rPr>
          <w:color w:val="8B0000"/>
          <w:lang w:val="uk-UA"/>
        </w:rPr>
        <w:t>i=i+2;</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або послідовність операцій</w:t>
      </w:r>
    </w:p>
    <w:p w:rsidR="000F6A8B" w:rsidRPr="00A33781" w:rsidRDefault="000F6A8B" w:rsidP="000F6A8B">
      <w:pPr>
        <w:pStyle w:val="HTML"/>
        <w:rPr>
          <w:color w:val="8B0000"/>
          <w:lang w:val="uk-UA"/>
        </w:rPr>
      </w:pPr>
      <w:r w:rsidRPr="00A33781">
        <w:rPr>
          <w:color w:val="8B0000"/>
          <w:lang w:val="uk-UA"/>
        </w:rPr>
        <w:t>a[i+1]=a[i]*n;</w:t>
      </w:r>
    </w:p>
    <w:p w:rsidR="000F6A8B" w:rsidRPr="00A33781" w:rsidRDefault="000F6A8B" w:rsidP="000F6A8B">
      <w:pPr>
        <w:pStyle w:val="HTML"/>
        <w:rPr>
          <w:color w:val="8B0000"/>
          <w:lang w:val="uk-UA"/>
        </w:rPr>
      </w:pPr>
      <w:r w:rsidRPr="00A33781">
        <w:rPr>
          <w:color w:val="8B0000"/>
          <w:lang w:val="uk-UA"/>
        </w:rPr>
        <w:t>i=i+2;</w:t>
      </w:r>
    </w:p>
    <w:p w:rsidR="007D3433" w:rsidRPr="00A33781" w:rsidRDefault="007D3433" w:rsidP="000F6A8B">
      <w:pPr>
        <w:pStyle w:val="4"/>
        <w:spacing w:before="0" w:beforeAutospacing="0" w:after="0" w:afterAutospacing="0"/>
        <w:rPr>
          <w:rFonts w:ascii="&amp;quot" w:hAnsi="&amp;quot"/>
          <w:bCs w:val="0"/>
          <w:color w:val="000000"/>
          <w:sz w:val="18"/>
          <w:szCs w:val="18"/>
          <w:lang w:val="uk-UA"/>
        </w:rPr>
      </w:pPr>
      <w:r w:rsidRPr="00A33781">
        <w:rPr>
          <w:rFonts w:ascii="&amp;quot" w:hAnsi="&amp;quot"/>
          <w:b w:val="0"/>
          <w:bCs w:val="0"/>
          <w:color w:val="000000"/>
          <w:sz w:val="18"/>
          <w:szCs w:val="18"/>
          <w:lang w:val="uk-UA"/>
        </w:rPr>
        <w:t>в залежності від того, яка частина операції присвоювання обчислюється раніше - ліва або права</w:t>
      </w:r>
      <w:r w:rsidRPr="00A33781">
        <w:rPr>
          <w:rFonts w:ascii="&amp;quot" w:hAnsi="&amp;quot"/>
          <w:bCs w:val="0"/>
          <w:color w:val="000000"/>
          <w:sz w:val="18"/>
          <w:szCs w:val="18"/>
          <w:lang w:val="uk-UA"/>
        </w:rPr>
        <w:t>. Порядок таких обчислень не визначений.</w:t>
      </w:r>
    </w:p>
    <w:p w:rsidR="007D3433" w:rsidRPr="00A33781" w:rsidRDefault="007D3433" w:rsidP="000F6A8B">
      <w:pPr>
        <w:pStyle w:val="4"/>
        <w:spacing w:before="0" w:beforeAutospacing="0" w:after="0" w:afterAutospacing="0"/>
        <w:rPr>
          <w:rFonts w:ascii="&amp;quot" w:hAnsi="&amp;quot"/>
          <w:bCs w:val="0"/>
          <w:color w:val="000000"/>
          <w:sz w:val="18"/>
          <w:szCs w:val="18"/>
          <w:lang w:val="uk-UA"/>
        </w:rPr>
      </w:pPr>
    </w:p>
    <w:p w:rsidR="007D3433" w:rsidRPr="00A33781" w:rsidRDefault="007D3433" w:rsidP="000F6A8B">
      <w:pPr>
        <w:pStyle w:val="a3"/>
        <w:spacing w:before="105" w:beforeAutospacing="0" w:after="105" w:afterAutospacing="0" w:line="240" w:lineRule="atLeast"/>
        <w:rPr>
          <w:rFonts w:ascii="&amp;quot" w:hAnsi="&amp;quot"/>
          <w:b/>
          <w:bCs/>
          <w:color w:val="000000"/>
          <w:sz w:val="29"/>
          <w:szCs w:val="29"/>
          <w:lang w:val="uk-UA"/>
        </w:rPr>
      </w:pPr>
      <w:r w:rsidRPr="00A33781">
        <w:rPr>
          <w:rFonts w:ascii="&amp;quot" w:hAnsi="&amp;quot"/>
          <w:b/>
          <w:bCs/>
          <w:color w:val="000000"/>
          <w:sz w:val="29"/>
          <w:szCs w:val="29"/>
          <w:lang w:val="uk-UA"/>
        </w:rPr>
        <w:t>Операція, рівень пріоритету якої дорівнює 13</w:t>
      </w:r>
    </w:p>
    <w:p w:rsidR="007D3433" w:rsidRPr="00A33781" w:rsidRDefault="007D3433" w:rsidP="000F6A8B">
      <w:pPr>
        <w:pStyle w:val="5"/>
        <w:spacing w:before="0"/>
        <w:rPr>
          <w:rFonts w:ascii="&amp;quot" w:eastAsia="Times New Roman" w:hAnsi="&amp;quot" w:cs="Times New Roman"/>
          <w:color w:val="000000"/>
          <w:sz w:val="18"/>
          <w:szCs w:val="18"/>
          <w:lang w:val="uk-UA" w:eastAsia="ru-RU"/>
        </w:rPr>
      </w:pPr>
      <w:r w:rsidRPr="00A33781">
        <w:rPr>
          <w:rFonts w:ascii="&amp;quot" w:eastAsia="Times New Roman" w:hAnsi="&amp;quot" w:cs="Times New Roman"/>
          <w:color w:val="000000"/>
          <w:sz w:val="18"/>
          <w:szCs w:val="18"/>
          <w:lang w:val="uk-UA" w:eastAsia="ru-RU"/>
        </w:rPr>
        <w:t>Рівень пріоритету операції дорівнює 13, виконуються такі операції зліва направо.</w:t>
      </w:r>
    </w:p>
    <w:p w:rsidR="007D3433" w:rsidRPr="00A33781" w:rsidRDefault="007D3433" w:rsidP="000F6A8B">
      <w:pPr>
        <w:pStyle w:val="5"/>
        <w:spacing w:before="0"/>
        <w:rPr>
          <w:rFonts w:ascii="&amp;quot" w:eastAsia="Times New Roman" w:hAnsi="&amp;quot" w:cs="Times New Roman"/>
          <w:color w:val="000000"/>
          <w:sz w:val="18"/>
          <w:szCs w:val="18"/>
          <w:lang w:val="uk-UA" w:eastAsia="ru-RU"/>
        </w:rPr>
      </w:pPr>
    </w:p>
    <w:p w:rsidR="000F6A8B" w:rsidRPr="00A33781" w:rsidRDefault="007D3433"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умовний оператор</w:t>
      </w:r>
      <w:r w:rsidR="000F6A8B" w:rsidRPr="00A33781">
        <w:rPr>
          <w:rFonts w:ascii="&amp;quot" w:hAnsi="&amp;quot"/>
          <w:color w:val="000000"/>
          <w:sz w:val="29"/>
          <w:szCs w:val="29"/>
          <w:lang w:val="uk-UA"/>
        </w:rPr>
        <w:t>: ?</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 арифметичні; другий і третій операнди можуть бути покажчиками, структурами, об'єднаннями. Тип результату:</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int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long</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unsigned</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double</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покажчик, структура або об'єднання. Другий і третій операнди перетворюються до одного і того ж типу.</w:t>
      </w: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Умовний оператор є єдиним оператором, для якого необхідні три операнда; використовується він у такий спосіб:</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 ? b : c</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де </w:t>
      </w:r>
      <w:r w:rsidRPr="00A33781">
        <w:rPr>
          <w:rStyle w:val="texample"/>
          <w:rFonts w:ascii="Courier New" w:hAnsi="Courier New" w:cs="Courier New"/>
          <w:color w:val="8B0000"/>
          <w:sz w:val="18"/>
          <w:szCs w:val="18"/>
          <w:lang w:val="uk-UA"/>
        </w:rPr>
        <w:t>a</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b</w:t>
      </w:r>
      <w:r w:rsidRPr="00A33781">
        <w:rPr>
          <w:rFonts w:ascii="&amp;quot" w:hAnsi="&amp;quot"/>
          <w:color w:val="000000"/>
          <w:sz w:val="18"/>
          <w:szCs w:val="18"/>
          <w:lang w:val="uk-UA"/>
        </w:rPr>
        <w:t xml:space="preserve">, </w:t>
      </w:r>
      <w:r w:rsidRPr="00A33781">
        <w:rPr>
          <w:rStyle w:val="texample"/>
          <w:rFonts w:ascii="Courier New" w:hAnsi="Courier New" w:cs="Courier New"/>
          <w:color w:val="8B0000"/>
          <w:sz w:val="18"/>
          <w:szCs w:val="18"/>
          <w:lang w:val="uk-UA"/>
        </w:rPr>
        <w:t>c</w:t>
      </w:r>
      <w:r w:rsidRPr="00A33781">
        <w:rPr>
          <w:rFonts w:ascii="&amp;quot" w:hAnsi="&amp;quot"/>
          <w:color w:val="000000"/>
          <w:sz w:val="18"/>
          <w:szCs w:val="18"/>
          <w:lang w:val="uk-UA"/>
        </w:rPr>
        <w:t xml:space="preserve"> -</w:t>
      </w:r>
      <w:r w:rsidR="007D3433" w:rsidRPr="00A33781">
        <w:rPr>
          <w:rFonts w:ascii="&amp;quot" w:hAnsi="&amp;quot"/>
          <w:color w:val="000000"/>
          <w:sz w:val="18"/>
          <w:szCs w:val="18"/>
          <w:lang w:val="uk-UA"/>
        </w:rPr>
        <w:t>вирази</w:t>
      </w:r>
      <w:r w:rsidRPr="00A33781">
        <w:rPr>
          <w:rFonts w:ascii="&amp;quot" w:hAnsi="&amp;quot"/>
          <w:color w:val="000000"/>
          <w:sz w:val="18"/>
          <w:szCs w:val="18"/>
          <w:lang w:val="uk-UA"/>
        </w:rPr>
        <w:t xml:space="preserve">. </w:t>
      </w:r>
      <w:r w:rsidR="007D3433" w:rsidRPr="00A33781">
        <w:rPr>
          <w:rFonts w:ascii="&amp;quot" w:hAnsi="&amp;quot"/>
          <w:color w:val="000000"/>
          <w:sz w:val="18"/>
          <w:szCs w:val="18"/>
          <w:lang w:val="uk-UA"/>
        </w:rPr>
        <w:t>Якщо a не дорівнює 0, то результат виразу a? b: c дорівнює b; інакше результат дорівнює c. З двох останніх операндів обчислюється тільки один.</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ae?e1:e2</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або</w:t>
      </w:r>
    </w:p>
    <w:p w:rsidR="000F6A8B" w:rsidRPr="00A33781" w:rsidRDefault="007D3433" w:rsidP="000F6A8B">
      <w:pPr>
        <w:pStyle w:val="HTML"/>
        <w:rPr>
          <w:color w:val="8B0000"/>
          <w:lang w:val="uk-UA"/>
        </w:rPr>
      </w:pPr>
      <w:r w:rsidRPr="00A33781">
        <w:rPr>
          <w:color w:val="8B0000"/>
          <w:lang w:val="uk-UA"/>
        </w:rPr>
        <w:t>pe?e1:e2 (</w:t>
      </w:r>
      <w:r w:rsidR="000F6A8B" w:rsidRPr="00A33781">
        <w:rPr>
          <w:color w:val="8B0000"/>
          <w:lang w:val="uk-UA"/>
        </w:rPr>
        <w:t xml:space="preserve">де pe - </w:t>
      </w:r>
      <w:r w:rsidRPr="00A33781">
        <w:rPr>
          <w:color w:val="8B0000"/>
          <w:lang w:val="uk-UA"/>
        </w:rPr>
        <w:t>покажчик</w:t>
      </w:r>
      <w:r w:rsidR="000F6A8B" w:rsidRPr="00A33781">
        <w:rPr>
          <w:color w:val="8B0000"/>
          <w:lang w:val="uk-UA"/>
        </w:rPr>
        <w:t>)</w:t>
      </w:r>
    </w:p>
    <w:p w:rsidR="007D3433"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Якщо істинно ae або pe, то виконується e1; інакше виконується e2. Значення цього виразу є значення виразу e1 або e2.</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D3433" w:rsidRPr="00A33781">
        <w:rPr>
          <w:rFonts w:ascii="&amp;quot" w:hAnsi="&amp;quot"/>
          <w:color w:val="000000"/>
          <w:sz w:val="18"/>
          <w:szCs w:val="18"/>
          <w:lang w:val="uk-UA"/>
        </w:rPr>
        <w:t>клад</w:t>
      </w:r>
      <w:r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abs=(i&lt;=0)?-i:i;</w:t>
      </w:r>
    </w:p>
    <w:p w:rsidR="007D3433" w:rsidRPr="00A33781" w:rsidRDefault="007D3433" w:rsidP="000F6A8B">
      <w:pPr>
        <w:pStyle w:val="a3"/>
        <w:spacing w:before="105" w:beforeAutospacing="0" w:after="105" w:afterAutospacing="0" w:line="240" w:lineRule="atLeast"/>
        <w:rPr>
          <w:rFonts w:ascii="&amp;quot" w:hAnsi="&amp;quot"/>
          <w:b/>
          <w:bCs/>
          <w:color w:val="000000"/>
          <w:sz w:val="29"/>
          <w:szCs w:val="29"/>
          <w:lang w:val="uk-UA"/>
        </w:rPr>
      </w:pPr>
      <w:r w:rsidRPr="00A33781">
        <w:rPr>
          <w:rFonts w:ascii="&amp;quot" w:hAnsi="&amp;quot"/>
          <w:b/>
          <w:bCs/>
          <w:color w:val="000000"/>
          <w:sz w:val="29"/>
          <w:szCs w:val="29"/>
          <w:lang w:val="uk-UA"/>
        </w:rPr>
        <w:t>Операція, рівень пріоритету якої дорівнює 14</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Рівень пріоритету операції дорівнює 14, виконуються такі операції справа наліво.</w:t>
      </w:r>
    </w:p>
    <w:p w:rsidR="000F6A8B" w:rsidRPr="00A33781" w:rsidRDefault="007D3433"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просте присвоєння</w:t>
      </w:r>
      <w:r w:rsidR="000F6A8B" w:rsidRPr="00A33781">
        <w:rPr>
          <w:rFonts w:ascii="&amp;quot" w:hAnsi="&amp;quot"/>
          <w:color w:val="000000"/>
          <w:sz w:val="29"/>
          <w:szCs w:val="29"/>
          <w:lang w:val="uk-UA"/>
        </w:rPr>
        <w:t xml:space="preserve"> "="</w:t>
      </w:r>
    </w:p>
    <w:p w:rsidR="007D3433"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Тип операндів: арифметичні, покажчики, об'єднання або структури. Тип результату: якщо обидва операнда мають арифметичний тип, то значення правого операнда перетвориться до типу лівого операнда.</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Використання</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v=e</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Присвоєння значення</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e</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змінній</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v</w:t>
      </w:r>
      <w:r w:rsidR="000F6A8B" w:rsidRPr="00A33781">
        <w:rPr>
          <w:rFonts w:ascii="&amp;quot" w:hAnsi="&amp;quot"/>
          <w:color w:val="000000"/>
          <w:sz w:val="18"/>
          <w:szCs w:val="18"/>
          <w:lang w:val="uk-UA"/>
        </w:rPr>
        <w:t>.</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Приклад</w:t>
      </w:r>
      <w:r w:rsidR="000F6A8B" w:rsidRPr="00A33781">
        <w:rPr>
          <w:rFonts w:ascii="&amp;quot" w:hAnsi="&amp;quot"/>
          <w:color w:val="000000"/>
          <w:sz w:val="18"/>
          <w:szCs w:val="18"/>
          <w:lang w:val="uk-UA"/>
        </w:rPr>
        <w:t>:</w:t>
      </w:r>
    </w:p>
    <w:p w:rsidR="000F6A8B" w:rsidRPr="00A33781" w:rsidRDefault="000F6A8B" w:rsidP="000F6A8B">
      <w:pPr>
        <w:pStyle w:val="HTML"/>
        <w:rPr>
          <w:color w:val="8B0000"/>
          <w:lang w:val="uk-UA"/>
        </w:rPr>
      </w:pPr>
      <w:r w:rsidRPr="00A33781">
        <w:rPr>
          <w:color w:val="8B0000"/>
          <w:lang w:val="uk-UA"/>
        </w:rPr>
        <w:t>x=y;</w:t>
      </w:r>
    </w:p>
    <w:p w:rsidR="000F6A8B" w:rsidRPr="00A33781" w:rsidRDefault="007D3433"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складне присвоєння</w:t>
      </w:r>
      <w:r w:rsidR="000F6A8B" w:rsidRPr="00A33781">
        <w:rPr>
          <w:rFonts w:ascii="&amp;quot" w:hAnsi="&amp;quot"/>
          <w:color w:val="000000"/>
          <w:sz w:val="29"/>
          <w:szCs w:val="29"/>
          <w:lang w:val="uk-UA"/>
        </w:rPr>
        <w:t xml:space="preserve"> "="</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Позначимо &lt;знак&gt; один із знаків</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&gt;&gt;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&lt;&lt;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&amp;</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 xml:space="preserve">, </w:t>
      </w:r>
      <w:r w:rsidR="000F6A8B" w:rsidRPr="00A33781">
        <w:rPr>
          <w:rStyle w:val="texample"/>
          <w:rFonts w:ascii="Courier New" w:hAnsi="Courier New" w:cs="Courier New"/>
          <w:color w:val="8B0000"/>
          <w:sz w:val="18"/>
          <w:szCs w:val="18"/>
          <w:lang w:val="uk-UA"/>
        </w:rPr>
        <w:t>|</w:t>
      </w:r>
      <w:r w:rsidR="000F6A8B" w:rsidRPr="00A33781">
        <w:rPr>
          <w:rFonts w:ascii="&amp;quot" w:hAnsi="&amp;quot"/>
          <w:color w:val="000000"/>
          <w:sz w:val="18"/>
          <w:szCs w:val="18"/>
          <w:lang w:val="uk-UA"/>
        </w:rPr>
        <w:t>.</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В результаті</w:t>
      </w:r>
      <w:r w:rsidR="000F6A8B" w:rsidRPr="00A33781">
        <w:rPr>
          <w:rFonts w:ascii="&amp;quot" w:hAnsi="&amp;quot"/>
          <w:color w:val="000000"/>
          <w:sz w:val="18"/>
          <w:szCs w:val="18"/>
          <w:lang w:val="uk-UA"/>
        </w:rPr>
        <w:t xml:space="preserve"> </w:t>
      </w:r>
      <w:r w:rsidRPr="00A33781">
        <w:rPr>
          <w:rFonts w:ascii="&amp;quot" w:hAnsi="&amp;quot"/>
          <w:color w:val="000000"/>
          <w:sz w:val="18"/>
          <w:szCs w:val="18"/>
          <w:lang w:val="uk-UA"/>
        </w:rPr>
        <w:t>виконання операції присвоєння</w:t>
      </w:r>
    </w:p>
    <w:p w:rsidR="000F6A8B" w:rsidRPr="00A33781" w:rsidRDefault="000F6A8B" w:rsidP="000F6A8B">
      <w:pPr>
        <w:pStyle w:val="HTML"/>
        <w:rPr>
          <w:color w:val="8B0000"/>
          <w:lang w:val="uk-UA"/>
        </w:rPr>
      </w:pPr>
      <w:r w:rsidRPr="00A33781">
        <w:rPr>
          <w:color w:val="8B0000"/>
          <w:lang w:val="uk-UA"/>
        </w:rPr>
        <w:t>v=e</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 xml:space="preserve">де </w:t>
      </w:r>
      <w:r w:rsidRPr="00A33781">
        <w:rPr>
          <w:rStyle w:val="texample"/>
          <w:rFonts w:ascii="Courier New" w:hAnsi="Courier New" w:cs="Courier New"/>
          <w:color w:val="8B0000"/>
          <w:sz w:val="18"/>
          <w:szCs w:val="18"/>
          <w:lang w:val="uk-UA"/>
        </w:rPr>
        <w:t>v</w:t>
      </w:r>
      <w:r w:rsidRPr="00A33781">
        <w:rPr>
          <w:rFonts w:ascii="&amp;quot" w:hAnsi="&amp;quot"/>
          <w:color w:val="000000"/>
          <w:sz w:val="18"/>
          <w:szCs w:val="18"/>
          <w:lang w:val="uk-UA"/>
        </w:rPr>
        <w:t xml:space="preserve"> - </w:t>
      </w:r>
      <w:r w:rsidR="007D3433" w:rsidRPr="00A33781">
        <w:rPr>
          <w:rFonts w:ascii="&amp;quot" w:hAnsi="&amp;quot"/>
          <w:color w:val="000000"/>
          <w:sz w:val="18"/>
          <w:szCs w:val="18"/>
          <w:lang w:val="uk-UA"/>
        </w:rPr>
        <w:t>змінна</w:t>
      </w:r>
      <w:r w:rsidRPr="00A33781">
        <w:rPr>
          <w:rFonts w:ascii="&amp;quot" w:hAnsi="&amp;quot"/>
          <w:color w:val="000000"/>
          <w:sz w:val="18"/>
          <w:szCs w:val="18"/>
          <w:lang w:val="uk-UA"/>
        </w:rPr>
        <w:t xml:space="preserve">, а </w:t>
      </w:r>
      <w:r w:rsidRPr="00A33781">
        <w:rPr>
          <w:rStyle w:val="texample"/>
          <w:rFonts w:ascii="Courier New" w:hAnsi="Courier New" w:cs="Courier New"/>
          <w:color w:val="8B0000"/>
          <w:sz w:val="18"/>
          <w:szCs w:val="18"/>
          <w:lang w:val="uk-UA"/>
        </w:rPr>
        <w:t>e</w:t>
      </w:r>
      <w:r w:rsidRPr="00A33781">
        <w:rPr>
          <w:rFonts w:ascii="&amp;quot" w:hAnsi="&amp;quot"/>
          <w:color w:val="000000"/>
          <w:sz w:val="18"/>
          <w:szCs w:val="18"/>
          <w:lang w:val="uk-UA"/>
        </w:rPr>
        <w:t xml:space="preserve"> - </w:t>
      </w:r>
      <w:r w:rsidR="007D3433" w:rsidRPr="00A33781">
        <w:rPr>
          <w:rFonts w:ascii="&amp;quot" w:hAnsi="&amp;quot"/>
          <w:color w:val="000000"/>
          <w:sz w:val="18"/>
          <w:szCs w:val="18"/>
          <w:lang w:val="uk-UA"/>
        </w:rPr>
        <w:t>вираз</w:t>
      </w:r>
      <w:r w:rsidRPr="00A33781">
        <w:rPr>
          <w:rFonts w:ascii="&amp;quot" w:hAnsi="&amp;quot"/>
          <w:color w:val="000000"/>
          <w:sz w:val="18"/>
          <w:szCs w:val="18"/>
          <w:lang w:val="uk-UA"/>
        </w:rPr>
        <w:t xml:space="preserve">, </w:t>
      </w:r>
      <w:r w:rsidR="007D3433" w:rsidRPr="00A33781">
        <w:rPr>
          <w:rFonts w:ascii="&amp;quot" w:hAnsi="&amp;quot"/>
          <w:color w:val="000000"/>
          <w:sz w:val="18"/>
          <w:szCs w:val="18"/>
          <w:lang w:val="uk-UA"/>
        </w:rPr>
        <w:t xml:space="preserve">значення виразу стає новим значенням змінної </w:t>
      </w:r>
      <w:r w:rsidRPr="00A33781">
        <w:rPr>
          <w:rStyle w:val="texample"/>
          <w:rFonts w:ascii="Courier New" w:hAnsi="Courier New" w:cs="Courier New"/>
          <w:color w:val="8B0000"/>
          <w:sz w:val="18"/>
          <w:szCs w:val="18"/>
          <w:lang w:val="uk-UA"/>
        </w:rPr>
        <w:t>v</w:t>
      </w:r>
      <w:r w:rsidRPr="00A33781">
        <w:rPr>
          <w:rFonts w:ascii="&amp;quot" w:hAnsi="&amp;quot"/>
          <w:color w:val="000000"/>
          <w:sz w:val="18"/>
          <w:szCs w:val="18"/>
          <w:lang w:val="uk-UA"/>
        </w:rPr>
        <w:t>.</w:t>
      </w:r>
    </w:p>
    <w:p w:rsidR="000F6A8B" w:rsidRPr="00A33781" w:rsidRDefault="007D3433" w:rsidP="000F6A8B">
      <w:pPr>
        <w:pStyle w:val="5"/>
        <w:spacing w:before="0"/>
        <w:rPr>
          <w:rFonts w:ascii="&amp;quot" w:hAnsi="&amp;quot"/>
          <w:color w:val="000000"/>
          <w:sz w:val="29"/>
          <w:szCs w:val="29"/>
          <w:lang w:val="uk-UA"/>
        </w:rPr>
      </w:pPr>
      <w:r w:rsidRPr="00A33781">
        <w:rPr>
          <w:rFonts w:ascii="&amp;quot" w:hAnsi="&amp;quot"/>
          <w:color w:val="000000"/>
          <w:sz w:val="29"/>
          <w:szCs w:val="29"/>
          <w:lang w:val="uk-UA"/>
        </w:rPr>
        <w:t>Операція присвоєння</w:t>
      </w:r>
    </w:p>
    <w:p w:rsidR="000F6A8B" w:rsidRPr="00A33781" w:rsidRDefault="000F6A8B" w:rsidP="000F6A8B">
      <w:pPr>
        <w:pStyle w:val="HTML"/>
        <w:rPr>
          <w:color w:val="8B0000"/>
          <w:lang w:val="uk-UA"/>
        </w:rPr>
      </w:pPr>
      <w:r w:rsidRPr="00A33781">
        <w:rPr>
          <w:color w:val="8B0000"/>
          <w:lang w:val="uk-UA"/>
        </w:rPr>
        <w:t>v &lt;знак&gt;= e</w:t>
      </w: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приблизно еквівалентна оператору присвоювання</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lastRenderedPageBreak/>
        <w:t>v = v&lt;знак&gt; e</w:t>
      </w:r>
    </w:p>
    <w:p w:rsidR="000F6A8B" w:rsidRPr="00A33781" w:rsidRDefault="000F6A8B"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При</w:t>
      </w:r>
      <w:r w:rsidR="007D3433" w:rsidRPr="00A33781">
        <w:rPr>
          <w:rFonts w:ascii="&amp;quot" w:hAnsi="&amp;quot"/>
          <w:color w:val="000000"/>
          <w:sz w:val="18"/>
          <w:szCs w:val="18"/>
          <w:lang w:val="uk-UA"/>
        </w:rPr>
        <w:t>клад</w:t>
      </w:r>
      <w:r w:rsidRPr="00A33781">
        <w:rPr>
          <w:rFonts w:ascii="&amp;quot" w:hAnsi="&amp;quot"/>
          <w:color w:val="000000"/>
          <w:sz w:val="18"/>
          <w:szCs w:val="18"/>
          <w:lang w:val="uk-UA"/>
        </w:rPr>
        <w:t xml:space="preserve"> 1:</w:t>
      </w:r>
    </w:p>
    <w:p w:rsidR="000F6A8B" w:rsidRPr="00A33781" w:rsidRDefault="000F6A8B" w:rsidP="000F6A8B">
      <w:pPr>
        <w:pStyle w:val="HTML"/>
        <w:rPr>
          <w:color w:val="8B0000"/>
          <w:lang w:val="uk-UA"/>
        </w:rPr>
      </w:pPr>
      <w:r w:rsidRPr="00A33781">
        <w:rPr>
          <w:color w:val="8B0000"/>
          <w:lang w:val="uk-UA"/>
        </w:rPr>
        <w:t xml:space="preserve">y+=2; /* </w:t>
      </w:r>
      <w:r w:rsidR="007D3433" w:rsidRPr="00A33781">
        <w:rPr>
          <w:color w:val="8B0000"/>
          <w:lang w:val="uk-UA"/>
        </w:rPr>
        <w:t>Збільшення</w:t>
      </w:r>
      <w:r w:rsidRPr="00A33781">
        <w:rPr>
          <w:color w:val="8B0000"/>
          <w:lang w:val="uk-UA"/>
        </w:rPr>
        <w:t xml:space="preserve"> y на 2 */</w:t>
      </w:r>
    </w:p>
    <w:p w:rsidR="000F6A8B" w:rsidRPr="00A33781" w:rsidRDefault="000F6A8B" w:rsidP="000F6A8B">
      <w:pPr>
        <w:pStyle w:val="HTML"/>
        <w:rPr>
          <w:color w:val="8B0000"/>
          <w:lang w:val="uk-UA"/>
        </w:rPr>
      </w:pPr>
      <w:r w:rsidRPr="00A33781">
        <w:rPr>
          <w:color w:val="8B0000"/>
          <w:lang w:val="uk-UA"/>
        </w:rPr>
        <w:t>p+=n;</w:t>
      </w:r>
    </w:p>
    <w:p w:rsidR="000F6A8B" w:rsidRPr="00A33781" w:rsidRDefault="000F6A8B" w:rsidP="000F6A8B">
      <w:pPr>
        <w:pStyle w:val="HTML"/>
        <w:rPr>
          <w:color w:val="8B0000"/>
          <w:lang w:val="uk-UA"/>
        </w:rPr>
      </w:pPr>
      <w:r w:rsidRPr="00A33781">
        <w:rPr>
          <w:color w:val="8B0000"/>
          <w:lang w:val="uk-UA"/>
        </w:rPr>
        <w:t>x-=3;</w:t>
      </w:r>
    </w:p>
    <w:p w:rsidR="000F6A8B" w:rsidRPr="00A33781" w:rsidRDefault="000F6A8B" w:rsidP="000F6A8B">
      <w:pPr>
        <w:pStyle w:val="HTML"/>
        <w:rPr>
          <w:color w:val="8B0000"/>
          <w:lang w:val="uk-UA"/>
        </w:rPr>
      </w:pPr>
      <w:r w:rsidRPr="00A33781">
        <w:rPr>
          <w:color w:val="8B0000"/>
          <w:lang w:val="uk-UA"/>
        </w:rPr>
        <w:t>ptr-=2;</w:t>
      </w:r>
    </w:p>
    <w:p w:rsidR="000F6A8B" w:rsidRPr="00A33781" w:rsidRDefault="000F6A8B" w:rsidP="000F6A8B">
      <w:pPr>
        <w:pStyle w:val="HTML"/>
        <w:rPr>
          <w:color w:val="8B0000"/>
          <w:lang w:val="uk-UA"/>
        </w:rPr>
      </w:pPr>
      <w:r w:rsidRPr="00A33781">
        <w:rPr>
          <w:color w:val="8B0000"/>
          <w:lang w:val="uk-UA"/>
        </w:rPr>
        <w:t>timesx*=x;</w:t>
      </w:r>
    </w:p>
    <w:p w:rsidR="000F6A8B" w:rsidRPr="00A33781" w:rsidRDefault="000F6A8B" w:rsidP="000F6A8B">
      <w:pPr>
        <w:pStyle w:val="HTML"/>
        <w:rPr>
          <w:color w:val="8B0000"/>
          <w:lang w:val="uk-UA"/>
        </w:rPr>
      </w:pPr>
      <w:r w:rsidRPr="00A33781">
        <w:rPr>
          <w:color w:val="8B0000"/>
          <w:lang w:val="uk-UA"/>
        </w:rPr>
        <w:t>x/=2;</w:t>
      </w:r>
    </w:p>
    <w:p w:rsidR="000F6A8B" w:rsidRPr="00A33781" w:rsidRDefault="000F6A8B" w:rsidP="000F6A8B">
      <w:pPr>
        <w:pStyle w:val="HTML"/>
        <w:rPr>
          <w:color w:val="8B0000"/>
          <w:lang w:val="uk-UA"/>
        </w:rPr>
      </w:pPr>
      <w:r w:rsidRPr="00A33781">
        <w:rPr>
          <w:color w:val="8B0000"/>
          <w:lang w:val="uk-UA"/>
        </w:rPr>
        <w:t>x%=10;</w:t>
      </w:r>
    </w:p>
    <w:p w:rsidR="000F6A8B" w:rsidRPr="00A33781" w:rsidRDefault="000F6A8B" w:rsidP="000F6A8B">
      <w:pPr>
        <w:pStyle w:val="HTML"/>
        <w:rPr>
          <w:color w:val="8B0000"/>
          <w:lang w:val="uk-UA"/>
        </w:rPr>
      </w:pPr>
      <w:r w:rsidRPr="00A33781">
        <w:rPr>
          <w:color w:val="8B0000"/>
          <w:lang w:val="uk-UA"/>
        </w:rPr>
        <w:t>x&gt;&gt;=4;</w:t>
      </w:r>
    </w:p>
    <w:p w:rsidR="000F6A8B" w:rsidRPr="00A33781" w:rsidRDefault="000F6A8B" w:rsidP="000F6A8B">
      <w:pPr>
        <w:pStyle w:val="HTML"/>
        <w:rPr>
          <w:color w:val="8B0000"/>
          <w:lang w:val="uk-UA"/>
        </w:rPr>
      </w:pPr>
      <w:r w:rsidRPr="00A33781">
        <w:rPr>
          <w:color w:val="8B0000"/>
          <w:lang w:val="uk-UA"/>
        </w:rPr>
        <w:t>x&lt;&lt;=1;</w:t>
      </w:r>
    </w:p>
    <w:p w:rsidR="000F6A8B" w:rsidRPr="00A33781" w:rsidRDefault="000F6A8B" w:rsidP="000F6A8B">
      <w:pPr>
        <w:pStyle w:val="HTML"/>
        <w:rPr>
          <w:color w:val="8B0000"/>
          <w:lang w:val="uk-UA"/>
        </w:rPr>
      </w:pPr>
      <w:r w:rsidRPr="00A33781">
        <w:rPr>
          <w:color w:val="8B0000"/>
          <w:lang w:val="uk-UA"/>
        </w:rPr>
        <w:t>remitems&amp;=mask;</w:t>
      </w:r>
    </w:p>
    <w:p w:rsidR="000F6A8B" w:rsidRPr="00A33781" w:rsidRDefault="000F6A8B" w:rsidP="000F6A8B">
      <w:pPr>
        <w:pStyle w:val="HTML"/>
        <w:rPr>
          <w:color w:val="8B0000"/>
          <w:lang w:val="uk-UA"/>
        </w:rPr>
      </w:pPr>
      <w:r w:rsidRPr="00A33781">
        <w:rPr>
          <w:color w:val="8B0000"/>
          <w:lang w:val="uk-UA"/>
        </w:rPr>
        <w:t>control^=seton;</w:t>
      </w:r>
    </w:p>
    <w:p w:rsidR="000F6A8B" w:rsidRPr="00A33781" w:rsidRDefault="000F6A8B" w:rsidP="000F6A8B">
      <w:pPr>
        <w:pStyle w:val="HTML"/>
        <w:rPr>
          <w:color w:val="8B0000"/>
          <w:lang w:val="uk-UA"/>
        </w:rPr>
      </w:pPr>
      <w:r w:rsidRPr="00A33781">
        <w:rPr>
          <w:color w:val="8B0000"/>
          <w:lang w:val="uk-UA"/>
        </w:rPr>
        <w:t>additems |=mask;</w:t>
      </w:r>
    </w:p>
    <w:p w:rsidR="007D3433" w:rsidRPr="00A33781" w:rsidRDefault="007D3433" w:rsidP="000F6A8B">
      <w:pPr>
        <w:pStyle w:val="HTML"/>
        <w:rPr>
          <w:rFonts w:ascii="&amp;quot" w:hAnsi="&amp;quot" w:cs="Times New Roman"/>
          <w:color w:val="000000"/>
          <w:sz w:val="18"/>
          <w:szCs w:val="18"/>
          <w:lang w:val="uk-UA"/>
        </w:rPr>
      </w:pP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Типи операндів і результату складного оператора присвоювання можна визначити на підставі цієї еквівалентності. Однак наведений еквівалент для складного оператора присвоювання не зовсім точний. У вираженні</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v &lt;знак&gt;= e</w:t>
      </w:r>
    </w:p>
    <w:p w:rsidR="007D3433" w:rsidRPr="00A33781" w:rsidRDefault="007D3433" w:rsidP="000F6A8B">
      <w:pPr>
        <w:pStyle w:val="HTML"/>
        <w:rPr>
          <w:rFonts w:ascii="&amp;quot" w:hAnsi="&amp;quot" w:cs="Times New Roman"/>
          <w:i/>
          <w:iCs/>
          <w:color w:val="000000"/>
          <w:sz w:val="18"/>
          <w:szCs w:val="18"/>
          <w:lang w:val="uk-UA"/>
        </w:rPr>
      </w:pPr>
      <w:r w:rsidRPr="00A33781">
        <w:rPr>
          <w:rFonts w:ascii="&amp;quot" w:hAnsi="&amp;quot" w:cs="Times New Roman"/>
          <w:i/>
          <w:iCs/>
          <w:color w:val="000000"/>
          <w:sz w:val="18"/>
          <w:szCs w:val="18"/>
          <w:lang w:val="uk-UA"/>
        </w:rPr>
        <w:t xml:space="preserve">операнд </w:t>
      </w:r>
      <w:r w:rsidRPr="00A33781">
        <w:rPr>
          <w:rFonts w:ascii="&amp;quot" w:hAnsi="&amp;quot" w:cs="Times New Roman"/>
          <w:iCs/>
          <w:color w:val="000000"/>
          <w:sz w:val="18"/>
          <w:szCs w:val="18"/>
          <w:lang w:val="uk-UA"/>
        </w:rPr>
        <w:t>v обчислюється тільки один раз, в той час як у виразі</w:t>
      </w:r>
    </w:p>
    <w:p w:rsidR="007D3433" w:rsidRPr="00A33781" w:rsidRDefault="007D3433" w:rsidP="000F6A8B">
      <w:pPr>
        <w:pStyle w:val="HTML"/>
        <w:rPr>
          <w:rFonts w:ascii="&amp;quot" w:hAnsi="&amp;quot" w:cs="Times New Roman"/>
          <w:i/>
          <w:iCs/>
          <w:color w:val="000000"/>
          <w:sz w:val="18"/>
          <w:szCs w:val="18"/>
          <w:lang w:val="uk-UA"/>
        </w:rPr>
      </w:pPr>
    </w:p>
    <w:p w:rsidR="000F6A8B" w:rsidRPr="00A33781" w:rsidRDefault="000F6A8B" w:rsidP="000F6A8B">
      <w:pPr>
        <w:pStyle w:val="HTML"/>
        <w:rPr>
          <w:color w:val="8B0000"/>
          <w:lang w:val="uk-UA"/>
        </w:rPr>
      </w:pPr>
      <w:r w:rsidRPr="00A33781">
        <w:rPr>
          <w:color w:val="8B0000"/>
          <w:lang w:val="uk-UA"/>
        </w:rPr>
        <w:t>v = v &lt;знак&gt; e</w:t>
      </w: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цей операнд обчислюється двічі. Ця різниця проявляється в побічних діях, пов'язані з обчисленням операнда v, наприклад, при зміні значення будь-якої змінної. Розглянемо це на прикладах:</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a[i++]* = n;</w:t>
      </w: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При виконанні обчислення лівого операнда</w:t>
      </w:r>
      <w:bookmarkStart w:id="75" w:name="_GoBack"/>
      <w:bookmarkEnd w:id="75"/>
      <w:r w:rsidRPr="00A33781">
        <w:rPr>
          <w:rFonts w:ascii="&amp;quot" w:hAnsi="&amp;quot" w:cs="Times New Roman"/>
          <w:color w:val="000000"/>
          <w:sz w:val="18"/>
          <w:szCs w:val="18"/>
          <w:lang w:val="uk-UA"/>
        </w:rPr>
        <w:t xml:space="preserve"> дає побічний ефект - збільшення значення змінної i. Отже, це привласнення не еквівалентне присвоюванню</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a[i++] = a[i++]*n;.</w:t>
      </w:r>
    </w:p>
    <w:p w:rsidR="007D3433" w:rsidRPr="00A33781" w:rsidRDefault="007D3433" w:rsidP="000F6A8B">
      <w:pPr>
        <w:pStyle w:val="HTML"/>
        <w:rPr>
          <w:rFonts w:ascii="&amp;quot" w:hAnsi="&amp;quot" w:cs="Times New Roman"/>
          <w:color w:val="000000"/>
          <w:sz w:val="18"/>
          <w:szCs w:val="18"/>
          <w:lang w:val="uk-UA"/>
        </w:rPr>
      </w:pP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Еквівалентом першої операції присвоювання може служити послідовність операцій</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a[i]=a[i]*n;</w:t>
      </w:r>
    </w:p>
    <w:p w:rsidR="000F6A8B" w:rsidRPr="00A33781" w:rsidRDefault="000F6A8B" w:rsidP="000F6A8B">
      <w:pPr>
        <w:pStyle w:val="HTML"/>
        <w:rPr>
          <w:color w:val="8B0000"/>
          <w:lang w:val="uk-UA"/>
        </w:rPr>
      </w:pPr>
      <w:r w:rsidRPr="00A33781">
        <w:rPr>
          <w:color w:val="8B0000"/>
          <w:lang w:val="uk-UA"/>
        </w:rPr>
        <w:t>i=i+1;</w:t>
      </w:r>
    </w:p>
    <w:p w:rsidR="007D3433" w:rsidRPr="00A33781" w:rsidRDefault="007D3433" w:rsidP="000F6A8B">
      <w:pPr>
        <w:pStyle w:val="HTML"/>
        <w:rPr>
          <w:color w:val="8B0000"/>
          <w:lang w:val="uk-UA"/>
        </w:rPr>
      </w:pPr>
    </w:p>
    <w:p w:rsidR="007D3433" w:rsidRPr="00A33781" w:rsidRDefault="007D3433" w:rsidP="000F6A8B">
      <w:pPr>
        <w:pStyle w:val="HTML"/>
        <w:rPr>
          <w:rFonts w:ascii="&amp;quot" w:hAnsi="&amp;quot" w:cs="Times New Roman"/>
          <w:color w:val="000000"/>
          <w:sz w:val="18"/>
          <w:szCs w:val="18"/>
          <w:lang w:val="uk-UA"/>
        </w:rPr>
      </w:pPr>
      <w:r w:rsidRPr="00A33781">
        <w:rPr>
          <w:rFonts w:ascii="&amp;quot" w:hAnsi="&amp;quot" w:cs="Times New Roman"/>
          <w:color w:val="000000"/>
          <w:sz w:val="18"/>
          <w:szCs w:val="18"/>
          <w:lang w:val="uk-UA"/>
        </w:rPr>
        <w:t>а еквівалентом другій - послідовність операцій</w:t>
      </w:r>
    </w:p>
    <w:p w:rsidR="007D3433" w:rsidRPr="00A33781" w:rsidRDefault="007D3433" w:rsidP="000F6A8B">
      <w:pPr>
        <w:pStyle w:val="HTML"/>
        <w:rPr>
          <w:rFonts w:ascii="&amp;quot" w:hAnsi="&amp;quot" w:cs="Times New Roman"/>
          <w:color w:val="000000"/>
          <w:sz w:val="18"/>
          <w:szCs w:val="18"/>
          <w:lang w:val="uk-UA"/>
        </w:rPr>
      </w:pPr>
    </w:p>
    <w:p w:rsidR="000F6A8B" w:rsidRPr="00A33781" w:rsidRDefault="000F6A8B" w:rsidP="000F6A8B">
      <w:pPr>
        <w:pStyle w:val="HTML"/>
        <w:rPr>
          <w:color w:val="8B0000"/>
          <w:lang w:val="uk-UA"/>
        </w:rPr>
      </w:pPr>
      <w:r w:rsidRPr="00A33781">
        <w:rPr>
          <w:color w:val="8B0000"/>
          <w:lang w:val="uk-UA"/>
        </w:rPr>
        <w:t>a[i]=a[i+1]*n;</w:t>
      </w:r>
    </w:p>
    <w:p w:rsidR="000F6A8B" w:rsidRPr="00A33781" w:rsidRDefault="000F6A8B" w:rsidP="000F6A8B">
      <w:pPr>
        <w:pStyle w:val="HTML"/>
        <w:rPr>
          <w:color w:val="8B0000"/>
          <w:lang w:val="uk-UA"/>
        </w:rPr>
      </w:pPr>
      <w:r w:rsidRPr="00A33781">
        <w:rPr>
          <w:color w:val="8B0000"/>
          <w:lang w:val="uk-UA"/>
        </w:rPr>
        <w:t>i=i+2;</w:t>
      </w:r>
    </w:p>
    <w:p w:rsidR="000F6A8B" w:rsidRPr="00A33781" w:rsidRDefault="007D3433" w:rsidP="000F6A8B">
      <w:pPr>
        <w:pStyle w:val="a3"/>
        <w:spacing w:before="105" w:beforeAutospacing="0" w:after="105" w:afterAutospacing="0" w:line="240" w:lineRule="atLeast"/>
        <w:rPr>
          <w:rFonts w:ascii="&amp;quot" w:hAnsi="&amp;quot"/>
          <w:color w:val="000000"/>
          <w:sz w:val="18"/>
          <w:szCs w:val="18"/>
          <w:lang w:val="uk-UA"/>
        </w:rPr>
      </w:pPr>
      <w:r w:rsidRPr="00A33781">
        <w:rPr>
          <w:rFonts w:ascii="&amp;quot" w:hAnsi="&amp;quot"/>
          <w:color w:val="000000"/>
          <w:sz w:val="18"/>
          <w:szCs w:val="18"/>
          <w:lang w:val="uk-UA"/>
        </w:rPr>
        <w:t>або послідовність операцій</w:t>
      </w:r>
    </w:p>
    <w:p w:rsidR="000F6A8B" w:rsidRPr="00A33781" w:rsidRDefault="000F6A8B" w:rsidP="000F6A8B">
      <w:pPr>
        <w:pStyle w:val="HTML"/>
        <w:rPr>
          <w:color w:val="8B0000"/>
          <w:lang w:val="uk-UA"/>
        </w:rPr>
      </w:pPr>
      <w:r w:rsidRPr="00A33781">
        <w:rPr>
          <w:color w:val="8B0000"/>
          <w:lang w:val="uk-UA"/>
        </w:rPr>
        <w:t>a[i+1]=a[i]*n;</w:t>
      </w:r>
    </w:p>
    <w:p w:rsidR="000F6A8B" w:rsidRPr="00A33781" w:rsidRDefault="000F6A8B" w:rsidP="000F6A8B">
      <w:pPr>
        <w:pStyle w:val="HTML"/>
        <w:rPr>
          <w:color w:val="8B0000"/>
          <w:lang w:val="uk-UA"/>
        </w:rPr>
      </w:pPr>
      <w:r w:rsidRPr="00A33781">
        <w:rPr>
          <w:color w:val="8B0000"/>
          <w:lang w:val="uk-UA"/>
        </w:rPr>
        <w:t>i=i+2;</w:t>
      </w:r>
    </w:p>
    <w:p w:rsidR="002B7393" w:rsidRPr="00A33781" w:rsidRDefault="007D3433">
      <w:pPr>
        <w:rPr>
          <w:b/>
          <w:lang w:val="uk-UA"/>
        </w:rPr>
      </w:pPr>
      <w:r w:rsidRPr="00A33781">
        <w:rPr>
          <w:rFonts w:ascii="&amp;quot" w:eastAsia="Times New Roman" w:hAnsi="&amp;quot" w:cs="Times New Roman"/>
          <w:color w:val="000000"/>
          <w:sz w:val="18"/>
          <w:szCs w:val="18"/>
          <w:lang w:val="uk-UA" w:eastAsia="ru-RU"/>
        </w:rPr>
        <w:t>в залежності від того, яка частина операції присвоювання обчислюється раніше - ліва або права</w:t>
      </w:r>
      <w:r w:rsidRPr="00A33781">
        <w:rPr>
          <w:rFonts w:ascii="&amp;quot" w:eastAsia="Times New Roman" w:hAnsi="&amp;quot" w:cs="Times New Roman"/>
          <w:b/>
          <w:color w:val="000000"/>
          <w:sz w:val="18"/>
          <w:szCs w:val="18"/>
          <w:lang w:val="uk-UA" w:eastAsia="ru-RU"/>
        </w:rPr>
        <w:t>. Порядок таких обчислень не визначений.</w:t>
      </w:r>
    </w:p>
    <w:sectPr w:rsidR="002B7393" w:rsidRPr="00A337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24353"/>
    <w:multiLevelType w:val="multilevel"/>
    <w:tmpl w:val="F552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B5434"/>
    <w:multiLevelType w:val="multilevel"/>
    <w:tmpl w:val="41D4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6D"/>
    <w:rsid w:val="00044E94"/>
    <w:rsid w:val="000F6A8B"/>
    <w:rsid w:val="0016548F"/>
    <w:rsid w:val="001C7DAD"/>
    <w:rsid w:val="002B7393"/>
    <w:rsid w:val="004F21BE"/>
    <w:rsid w:val="005932D5"/>
    <w:rsid w:val="00737935"/>
    <w:rsid w:val="00752C70"/>
    <w:rsid w:val="007D3433"/>
    <w:rsid w:val="00820E99"/>
    <w:rsid w:val="008A689A"/>
    <w:rsid w:val="009F697D"/>
    <w:rsid w:val="00A33781"/>
    <w:rsid w:val="00AB11DE"/>
    <w:rsid w:val="00BC371A"/>
    <w:rsid w:val="00C53B15"/>
    <w:rsid w:val="00CB4FD6"/>
    <w:rsid w:val="00D911B9"/>
    <w:rsid w:val="00E81C6D"/>
    <w:rsid w:val="00FE5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B6FF"/>
  <w15:chartTrackingRefBased/>
  <w15:docId w15:val="{03EA3F4F-9A14-484D-99D1-DF931C03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F6A8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F6A8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0F6A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F6A8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F6A8B"/>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0F6A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0F6A8B"/>
  </w:style>
  <w:style w:type="character" w:customStyle="1" w:styleId="texample">
    <w:name w:val="texample"/>
    <w:basedOn w:val="a0"/>
    <w:rsid w:val="000F6A8B"/>
  </w:style>
  <w:style w:type="paragraph" w:styleId="HTML">
    <w:name w:val="HTML Preformatted"/>
    <w:basedOn w:val="a"/>
    <w:link w:val="HTML0"/>
    <w:uiPriority w:val="99"/>
    <w:semiHidden/>
    <w:unhideWhenUsed/>
    <w:rsid w:val="000F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6A8B"/>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semiHidden/>
    <w:rsid w:val="000F6A8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2968">
      <w:bodyDiv w:val="1"/>
      <w:marLeft w:val="0"/>
      <w:marRight w:val="0"/>
      <w:marTop w:val="0"/>
      <w:marBottom w:val="0"/>
      <w:divBdr>
        <w:top w:val="none" w:sz="0" w:space="0" w:color="auto"/>
        <w:left w:val="none" w:sz="0" w:space="0" w:color="auto"/>
        <w:bottom w:val="none" w:sz="0" w:space="0" w:color="auto"/>
        <w:right w:val="none" w:sz="0" w:space="0" w:color="auto"/>
      </w:divBdr>
      <w:divsChild>
        <w:div w:id="791480831">
          <w:marLeft w:val="150"/>
          <w:marRight w:val="0"/>
          <w:marTop w:val="0"/>
          <w:marBottom w:val="0"/>
          <w:divBdr>
            <w:top w:val="none" w:sz="0" w:space="0" w:color="auto"/>
            <w:left w:val="none" w:sz="0" w:space="0" w:color="auto"/>
            <w:bottom w:val="none" w:sz="0" w:space="0" w:color="auto"/>
            <w:right w:val="none" w:sz="0" w:space="0" w:color="auto"/>
          </w:divBdr>
        </w:div>
        <w:div w:id="337780028">
          <w:marLeft w:val="150"/>
          <w:marRight w:val="0"/>
          <w:marTop w:val="0"/>
          <w:marBottom w:val="0"/>
          <w:divBdr>
            <w:top w:val="none" w:sz="0" w:space="0" w:color="auto"/>
            <w:left w:val="none" w:sz="0" w:space="0" w:color="auto"/>
            <w:bottom w:val="none" w:sz="0" w:space="0" w:color="auto"/>
            <w:right w:val="none" w:sz="0" w:space="0" w:color="auto"/>
          </w:divBdr>
        </w:div>
        <w:div w:id="543248227">
          <w:marLeft w:val="150"/>
          <w:marRight w:val="0"/>
          <w:marTop w:val="0"/>
          <w:marBottom w:val="0"/>
          <w:divBdr>
            <w:top w:val="none" w:sz="0" w:space="0" w:color="auto"/>
            <w:left w:val="none" w:sz="0" w:space="0" w:color="auto"/>
            <w:bottom w:val="none" w:sz="0" w:space="0" w:color="auto"/>
            <w:right w:val="none" w:sz="0" w:space="0" w:color="auto"/>
          </w:divBdr>
        </w:div>
        <w:div w:id="660736544">
          <w:marLeft w:val="150"/>
          <w:marRight w:val="0"/>
          <w:marTop w:val="0"/>
          <w:marBottom w:val="0"/>
          <w:divBdr>
            <w:top w:val="none" w:sz="0" w:space="0" w:color="auto"/>
            <w:left w:val="none" w:sz="0" w:space="0" w:color="auto"/>
            <w:bottom w:val="none" w:sz="0" w:space="0" w:color="auto"/>
            <w:right w:val="none" w:sz="0" w:space="0" w:color="auto"/>
          </w:divBdr>
        </w:div>
        <w:div w:id="2057316240">
          <w:marLeft w:val="150"/>
          <w:marRight w:val="0"/>
          <w:marTop w:val="0"/>
          <w:marBottom w:val="0"/>
          <w:divBdr>
            <w:top w:val="none" w:sz="0" w:space="0" w:color="auto"/>
            <w:left w:val="none" w:sz="0" w:space="0" w:color="auto"/>
            <w:bottom w:val="none" w:sz="0" w:space="0" w:color="auto"/>
            <w:right w:val="none" w:sz="0" w:space="0" w:color="auto"/>
          </w:divBdr>
        </w:div>
        <w:div w:id="1272276110">
          <w:marLeft w:val="150"/>
          <w:marRight w:val="0"/>
          <w:marTop w:val="0"/>
          <w:marBottom w:val="0"/>
          <w:divBdr>
            <w:top w:val="none" w:sz="0" w:space="0" w:color="auto"/>
            <w:left w:val="none" w:sz="0" w:space="0" w:color="auto"/>
            <w:bottom w:val="none" w:sz="0" w:space="0" w:color="auto"/>
            <w:right w:val="none" w:sz="0" w:space="0" w:color="auto"/>
          </w:divBdr>
        </w:div>
        <w:div w:id="862012510">
          <w:marLeft w:val="150"/>
          <w:marRight w:val="0"/>
          <w:marTop w:val="0"/>
          <w:marBottom w:val="0"/>
          <w:divBdr>
            <w:top w:val="none" w:sz="0" w:space="0" w:color="auto"/>
            <w:left w:val="none" w:sz="0" w:space="0" w:color="auto"/>
            <w:bottom w:val="none" w:sz="0" w:space="0" w:color="auto"/>
            <w:right w:val="none" w:sz="0" w:space="0" w:color="auto"/>
          </w:divBdr>
        </w:div>
        <w:div w:id="1514152272">
          <w:marLeft w:val="150"/>
          <w:marRight w:val="0"/>
          <w:marTop w:val="0"/>
          <w:marBottom w:val="0"/>
          <w:divBdr>
            <w:top w:val="none" w:sz="0" w:space="0" w:color="auto"/>
            <w:left w:val="none" w:sz="0" w:space="0" w:color="auto"/>
            <w:bottom w:val="none" w:sz="0" w:space="0" w:color="auto"/>
            <w:right w:val="none" w:sz="0" w:space="0" w:color="auto"/>
          </w:divBdr>
        </w:div>
        <w:div w:id="2072268332">
          <w:marLeft w:val="150"/>
          <w:marRight w:val="0"/>
          <w:marTop w:val="0"/>
          <w:marBottom w:val="0"/>
          <w:divBdr>
            <w:top w:val="none" w:sz="0" w:space="0" w:color="auto"/>
            <w:left w:val="none" w:sz="0" w:space="0" w:color="auto"/>
            <w:bottom w:val="none" w:sz="0" w:space="0" w:color="auto"/>
            <w:right w:val="none" w:sz="0" w:space="0" w:color="auto"/>
          </w:divBdr>
        </w:div>
        <w:div w:id="539709639">
          <w:marLeft w:val="150"/>
          <w:marRight w:val="0"/>
          <w:marTop w:val="0"/>
          <w:marBottom w:val="0"/>
          <w:divBdr>
            <w:top w:val="none" w:sz="0" w:space="0" w:color="auto"/>
            <w:left w:val="none" w:sz="0" w:space="0" w:color="auto"/>
            <w:bottom w:val="none" w:sz="0" w:space="0" w:color="auto"/>
            <w:right w:val="none" w:sz="0" w:space="0" w:color="auto"/>
          </w:divBdr>
        </w:div>
        <w:div w:id="1873882373">
          <w:marLeft w:val="150"/>
          <w:marRight w:val="0"/>
          <w:marTop w:val="0"/>
          <w:marBottom w:val="0"/>
          <w:divBdr>
            <w:top w:val="none" w:sz="0" w:space="0" w:color="auto"/>
            <w:left w:val="none" w:sz="0" w:space="0" w:color="auto"/>
            <w:bottom w:val="none" w:sz="0" w:space="0" w:color="auto"/>
            <w:right w:val="none" w:sz="0" w:space="0" w:color="auto"/>
          </w:divBdr>
        </w:div>
        <w:div w:id="977608300">
          <w:marLeft w:val="150"/>
          <w:marRight w:val="0"/>
          <w:marTop w:val="0"/>
          <w:marBottom w:val="0"/>
          <w:divBdr>
            <w:top w:val="none" w:sz="0" w:space="0" w:color="auto"/>
            <w:left w:val="none" w:sz="0" w:space="0" w:color="auto"/>
            <w:bottom w:val="none" w:sz="0" w:space="0" w:color="auto"/>
            <w:right w:val="none" w:sz="0" w:space="0" w:color="auto"/>
          </w:divBdr>
        </w:div>
        <w:div w:id="824932892">
          <w:marLeft w:val="150"/>
          <w:marRight w:val="0"/>
          <w:marTop w:val="0"/>
          <w:marBottom w:val="0"/>
          <w:divBdr>
            <w:top w:val="none" w:sz="0" w:space="0" w:color="auto"/>
            <w:left w:val="none" w:sz="0" w:space="0" w:color="auto"/>
            <w:bottom w:val="none" w:sz="0" w:space="0" w:color="auto"/>
            <w:right w:val="none" w:sz="0" w:space="0" w:color="auto"/>
          </w:divBdr>
        </w:div>
        <w:div w:id="735208068">
          <w:marLeft w:val="150"/>
          <w:marRight w:val="0"/>
          <w:marTop w:val="0"/>
          <w:marBottom w:val="0"/>
          <w:divBdr>
            <w:top w:val="none" w:sz="0" w:space="0" w:color="auto"/>
            <w:left w:val="none" w:sz="0" w:space="0" w:color="auto"/>
            <w:bottom w:val="none" w:sz="0" w:space="0" w:color="auto"/>
            <w:right w:val="none" w:sz="0" w:space="0" w:color="auto"/>
          </w:divBdr>
        </w:div>
      </w:divsChild>
    </w:div>
    <w:div w:id="21367865">
      <w:bodyDiv w:val="1"/>
      <w:marLeft w:val="0"/>
      <w:marRight w:val="0"/>
      <w:marTop w:val="0"/>
      <w:marBottom w:val="0"/>
      <w:divBdr>
        <w:top w:val="none" w:sz="0" w:space="0" w:color="auto"/>
        <w:left w:val="none" w:sz="0" w:space="0" w:color="auto"/>
        <w:bottom w:val="none" w:sz="0" w:space="0" w:color="auto"/>
        <w:right w:val="none" w:sz="0" w:space="0" w:color="auto"/>
      </w:divBdr>
      <w:divsChild>
        <w:div w:id="1426415717">
          <w:marLeft w:val="150"/>
          <w:marRight w:val="0"/>
          <w:marTop w:val="0"/>
          <w:marBottom w:val="0"/>
          <w:divBdr>
            <w:top w:val="none" w:sz="0" w:space="0" w:color="auto"/>
            <w:left w:val="none" w:sz="0" w:space="0" w:color="auto"/>
            <w:bottom w:val="none" w:sz="0" w:space="0" w:color="auto"/>
            <w:right w:val="none" w:sz="0" w:space="0" w:color="auto"/>
          </w:divBdr>
        </w:div>
        <w:div w:id="955527917">
          <w:marLeft w:val="150"/>
          <w:marRight w:val="0"/>
          <w:marTop w:val="0"/>
          <w:marBottom w:val="0"/>
          <w:divBdr>
            <w:top w:val="none" w:sz="0" w:space="0" w:color="auto"/>
            <w:left w:val="none" w:sz="0" w:space="0" w:color="auto"/>
            <w:bottom w:val="none" w:sz="0" w:space="0" w:color="auto"/>
            <w:right w:val="none" w:sz="0" w:space="0" w:color="auto"/>
          </w:divBdr>
        </w:div>
        <w:div w:id="1197816784">
          <w:marLeft w:val="150"/>
          <w:marRight w:val="0"/>
          <w:marTop w:val="0"/>
          <w:marBottom w:val="0"/>
          <w:divBdr>
            <w:top w:val="none" w:sz="0" w:space="0" w:color="auto"/>
            <w:left w:val="none" w:sz="0" w:space="0" w:color="auto"/>
            <w:bottom w:val="none" w:sz="0" w:space="0" w:color="auto"/>
            <w:right w:val="none" w:sz="0" w:space="0" w:color="auto"/>
          </w:divBdr>
        </w:div>
        <w:div w:id="762452593">
          <w:marLeft w:val="150"/>
          <w:marRight w:val="0"/>
          <w:marTop w:val="0"/>
          <w:marBottom w:val="0"/>
          <w:divBdr>
            <w:top w:val="none" w:sz="0" w:space="0" w:color="auto"/>
            <w:left w:val="none" w:sz="0" w:space="0" w:color="auto"/>
            <w:bottom w:val="none" w:sz="0" w:space="0" w:color="auto"/>
            <w:right w:val="none" w:sz="0" w:space="0" w:color="auto"/>
          </w:divBdr>
        </w:div>
        <w:div w:id="34543155">
          <w:marLeft w:val="150"/>
          <w:marRight w:val="0"/>
          <w:marTop w:val="0"/>
          <w:marBottom w:val="0"/>
          <w:divBdr>
            <w:top w:val="none" w:sz="0" w:space="0" w:color="auto"/>
            <w:left w:val="none" w:sz="0" w:space="0" w:color="auto"/>
            <w:bottom w:val="none" w:sz="0" w:space="0" w:color="auto"/>
            <w:right w:val="none" w:sz="0" w:space="0" w:color="auto"/>
          </w:divBdr>
        </w:div>
        <w:div w:id="642850497">
          <w:marLeft w:val="150"/>
          <w:marRight w:val="0"/>
          <w:marTop w:val="0"/>
          <w:marBottom w:val="0"/>
          <w:divBdr>
            <w:top w:val="none" w:sz="0" w:space="0" w:color="auto"/>
            <w:left w:val="none" w:sz="0" w:space="0" w:color="auto"/>
            <w:bottom w:val="none" w:sz="0" w:space="0" w:color="auto"/>
            <w:right w:val="none" w:sz="0" w:space="0" w:color="auto"/>
          </w:divBdr>
        </w:div>
        <w:div w:id="1787970313">
          <w:marLeft w:val="150"/>
          <w:marRight w:val="0"/>
          <w:marTop w:val="0"/>
          <w:marBottom w:val="0"/>
          <w:divBdr>
            <w:top w:val="none" w:sz="0" w:space="0" w:color="auto"/>
            <w:left w:val="none" w:sz="0" w:space="0" w:color="auto"/>
            <w:bottom w:val="none" w:sz="0" w:space="0" w:color="auto"/>
            <w:right w:val="none" w:sz="0" w:space="0" w:color="auto"/>
          </w:divBdr>
        </w:div>
        <w:div w:id="1390303221">
          <w:marLeft w:val="150"/>
          <w:marRight w:val="0"/>
          <w:marTop w:val="0"/>
          <w:marBottom w:val="0"/>
          <w:divBdr>
            <w:top w:val="none" w:sz="0" w:space="0" w:color="auto"/>
            <w:left w:val="none" w:sz="0" w:space="0" w:color="auto"/>
            <w:bottom w:val="none" w:sz="0" w:space="0" w:color="auto"/>
            <w:right w:val="none" w:sz="0" w:space="0" w:color="auto"/>
          </w:divBdr>
        </w:div>
        <w:div w:id="2012175378">
          <w:marLeft w:val="150"/>
          <w:marRight w:val="0"/>
          <w:marTop w:val="0"/>
          <w:marBottom w:val="0"/>
          <w:divBdr>
            <w:top w:val="none" w:sz="0" w:space="0" w:color="auto"/>
            <w:left w:val="none" w:sz="0" w:space="0" w:color="auto"/>
            <w:bottom w:val="none" w:sz="0" w:space="0" w:color="auto"/>
            <w:right w:val="none" w:sz="0" w:space="0" w:color="auto"/>
          </w:divBdr>
        </w:div>
        <w:div w:id="1254171185">
          <w:marLeft w:val="150"/>
          <w:marRight w:val="0"/>
          <w:marTop w:val="0"/>
          <w:marBottom w:val="0"/>
          <w:divBdr>
            <w:top w:val="none" w:sz="0" w:space="0" w:color="auto"/>
            <w:left w:val="none" w:sz="0" w:space="0" w:color="auto"/>
            <w:bottom w:val="none" w:sz="0" w:space="0" w:color="auto"/>
            <w:right w:val="none" w:sz="0" w:space="0" w:color="auto"/>
          </w:divBdr>
        </w:div>
        <w:div w:id="1143766273">
          <w:marLeft w:val="150"/>
          <w:marRight w:val="0"/>
          <w:marTop w:val="0"/>
          <w:marBottom w:val="0"/>
          <w:divBdr>
            <w:top w:val="none" w:sz="0" w:space="0" w:color="auto"/>
            <w:left w:val="none" w:sz="0" w:space="0" w:color="auto"/>
            <w:bottom w:val="none" w:sz="0" w:space="0" w:color="auto"/>
            <w:right w:val="none" w:sz="0" w:space="0" w:color="auto"/>
          </w:divBdr>
        </w:div>
        <w:div w:id="895630201">
          <w:marLeft w:val="150"/>
          <w:marRight w:val="0"/>
          <w:marTop w:val="0"/>
          <w:marBottom w:val="0"/>
          <w:divBdr>
            <w:top w:val="none" w:sz="0" w:space="0" w:color="auto"/>
            <w:left w:val="none" w:sz="0" w:space="0" w:color="auto"/>
            <w:bottom w:val="none" w:sz="0" w:space="0" w:color="auto"/>
            <w:right w:val="none" w:sz="0" w:space="0" w:color="auto"/>
          </w:divBdr>
        </w:div>
        <w:div w:id="813521577">
          <w:marLeft w:val="150"/>
          <w:marRight w:val="0"/>
          <w:marTop w:val="0"/>
          <w:marBottom w:val="0"/>
          <w:divBdr>
            <w:top w:val="none" w:sz="0" w:space="0" w:color="auto"/>
            <w:left w:val="none" w:sz="0" w:space="0" w:color="auto"/>
            <w:bottom w:val="none" w:sz="0" w:space="0" w:color="auto"/>
            <w:right w:val="none" w:sz="0" w:space="0" w:color="auto"/>
          </w:divBdr>
        </w:div>
        <w:div w:id="777598312">
          <w:marLeft w:val="150"/>
          <w:marRight w:val="0"/>
          <w:marTop w:val="0"/>
          <w:marBottom w:val="0"/>
          <w:divBdr>
            <w:top w:val="none" w:sz="0" w:space="0" w:color="auto"/>
            <w:left w:val="none" w:sz="0" w:space="0" w:color="auto"/>
            <w:bottom w:val="none" w:sz="0" w:space="0" w:color="auto"/>
            <w:right w:val="none" w:sz="0" w:space="0" w:color="auto"/>
          </w:divBdr>
        </w:div>
        <w:div w:id="2096121378">
          <w:marLeft w:val="150"/>
          <w:marRight w:val="0"/>
          <w:marTop w:val="0"/>
          <w:marBottom w:val="0"/>
          <w:divBdr>
            <w:top w:val="none" w:sz="0" w:space="0" w:color="auto"/>
            <w:left w:val="none" w:sz="0" w:space="0" w:color="auto"/>
            <w:bottom w:val="none" w:sz="0" w:space="0" w:color="auto"/>
            <w:right w:val="none" w:sz="0" w:space="0" w:color="auto"/>
          </w:divBdr>
        </w:div>
        <w:div w:id="359819003">
          <w:marLeft w:val="150"/>
          <w:marRight w:val="0"/>
          <w:marTop w:val="0"/>
          <w:marBottom w:val="0"/>
          <w:divBdr>
            <w:top w:val="none" w:sz="0" w:space="0" w:color="auto"/>
            <w:left w:val="none" w:sz="0" w:space="0" w:color="auto"/>
            <w:bottom w:val="none" w:sz="0" w:space="0" w:color="auto"/>
            <w:right w:val="none" w:sz="0" w:space="0" w:color="auto"/>
          </w:divBdr>
        </w:div>
        <w:div w:id="1446345153">
          <w:marLeft w:val="150"/>
          <w:marRight w:val="0"/>
          <w:marTop w:val="0"/>
          <w:marBottom w:val="0"/>
          <w:divBdr>
            <w:top w:val="none" w:sz="0" w:space="0" w:color="auto"/>
            <w:left w:val="none" w:sz="0" w:space="0" w:color="auto"/>
            <w:bottom w:val="none" w:sz="0" w:space="0" w:color="auto"/>
            <w:right w:val="none" w:sz="0" w:space="0" w:color="auto"/>
          </w:divBdr>
        </w:div>
      </w:divsChild>
    </w:div>
    <w:div w:id="277183259">
      <w:bodyDiv w:val="1"/>
      <w:marLeft w:val="0"/>
      <w:marRight w:val="0"/>
      <w:marTop w:val="0"/>
      <w:marBottom w:val="0"/>
      <w:divBdr>
        <w:top w:val="none" w:sz="0" w:space="0" w:color="auto"/>
        <w:left w:val="none" w:sz="0" w:space="0" w:color="auto"/>
        <w:bottom w:val="none" w:sz="0" w:space="0" w:color="auto"/>
        <w:right w:val="none" w:sz="0" w:space="0" w:color="auto"/>
      </w:divBdr>
      <w:divsChild>
        <w:div w:id="58526120">
          <w:marLeft w:val="150"/>
          <w:marRight w:val="0"/>
          <w:marTop w:val="0"/>
          <w:marBottom w:val="0"/>
          <w:divBdr>
            <w:top w:val="none" w:sz="0" w:space="0" w:color="auto"/>
            <w:left w:val="none" w:sz="0" w:space="0" w:color="auto"/>
            <w:bottom w:val="none" w:sz="0" w:space="0" w:color="auto"/>
            <w:right w:val="none" w:sz="0" w:space="0" w:color="auto"/>
          </w:divBdr>
        </w:div>
        <w:div w:id="1849447067">
          <w:marLeft w:val="150"/>
          <w:marRight w:val="0"/>
          <w:marTop w:val="0"/>
          <w:marBottom w:val="0"/>
          <w:divBdr>
            <w:top w:val="none" w:sz="0" w:space="0" w:color="auto"/>
            <w:left w:val="none" w:sz="0" w:space="0" w:color="auto"/>
            <w:bottom w:val="none" w:sz="0" w:space="0" w:color="auto"/>
            <w:right w:val="none" w:sz="0" w:space="0" w:color="auto"/>
          </w:divBdr>
        </w:div>
        <w:div w:id="767041024">
          <w:marLeft w:val="150"/>
          <w:marRight w:val="0"/>
          <w:marTop w:val="0"/>
          <w:marBottom w:val="0"/>
          <w:divBdr>
            <w:top w:val="none" w:sz="0" w:space="0" w:color="auto"/>
            <w:left w:val="none" w:sz="0" w:space="0" w:color="auto"/>
            <w:bottom w:val="none" w:sz="0" w:space="0" w:color="auto"/>
            <w:right w:val="none" w:sz="0" w:space="0" w:color="auto"/>
          </w:divBdr>
        </w:div>
        <w:div w:id="59208057">
          <w:marLeft w:val="150"/>
          <w:marRight w:val="0"/>
          <w:marTop w:val="0"/>
          <w:marBottom w:val="0"/>
          <w:divBdr>
            <w:top w:val="none" w:sz="0" w:space="0" w:color="auto"/>
            <w:left w:val="none" w:sz="0" w:space="0" w:color="auto"/>
            <w:bottom w:val="none" w:sz="0" w:space="0" w:color="auto"/>
            <w:right w:val="none" w:sz="0" w:space="0" w:color="auto"/>
          </w:divBdr>
        </w:div>
        <w:div w:id="1328363794">
          <w:marLeft w:val="150"/>
          <w:marRight w:val="0"/>
          <w:marTop w:val="0"/>
          <w:marBottom w:val="0"/>
          <w:divBdr>
            <w:top w:val="none" w:sz="0" w:space="0" w:color="auto"/>
            <w:left w:val="none" w:sz="0" w:space="0" w:color="auto"/>
            <w:bottom w:val="none" w:sz="0" w:space="0" w:color="auto"/>
            <w:right w:val="none" w:sz="0" w:space="0" w:color="auto"/>
          </w:divBdr>
        </w:div>
        <w:div w:id="2101755803">
          <w:marLeft w:val="150"/>
          <w:marRight w:val="0"/>
          <w:marTop w:val="0"/>
          <w:marBottom w:val="0"/>
          <w:divBdr>
            <w:top w:val="none" w:sz="0" w:space="0" w:color="auto"/>
            <w:left w:val="none" w:sz="0" w:space="0" w:color="auto"/>
            <w:bottom w:val="none" w:sz="0" w:space="0" w:color="auto"/>
            <w:right w:val="none" w:sz="0" w:space="0" w:color="auto"/>
          </w:divBdr>
        </w:div>
        <w:div w:id="799108178">
          <w:marLeft w:val="150"/>
          <w:marRight w:val="0"/>
          <w:marTop w:val="0"/>
          <w:marBottom w:val="0"/>
          <w:divBdr>
            <w:top w:val="none" w:sz="0" w:space="0" w:color="auto"/>
            <w:left w:val="none" w:sz="0" w:space="0" w:color="auto"/>
            <w:bottom w:val="none" w:sz="0" w:space="0" w:color="auto"/>
            <w:right w:val="none" w:sz="0" w:space="0" w:color="auto"/>
          </w:divBdr>
        </w:div>
        <w:div w:id="790635554">
          <w:marLeft w:val="150"/>
          <w:marRight w:val="0"/>
          <w:marTop w:val="0"/>
          <w:marBottom w:val="0"/>
          <w:divBdr>
            <w:top w:val="none" w:sz="0" w:space="0" w:color="auto"/>
            <w:left w:val="none" w:sz="0" w:space="0" w:color="auto"/>
            <w:bottom w:val="none" w:sz="0" w:space="0" w:color="auto"/>
            <w:right w:val="none" w:sz="0" w:space="0" w:color="auto"/>
          </w:divBdr>
        </w:div>
        <w:div w:id="1190224305">
          <w:marLeft w:val="150"/>
          <w:marRight w:val="0"/>
          <w:marTop w:val="0"/>
          <w:marBottom w:val="0"/>
          <w:divBdr>
            <w:top w:val="none" w:sz="0" w:space="0" w:color="auto"/>
            <w:left w:val="none" w:sz="0" w:space="0" w:color="auto"/>
            <w:bottom w:val="none" w:sz="0" w:space="0" w:color="auto"/>
            <w:right w:val="none" w:sz="0" w:space="0" w:color="auto"/>
          </w:divBdr>
        </w:div>
        <w:div w:id="1580865535">
          <w:marLeft w:val="150"/>
          <w:marRight w:val="0"/>
          <w:marTop w:val="0"/>
          <w:marBottom w:val="0"/>
          <w:divBdr>
            <w:top w:val="none" w:sz="0" w:space="0" w:color="auto"/>
            <w:left w:val="none" w:sz="0" w:space="0" w:color="auto"/>
            <w:bottom w:val="none" w:sz="0" w:space="0" w:color="auto"/>
            <w:right w:val="none" w:sz="0" w:space="0" w:color="auto"/>
          </w:divBdr>
        </w:div>
      </w:divsChild>
    </w:div>
    <w:div w:id="312835327">
      <w:bodyDiv w:val="1"/>
      <w:marLeft w:val="0"/>
      <w:marRight w:val="0"/>
      <w:marTop w:val="0"/>
      <w:marBottom w:val="0"/>
      <w:divBdr>
        <w:top w:val="none" w:sz="0" w:space="0" w:color="auto"/>
        <w:left w:val="none" w:sz="0" w:space="0" w:color="auto"/>
        <w:bottom w:val="none" w:sz="0" w:space="0" w:color="auto"/>
        <w:right w:val="none" w:sz="0" w:space="0" w:color="auto"/>
      </w:divBdr>
      <w:divsChild>
        <w:div w:id="586816136">
          <w:marLeft w:val="150"/>
          <w:marRight w:val="0"/>
          <w:marTop w:val="0"/>
          <w:marBottom w:val="0"/>
          <w:divBdr>
            <w:top w:val="none" w:sz="0" w:space="0" w:color="auto"/>
            <w:left w:val="none" w:sz="0" w:space="0" w:color="auto"/>
            <w:bottom w:val="none" w:sz="0" w:space="0" w:color="auto"/>
            <w:right w:val="none" w:sz="0" w:space="0" w:color="auto"/>
          </w:divBdr>
        </w:div>
        <w:div w:id="1390885659">
          <w:marLeft w:val="150"/>
          <w:marRight w:val="0"/>
          <w:marTop w:val="0"/>
          <w:marBottom w:val="0"/>
          <w:divBdr>
            <w:top w:val="none" w:sz="0" w:space="0" w:color="auto"/>
            <w:left w:val="none" w:sz="0" w:space="0" w:color="auto"/>
            <w:bottom w:val="none" w:sz="0" w:space="0" w:color="auto"/>
            <w:right w:val="none" w:sz="0" w:space="0" w:color="auto"/>
          </w:divBdr>
        </w:div>
        <w:div w:id="372001715">
          <w:marLeft w:val="150"/>
          <w:marRight w:val="0"/>
          <w:marTop w:val="0"/>
          <w:marBottom w:val="0"/>
          <w:divBdr>
            <w:top w:val="none" w:sz="0" w:space="0" w:color="auto"/>
            <w:left w:val="none" w:sz="0" w:space="0" w:color="auto"/>
            <w:bottom w:val="none" w:sz="0" w:space="0" w:color="auto"/>
            <w:right w:val="none" w:sz="0" w:space="0" w:color="auto"/>
          </w:divBdr>
        </w:div>
        <w:div w:id="649208917">
          <w:marLeft w:val="150"/>
          <w:marRight w:val="0"/>
          <w:marTop w:val="0"/>
          <w:marBottom w:val="0"/>
          <w:divBdr>
            <w:top w:val="none" w:sz="0" w:space="0" w:color="auto"/>
            <w:left w:val="none" w:sz="0" w:space="0" w:color="auto"/>
            <w:bottom w:val="none" w:sz="0" w:space="0" w:color="auto"/>
            <w:right w:val="none" w:sz="0" w:space="0" w:color="auto"/>
          </w:divBdr>
        </w:div>
        <w:div w:id="1510948052">
          <w:marLeft w:val="150"/>
          <w:marRight w:val="0"/>
          <w:marTop w:val="0"/>
          <w:marBottom w:val="0"/>
          <w:divBdr>
            <w:top w:val="none" w:sz="0" w:space="0" w:color="auto"/>
            <w:left w:val="none" w:sz="0" w:space="0" w:color="auto"/>
            <w:bottom w:val="none" w:sz="0" w:space="0" w:color="auto"/>
            <w:right w:val="none" w:sz="0" w:space="0" w:color="auto"/>
          </w:divBdr>
        </w:div>
        <w:div w:id="570122855">
          <w:marLeft w:val="150"/>
          <w:marRight w:val="0"/>
          <w:marTop w:val="0"/>
          <w:marBottom w:val="0"/>
          <w:divBdr>
            <w:top w:val="none" w:sz="0" w:space="0" w:color="auto"/>
            <w:left w:val="none" w:sz="0" w:space="0" w:color="auto"/>
            <w:bottom w:val="none" w:sz="0" w:space="0" w:color="auto"/>
            <w:right w:val="none" w:sz="0" w:space="0" w:color="auto"/>
          </w:divBdr>
        </w:div>
        <w:div w:id="837429006">
          <w:marLeft w:val="150"/>
          <w:marRight w:val="0"/>
          <w:marTop w:val="0"/>
          <w:marBottom w:val="0"/>
          <w:divBdr>
            <w:top w:val="none" w:sz="0" w:space="0" w:color="auto"/>
            <w:left w:val="none" w:sz="0" w:space="0" w:color="auto"/>
            <w:bottom w:val="none" w:sz="0" w:space="0" w:color="auto"/>
            <w:right w:val="none" w:sz="0" w:space="0" w:color="auto"/>
          </w:divBdr>
        </w:div>
        <w:div w:id="1549951272">
          <w:marLeft w:val="150"/>
          <w:marRight w:val="0"/>
          <w:marTop w:val="0"/>
          <w:marBottom w:val="0"/>
          <w:divBdr>
            <w:top w:val="none" w:sz="0" w:space="0" w:color="auto"/>
            <w:left w:val="none" w:sz="0" w:space="0" w:color="auto"/>
            <w:bottom w:val="none" w:sz="0" w:space="0" w:color="auto"/>
            <w:right w:val="none" w:sz="0" w:space="0" w:color="auto"/>
          </w:divBdr>
        </w:div>
        <w:div w:id="1831023735">
          <w:marLeft w:val="150"/>
          <w:marRight w:val="0"/>
          <w:marTop w:val="0"/>
          <w:marBottom w:val="0"/>
          <w:divBdr>
            <w:top w:val="none" w:sz="0" w:space="0" w:color="auto"/>
            <w:left w:val="none" w:sz="0" w:space="0" w:color="auto"/>
            <w:bottom w:val="none" w:sz="0" w:space="0" w:color="auto"/>
            <w:right w:val="none" w:sz="0" w:space="0" w:color="auto"/>
          </w:divBdr>
        </w:div>
        <w:div w:id="1661733840">
          <w:marLeft w:val="150"/>
          <w:marRight w:val="0"/>
          <w:marTop w:val="0"/>
          <w:marBottom w:val="0"/>
          <w:divBdr>
            <w:top w:val="none" w:sz="0" w:space="0" w:color="auto"/>
            <w:left w:val="none" w:sz="0" w:space="0" w:color="auto"/>
            <w:bottom w:val="none" w:sz="0" w:space="0" w:color="auto"/>
            <w:right w:val="none" w:sz="0" w:space="0" w:color="auto"/>
          </w:divBdr>
        </w:div>
        <w:div w:id="883371100">
          <w:marLeft w:val="150"/>
          <w:marRight w:val="0"/>
          <w:marTop w:val="0"/>
          <w:marBottom w:val="0"/>
          <w:divBdr>
            <w:top w:val="none" w:sz="0" w:space="0" w:color="auto"/>
            <w:left w:val="none" w:sz="0" w:space="0" w:color="auto"/>
            <w:bottom w:val="none" w:sz="0" w:space="0" w:color="auto"/>
            <w:right w:val="none" w:sz="0" w:space="0" w:color="auto"/>
          </w:divBdr>
        </w:div>
        <w:div w:id="1712460503">
          <w:marLeft w:val="150"/>
          <w:marRight w:val="0"/>
          <w:marTop w:val="0"/>
          <w:marBottom w:val="0"/>
          <w:divBdr>
            <w:top w:val="none" w:sz="0" w:space="0" w:color="auto"/>
            <w:left w:val="none" w:sz="0" w:space="0" w:color="auto"/>
            <w:bottom w:val="none" w:sz="0" w:space="0" w:color="auto"/>
            <w:right w:val="none" w:sz="0" w:space="0" w:color="auto"/>
          </w:divBdr>
        </w:div>
        <w:div w:id="1257714622">
          <w:marLeft w:val="150"/>
          <w:marRight w:val="0"/>
          <w:marTop w:val="0"/>
          <w:marBottom w:val="0"/>
          <w:divBdr>
            <w:top w:val="none" w:sz="0" w:space="0" w:color="auto"/>
            <w:left w:val="none" w:sz="0" w:space="0" w:color="auto"/>
            <w:bottom w:val="none" w:sz="0" w:space="0" w:color="auto"/>
            <w:right w:val="none" w:sz="0" w:space="0" w:color="auto"/>
          </w:divBdr>
        </w:div>
      </w:divsChild>
    </w:div>
    <w:div w:id="498010167">
      <w:bodyDiv w:val="1"/>
      <w:marLeft w:val="0"/>
      <w:marRight w:val="0"/>
      <w:marTop w:val="0"/>
      <w:marBottom w:val="0"/>
      <w:divBdr>
        <w:top w:val="none" w:sz="0" w:space="0" w:color="auto"/>
        <w:left w:val="none" w:sz="0" w:space="0" w:color="auto"/>
        <w:bottom w:val="none" w:sz="0" w:space="0" w:color="auto"/>
        <w:right w:val="none" w:sz="0" w:space="0" w:color="auto"/>
      </w:divBdr>
      <w:divsChild>
        <w:div w:id="1590696536">
          <w:marLeft w:val="150"/>
          <w:marRight w:val="0"/>
          <w:marTop w:val="0"/>
          <w:marBottom w:val="0"/>
          <w:divBdr>
            <w:top w:val="none" w:sz="0" w:space="0" w:color="auto"/>
            <w:left w:val="none" w:sz="0" w:space="0" w:color="auto"/>
            <w:bottom w:val="none" w:sz="0" w:space="0" w:color="auto"/>
            <w:right w:val="none" w:sz="0" w:space="0" w:color="auto"/>
          </w:divBdr>
        </w:div>
        <w:div w:id="918639091">
          <w:marLeft w:val="150"/>
          <w:marRight w:val="0"/>
          <w:marTop w:val="0"/>
          <w:marBottom w:val="0"/>
          <w:divBdr>
            <w:top w:val="none" w:sz="0" w:space="0" w:color="auto"/>
            <w:left w:val="none" w:sz="0" w:space="0" w:color="auto"/>
            <w:bottom w:val="none" w:sz="0" w:space="0" w:color="auto"/>
            <w:right w:val="none" w:sz="0" w:space="0" w:color="auto"/>
          </w:divBdr>
        </w:div>
        <w:div w:id="2059209328">
          <w:marLeft w:val="150"/>
          <w:marRight w:val="0"/>
          <w:marTop w:val="0"/>
          <w:marBottom w:val="0"/>
          <w:divBdr>
            <w:top w:val="none" w:sz="0" w:space="0" w:color="auto"/>
            <w:left w:val="none" w:sz="0" w:space="0" w:color="auto"/>
            <w:bottom w:val="none" w:sz="0" w:space="0" w:color="auto"/>
            <w:right w:val="none" w:sz="0" w:space="0" w:color="auto"/>
          </w:divBdr>
        </w:div>
        <w:div w:id="133565431">
          <w:marLeft w:val="150"/>
          <w:marRight w:val="0"/>
          <w:marTop w:val="0"/>
          <w:marBottom w:val="0"/>
          <w:divBdr>
            <w:top w:val="none" w:sz="0" w:space="0" w:color="auto"/>
            <w:left w:val="none" w:sz="0" w:space="0" w:color="auto"/>
            <w:bottom w:val="none" w:sz="0" w:space="0" w:color="auto"/>
            <w:right w:val="none" w:sz="0" w:space="0" w:color="auto"/>
          </w:divBdr>
        </w:div>
        <w:div w:id="266011039">
          <w:marLeft w:val="150"/>
          <w:marRight w:val="0"/>
          <w:marTop w:val="0"/>
          <w:marBottom w:val="0"/>
          <w:divBdr>
            <w:top w:val="none" w:sz="0" w:space="0" w:color="auto"/>
            <w:left w:val="none" w:sz="0" w:space="0" w:color="auto"/>
            <w:bottom w:val="none" w:sz="0" w:space="0" w:color="auto"/>
            <w:right w:val="none" w:sz="0" w:space="0" w:color="auto"/>
          </w:divBdr>
        </w:div>
        <w:div w:id="953947429">
          <w:marLeft w:val="150"/>
          <w:marRight w:val="0"/>
          <w:marTop w:val="0"/>
          <w:marBottom w:val="0"/>
          <w:divBdr>
            <w:top w:val="none" w:sz="0" w:space="0" w:color="auto"/>
            <w:left w:val="none" w:sz="0" w:space="0" w:color="auto"/>
            <w:bottom w:val="none" w:sz="0" w:space="0" w:color="auto"/>
            <w:right w:val="none" w:sz="0" w:space="0" w:color="auto"/>
          </w:divBdr>
        </w:div>
        <w:div w:id="713428515">
          <w:marLeft w:val="150"/>
          <w:marRight w:val="0"/>
          <w:marTop w:val="0"/>
          <w:marBottom w:val="0"/>
          <w:divBdr>
            <w:top w:val="none" w:sz="0" w:space="0" w:color="auto"/>
            <w:left w:val="none" w:sz="0" w:space="0" w:color="auto"/>
            <w:bottom w:val="none" w:sz="0" w:space="0" w:color="auto"/>
            <w:right w:val="none" w:sz="0" w:space="0" w:color="auto"/>
          </w:divBdr>
        </w:div>
        <w:div w:id="1837183052">
          <w:marLeft w:val="150"/>
          <w:marRight w:val="0"/>
          <w:marTop w:val="0"/>
          <w:marBottom w:val="0"/>
          <w:divBdr>
            <w:top w:val="none" w:sz="0" w:space="0" w:color="auto"/>
            <w:left w:val="none" w:sz="0" w:space="0" w:color="auto"/>
            <w:bottom w:val="none" w:sz="0" w:space="0" w:color="auto"/>
            <w:right w:val="none" w:sz="0" w:space="0" w:color="auto"/>
          </w:divBdr>
        </w:div>
        <w:div w:id="1578054977">
          <w:marLeft w:val="150"/>
          <w:marRight w:val="0"/>
          <w:marTop w:val="0"/>
          <w:marBottom w:val="0"/>
          <w:divBdr>
            <w:top w:val="none" w:sz="0" w:space="0" w:color="auto"/>
            <w:left w:val="none" w:sz="0" w:space="0" w:color="auto"/>
            <w:bottom w:val="none" w:sz="0" w:space="0" w:color="auto"/>
            <w:right w:val="none" w:sz="0" w:space="0" w:color="auto"/>
          </w:divBdr>
        </w:div>
        <w:div w:id="250116936">
          <w:marLeft w:val="150"/>
          <w:marRight w:val="0"/>
          <w:marTop w:val="0"/>
          <w:marBottom w:val="0"/>
          <w:divBdr>
            <w:top w:val="none" w:sz="0" w:space="0" w:color="auto"/>
            <w:left w:val="none" w:sz="0" w:space="0" w:color="auto"/>
            <w:bottom w:val="none" w:sz="0" w:space="0" w:color="auto"/>
            <w:right w:val="none" w:sz="0" w:space="0" w:color="auto"/>
          </w:divBdr>
        </w:div>
        <w:div w:id="651981448">
          <w:marLeft w:val="150"/>
          <w:marRight w:val="0"/>
          <w:marTop w:val="0"/>
          <w:marBottom w:val="0"/>
          <w:divBdr>
            <w:top w:val="none" w:sz="0" w:space="0" w:color="auto"/>
            <w:left w:val="none" w:sz="0" w:space="0" w:color="auto"/>
            <w:bottom w:val="none" w:sz="0" w:space="0" w:color="auto"/>
            <w:right w:val="none" w:sz="0" w:space="0" w:color="auto"/>
          </w:divBdr>
        </w:div>
        <w:div w:id="19085621">
          <w:marLeft w:val="150"/>
          <w:marRight w:val="0"/>
          <w:marTop w:val="0"/>
          <w:marBottom w:val="0"/>
          <w:divBdr>
            <w:top w:val="none" w:sz="0" w:space="0" w:color="auto"/>
            <w:left w:val="none" w:sz="0" w:space="0" w:color="auto"/>
            <w:bottom w:val="none" w:sz="0" w:space="0" w:color="auto"/>
            <w:right w:val="none" w:sz="0" w:space="0" w:color="auto"/>
          </w:divBdr>
        </w:div>
        <w:div w:id="825708500">
          <w:marLeft w:val="150"/>
          <w:marRight w:val="0"/>
          <w:marTop w:val="0"/>
          <w:marBottom w:val="0"/>
          <w:divBdr>
            <w:top w:val="none" w:sz="0" w:space="0" w:color="auto"/>
            <w:left w:val="none" w:sz="0" w:space="0" w:color="auto"/>
            <w:bottom w:val="none" w:sz="0" w:space="0" w:color="auto"/>
            <w:right w:val="none" w:sz="0" w:space="0" w:color="auto"/>
          </w:divBdr>
        </w:div>
      </w:divsChild>
    </w:div>
    <w:div w:id="601228614">
      <w:bodyDiv w:val="1"/>
      <w:marLeft w:val="0"/>
      <w:marRight w:val="0"/>
      <w:marTop w:val="0"/>
      <w:marBottom w:val="0"/>
      <w:divBdr>
        <w:top w:val="none" w:sz="0" w:space="0" w:color="auto"/>
        <w:left w:val="none" w:sz="0" w:space="0" w:color="auto"/>
        <w:bottom w:val="none" w:sz="0" w:space="0" w:color="auto"/>
        <w:right w:val="none" w:sz="0" w:space="0" w:color="auto"/>
      </w:divBdr>
      <w:divsChild>
        <w:div w:id="1205405729">
          <w:marLeft w:val="150"/>
          <w:marRight w:val="0"/>
          <w:marTop w:val="0"/>
          <w:marBottom w:val="0"/>
          <w:divBdr>
            <w:top w:val="none" w:sz="0" w:space="0" w:color="auto"/>
            <w:left w:val="none" w:sz="0" w:space="0" w:color="auto"/>
            <w:bottom w:val="none" w:sz="0" w:space="0" w:color="auto"/>
            <w:right w:val="none" w:sz="0" w:space="0" w:color="auto"/>
          </w:divBdr>
        </w:div>
        <w:div w:id="1503085458">
          <w:marLeft w:val="150"/>
          <w:marRight w:val="0"/>
          <w:marTop w:val="0"/>
          <w:marBottom w:val="0"/>
          <w:divBdr>
            <w:top w:val="none" w:sz="0" w:space="0" w:color="auto"/>
            <w:left w:val="none" w:sz="0" w:space="0" w:color="auto"/>
            <w:bottom w:val="none" w:sz="0" w:space="0" w:color="auto"/>
            <w:right w:val="none" w:sz="0" w:space="0" w:color="auto"/>
          </w:divBdr>
        </w:div>
        <w:div w:id="1733427572">
          <w:marLeft w:val="150"/>
          <w:marRight w:val="0"/>
          <w:marTop w:val="0"/>
          <w:marBottom w:val="0"/>
          <w:divBdr>
            <w:top w:val="none" w:sz="0" w:space="0" w:color="auto"/>
            <w:left w:val="none" w:sz="0" w:space="0" w:color="auto"/>
            <w:bottom w:val="none" w:sz="0" w:space="0" w:color="auto"/>
            <w:right w:val="none" w:sz="0" w:space="0" w:color="auto"/>
          </w:divBdr>
        </w:div>
        <w:div w:id="1401102074">
          <w:marLeft w:val="150"/>
          <w:marRight w:val="0"/>
          <w:marTop w:val="0"/>
          <w:marBottom w:val="0"/>
          <w:divBdr>
            <w:top w:val="none" w:sz="0" w:space="0" w:color="auto"/>
            <w:left w:val="none" w:sz="0" w:space="0" w:color="auto"/>
            <w:bottom w:val="none" w:sz="0" w:space="0" w:color="auto"/>
            <w:right w:val="none" w:sz="0" w:space="0" w:color="auto"/>
          </w:divBdr>
        </w:div>
        <w:div w:id="1702389988">
          <w:marLeft w:val="150"/>
          <w:marRight w:val="0"/>
          <w:marTop w:val="0"/>
          <w:marBottom w:val="0"/>
          <w:divBdr>
            <w:top w:val="none" w:sz="0" w:space="0" w:color="auto"/>
            <w:left w:val="none" w:sz="0" w:space="0" w:color="auto"/>
            <w:bottom w:val="none" w:sz="0" w:space="0" w:color="auto"/>
            <w:right w:val="none" w:sz="0" w:space="0" w:color="auto"/>
          </w:divBdr>
        </w:div>
        <w:div w:id="252788771">
          <w:marLeft w:val="150"/>
          <w:marRight w:val="0"/>
          <w:marTop w:val="0"/>
          <w:marBottom w:val="0"/>
          <w:divBdr>
            <w:top w:val="none" w:sz="0" w:space="0" w:color="auto"/>
            <w:left w:val="none" w:sz="0" w:space="0" w:color="auto"/>
            <w:bottom w:val="none" w:sz="0" w:space="0" w:color="auto"/>
            <w:right w:val="none" w:sz="0" w:space="0" w:color="auto"/>
          </w:divBdr>
        </w:div>
        <w:div w:id="242224000">
          <w:marLeft w:val="150"/>
          <w:marRight w:val="0"/>
          <w:marTop w:val="0"/>
          <w:marBottom w:val="0"/>
          <w:divBdr>
            <w:top w:val="none" w:sz="0" w:space="0" w:color="auto"/>
            <w:left w:val="none" w:sz="0" w:space="0" w:color="auto"/>
            <w:bottom w:val="none" w:sz="0" w:space="0" w:color="auto"/>
            <w:right w:val="none" w:sz="0" w:space="0" w:color="auto"/>
          </w:divBdr>
        </w:div>
        <w:div w:id="863329742">
          <w:marLeft w:val="150"/>
          <w:marRight w:val="0"/>
          <w:marTop w:val="0"/>
          <w:marBottom w:val="0"/>
          <w:divBdr>
            <w:top w:val="none" w:sz="0" w:space="0" w:color="auto"/>
            <w:left w:val="none" w:sz="0" w:space="0" w:color="auto"/>
            <w:bottom w:val="none" w:sz="0" w:space="0" w:color="auto"/>
            <w:right w:val="none" w:sz="0" w:space="0" w:color="auto"/>
          </w:divBdr>
        </w:div>
        <w:div w:id="1560896458">
          <w:marLeft w:val="150"/>
          <w:marRight w:val="0"/>
          <w:marTop w:val="0"/>
          <w:marBottom w:val="0"/>
          <w:divBdr>
            <w:top w:val="none" w:sz="0" w:space="0" w:color="auto"/>
            <w:left w:val="none" w:sz="0" w:space="0" w:color="auto"/>
            <w:bottom w:val="none" w:sz="0" w:space="0" w:color="auto"/>
            <w:right w:val="none" w:sz="0" w:space="0" w:color="auto"/>
          </w:divBdr>
        </w:div>
        <w:div w:id="1350713609">
          <w:marLeft w:val="150"/>
          <w:marRight w:val="0"/>
          <w:marTop w:val="0"/>
          <w:marBottom w:val="0"/>
          <w:divBdr>
            <w:top w:val="none" w:sz="0" w:space="0" w:color="auto"/>
            <w:left w:val="none" w:sz="0" w:space="0" w:color="auto"/>
            <w:bottom w:val="none" w:sz="0" w:space="0" w:color="auto"/>
            <w:right w:val="none" w:sz="0" w:space="0" w:color="auto"/>
          </w:divBdr>
        </w:div>
        <w:div w:id="354114310">
          <w:marLeft w:val="150"/>
          <w:marRight w:val="0"/>
          <w:marTop w:val="0"/>
          <w:marBottom w:val="0"/>
          <w:divBdr>
            <w:top w:val="none" w:sz="0" w:space="0" w:color="auto"/>
            <w:left w:val="none" w:sz="0" w:space="0" w:color="auto"/>
            <w:bottom w:val="none" w:sz="0" w:space="0" w:color="auto"/>
            <w:right w:val="none" w:sz="0" w:space="0" w:color="auto"/>
          </w:divBdr>
        </w:div>
      </w:divsChild>
    </w:div>
    <w:div w:id="996373007">
      <w:bodyDiv w:val="1"/>
      <w:marLeft w:val="0"/>
      <w:marRight w:val="0"/>
      <w:marTop w:val="0"/>
      <w:marBottom w:val="0"/>
      <w:divBdr>
        <w:top w:val="none" w:sz="0" w:space="0" w:color="auto"/>
        <w:left w:val="none" w:sz="0" w:space="0" w:color="auto"/>
        <w:bottom w:val="none" w:sz="0" w:space="0" w:color="auto"/>
        <w:right w:val="none" w:sz="0" w:space="0" w:color="auto"/>
      </w:divBdr>
      <w:divsChild>
        <w:div w:id="567497899">
          <w:marLeft w:val="150"/>
          <w:marRight w:val="0"/>
          <w:marTop w:val="0"/>
          <w:marBottom w:val="0"/>
          <w:divBdr>
            <w:top w:val="none" w:sz="0" w:space="0" w:color="auto"/>
            <w:left w:val="none" w:sz="0" w:space="0" w:color="auto"/>
            <w:bottom w:val="none" w:sz="0" w:space="0" w:color="auto"/>
            <w:right w:val="none" w:sz="0" w:space="0" w:color="auto"/>
          </w:divBdr>
        </w:div>
        <w:div w:id="968897138">
          <w:marLeft w:val="150"/>
          <w:marRight w:val="0"/>
          <w:marTop w:val="0"/>
          <w:marBottom w:val="0"/>
          <w:divBdr>
            <w:top w:val="none" w:sz="0" w:space="0" w:color="auto"/>
            <w:left w:val="none" w:sz="0" w:space="0" w:color="auto"/>
            <w:bottom w:val="none" w:sz="0" w:space="0" w:color="auto"/>
            <w:right w:val="none" w:sz="0" w:space="0" w:color="auto"/>
          </w:divBdr>
        </w:div>
        <w:div w:id="1279993158">
          <w:marLeft w:val="150"/>
          <w:marRight w:val="0"/>
          <w:marTop w:val="0"/>
          <w:marBottom w:val="0"/>
          <w:divBdr>
            <w:top w:val="none" w:sz="0" w:space="0" w:color="auto"/>
            <w:left w:val="none" w:sz="0" w:space="0" w:color="auto"/>
            <w:bottom w:val="none" w:sz="0" w:space="0" w:color="auto"/>
            <w:right w:val="none" w:sz="0" w:space="0" w:color="auto"/>
          </w:divBdr>
        </w:div>
        <w:div w:id="2110462554">
          <w:marLeft w:val="150"/>
          <w:marRight w:val="0"/>
          <w:marTop w:val="0"/>
          <w:marBottom w:val="0"/>
          <w:divBdr>
            <w:top w:val="none" w:sz="0" w:space="0" w:color="auto"/>
            <w:left w:val="none" w:sz="0" w:space="0" w:color="auto"/>
            <w:bottom w:val="none" w:sz="0" w:space="0" w:color="auto"/>
            <w:right w:val="none" w:sz="0" w:space="0" w:color="auto"/>
          </w:divBdr>
        </w:div>
        <w:div w:id="164326680">
          <w:marLeft w:val="150"/>
          <w:marRight w:val="0"/>
          <w:marTop w:val="0"/>
          <w:marBottom w:val="0"/>
          <w:divBdr>
            <w:top w:val="none" w:sz="0" w:space="0" w:color="auto"/>
            <w:left w:val="none" w:sz="0" w:space="0" w:color="auto"/>
            <w:bottom w:val="none" w:sz="0" w:space="0" w:color="auto"/>
            <w:right w:val="none" w:sz="0" w:space="0" w:color="auto"/>
          </w:divBdr>
        </w:div>
        <w:div w:id="1386297586">
          <w:marLeft w:val="150"/>
          <w:marRight w:val="0"/>
          <w:marTop w:val="0"/>
          <w:marBottom w:val="0"/>
          <w:divBdr>
            <w:top w:val="none" w:sz="0" w:space="0" w:color="auto"/>
            <w:left w:val="none" w:sz="0" w:space="0" w:color="auto"/>
            <w:bottom w:val="none" w:sz="0" w:space="0" w:color="auto"/>
            <w:right w:val="none" w:sz="0" w:space="0" w:color="auto"/>
          </w:divBdr>
        </w:div>
        <w:div w:id="798184945">
          <w:marLeft w:val="150"/>
          <w:marRight w:val="0"/>
          <w:marTop w:val="0"/>
          <w:marBottom w:val="0"/>
          <w:divBdr>
            <w:top w:val="none" w:sz="0" w:space="0" w:color="auto"/>
            <w:left w:val="none" w:sz="0" w:space="0" w:color="auto"/>
            <w:bottom w:val="none" w:sz="0" w:space="0" w:color="auto"/>
            <w:right w:val="none" w:sz="0" w:space="0" w:color="auto"/>
          </w:divBdr>
        </w:div>
        <w:div w:id="660737586">
          <w:marLeft w:val="150"/>
          <w:marRight w:val="0"/>
          <w:marTop w:val="0"/>
          <w:marBottom w:val="0"/>
          <w:divBdr>
            <w:top w:val="none" w:sz="0" w:space="0" w:color="auto"/>
            <w:left w:val="none" w:sz="0" w:space="0" w:color="auto"/>
            <w:bottom w:val="none" w:sz="0" w:space="0" w:color="auto"/>
            <w:right w:val="none" w:sz="0" w:space="0" w:color="auto"/>
          </w:divBdr>
        </w:div>
        <w:div w:id="516845593">
          <w:marLeft w:val="150"/>
          <w:marRight w:val="0"/>
          <w:marTop w:val="0"/>
          <w:marBottom w:val="0"/>
          <w:divBdr>
            <w:top w:val="none" w:sz="0" w:space="0" w:color="auto"/>
            <w:left w:val="none" w:sz="0" w:space="0" w:color="auto"/>
            <w:bottom w:val="none" w:sz="0" w:space="0" w:color="auto"/>
            <w:right w:val="none" w:sz="0" w:space="0" w:color="auto"/>
          </w:divBdr>
        </w:div>
        <w:div w:id="115217065">
          <w:marLeft w:val="150"/>
          <w:marRight w:val="0"/>
          <w:marTop w:val="0"/>
          <w:marBottom w:val="0"/>
          <w:divBdr>
            <w:top w:val="none" w:sz="0" w:space="0" w:color="auto"/>
            <w:left w:val="none" w:sz="0" w:space="0" w:color="auto"/>
            <w:bottom w:val="none" w:sz="0" w:space="0" w:color="auto"/>
            <w:right w:val="none" w:sz="0" w:space="0" w:color="auto"/>
          </w:divBdr>
        </w:div>
        <w:div w:id="1503812784">
          <w:marLeft w:val="150"/>
          <w:marRight w:val="0"/>
          <w:marTop w:val="0"/>
          <w:marBottom w:val="0"/>
          <w:divBdr>
            <w:top w:val="none" w:sz="0" w:space="0" w:color="auto"/>
            <w:left w:val="none" w:sz="0" w:space="0" w:color="auto"/>
            <w:bottom w:val="none" w:sz="0" w:space="0" w:color="auto"/>
            <w:right w:val="none" w:sz="0" w:space="0" w:color="auto"/>
          </w:divBdr>
        </w:div>
        <w:div w:id="1849368940">
          <w:marLeft w:val="150"/>
          <w:marRight w:val="0"/>
          <w:marTop w:val="0"/>
          <w:marBottom w:val="0"/>
          <w:divBdr>
            <w:top w:val="none" w:sz="0" w:space="0" w:color="auto"/>
            <w:left w:val="none" w:sz="0" w:space="0" w:color="auto"/>
            <w:bottom w:val="none" w:sz="0" w:space="0" w:color="auto"/>
            <w:right w:val="none" w:sz="0" w:space="0" w:color="auto"/>
          </w:divBdr>
        </w:div>
        <w:div w:id="829714451">
          <w:marLeft w:val="150"/>
          <w:marRight w:val="0"/>
          <w:marTop w:val="0"/>
          <w:marBottom w:val="0"/>
          <w:divBdr>
            <w:top w:val="none" w:sz="0" w:space="0" w:color="auto"/>
            <w:left w:val="none" w:sz="0" w:space="0" w:color="auto"/>
            <w:bottom w:val="none" w:sz="0" w:space="0" w:color="auto"/>
            <w:right w:val="none" w:sz="0" w:space="0" w:color="auto"/>
          </w:divBdr>
        </w:div>
        <w:div w:id="922565888">
          <w:marLeft w:val="150"/>
          <w:marRight w:val="0"/>
          <w:marTop w:val="0"/>
          <w:marBottom w:val="0"/>
          <w:divBdr>
            <w:top w:val="none" w:sz="0" w:space="0" w:color="auto"/>
            <w:left w:val="none" w:sz="0" w:space="0" w:color="auto"/>
            <w:bottom w:val="none" w:sz="0" w:space="0" w:color="auto"/>
            <w:right w:val="none" w:sz="0" w:space="0" w:color="auto"/>
          </w:divBdr>
        </w:div>
        <w:div w:id="1409687175">
          <w:marLeft w:val="150"/>
          <w:marRight w:val="0"/>
          <w:marTop w:val="0"/>
          <w:marBottom w:val="0"/>
          <w:divBdr>
            <w:top w:val="none" w:sz="0" w:space="0" w:color="auto"/>
            <w:left w:val="none" w:sz="0" w:space="0" w:color="auto"/>
            <w:bottom w:val="none" w:sz="0" w:space="0" w:color="auto"/>
            <w:right w:val="none" w:sz="0" w:space="0" w:color="auto"/>
          </w:divBdr>
        </w:div>
        <w:div w:id="850484776">
          <w:marLeft w:val="150"/>
          <w:marRight w:val="0"/>
          <w:marTop w:val="0"/>
          <w:marBottom w:val="0"/>
          <w:divBdr>
            <w:top w:val="none" w:sz="0" w:space="0" w:color="auto"/>
            <w:left w:val="none" w:sz="0" w:space="0" w:color="auto"/>
            <w:bottom w:val="none" w:sz="0" w:space="0" w:color="auto"/>
            <w:right w:val="none" w:sz="0" w:space="0" w:color="auto"/>
          </w:divBdr>
        </w:div>
        <w:div w:id="978263300">
          <w:marLeft w:val="150"/>
          <w:marRight w:val="0"/>
          <w:marTop w:val="0"/>
          <w:marBottom w:val="0"/>
          <w:divBdr>
            <w:top w:val="none" w:sz="0" w:space="0" w:color="auto"/>
            <w:left w:val="none" w:sz="0" w:space="0" w:color="auto"/>
            <w:bottom w:val="none" w:sz="0" w:space="0" w:color="auto"/>
            <w:right w:val="none" w:sz="0" w:space="0" w:color="auto"/>
          </w:divBdr>
        </w:div>
      </w:divsChild>
    </w:div>
    <w:div w:id="1096101590">
      <w:bodyDiv w:val="1"/>
      <w:marLeft w:val="0"/>
      <w:marRight w:val="0"/>
      <w:marTop w:val="0"/>
      <w:marBottom w:val="0"/>
      <w:divBdr>
        <w:top w:val="none" w:sz="0" w:space="0" w:color="auto"/>
        <w:left w:val="none" w:sz="0" w:space="0" w:color="auto"/>
        <w:bottom w:val="none" w:sz="0" w:space="0" w:color="auto"/>
        <w:right w:val="none" w:sz="0" w:space="0" w:color="auto"/>
      </w:divBdr>
      <w:divsChild>
        <w:div w:id="2126920468">
          <w:marLeft w:val="150"/>
          <w:marRight w:val="0"/>
          <w:marTop w:val="0"/>
          <w:marBottom w:val="0"/>
          <w:divBdr>
            <w:top w:val="none" w:sz="0" w:space="0" w:color="auto"/>
            <w:left w:val="none" w:sz="0" w:space="0" w:color="auto"/>
            <w:bottom w:val="none" w:sz="0" w:space="0" w:color="auto"/>
            <w:right w:val="none" w:sz="0" w:space="0" w:color="auto"/>
          </w:divBdr>
        </w:div>
        <w:div w:id="2103449852">
          <w:marLeft w:val="150"/>
          <w:marRight w:val="0"/>
          <w:marTop w:val="0"/>
          <w:marBottom w:val="0"/>
          <w:divBdr>
            <w:top w:val="none" w:sz="0" w:space="0" w:color="auto"/>
            <w:left w:val="none" w:sz="0" w:space="0" w:color="auto"/>
            <w:bottom w:val="none" w:sz="0" w:space="0" w:color="auto"/>
            <w:right w:val="none" w:sz="0" w:space="0" w:color="auto"/>
          </w:divBdr>
        </w:div>
        <w:div w:id="552468769">
          <w:marLeft w:val="150"/>
          <w:marRight w:val="0"/>
          <w:marTop w:val="0"/>
          <w:marBottom w:val="0"/>
          <w:divBdr>
            <w:top w:val="none" w:sz="0" w:space="0" w:color="auto"/>
            <w:left w:val="none" w:sz="0" w:space="0" w:color="auto"/>
            <w:bottom w:val="none" w:sz="0" w:space="0" w:color="auto"/>
            <w:right w:val="none" w:sz="0" w:space="0" w:color="auto"/>
          </w:divBdr>
        </w:div>
        <w:div w:id="1759789753">
          <w:marLeft w:val="150"/>
          <w:marRight w:val="0"/>
          <w:marTop w:val="0"/>
          <w:marBottom w:val="0"/>
          <w:divBdr>
            <w:top w:val="none" w:sz="0" w:space="0" w:color="auto"/>
            <w:left w:val="none" w:sz="0" w:space="0" w:color="auto"/>
            <w:bottom w:val="none" w:sz="0" w:space="0" w:color="auto"/>
            <w:right w:val="none" w:sz="0" w:space="0" w:color="auto"/>
          </w:divBdr>
        </w:div>
        <w:div w:id="1186136522">
          <w:marLeft w:val="150"/>
          <w:marRight w:val="0"/>
          <w:marTop w:val="0"/>
          <w:marBottom w:val="0"/>
          <w:divBdr>
            <w:top w:val="none" w:sz="0" w:space="0" w:color="auto"/>
            <w:left w:val="none" w:sz="0" w:space="0" w:color="auto"/>
            <w:bottom w:val="none" w:sz="0" w:space="0" w:color="auto"/>
            <w:right w:val="none" w:sz="0" w:space="0" w:color="auto"/>
          </w:divBdr>
        </w:div>
        <w:div w:id="466244807">
          <w:marLeft w:val="150"/>
          <w:marRight w:val="0"/>
          <w:marTop w:val="0"/>
          <w:marBottom w:val="0"/>
          <w:divBdr>
            <w:top w:val="none" w:sz="0" w:space="0" w:color="auto"/>
            <w:left w:val="none" w:sz="0" w:space="0" w:color="auto"/>
            <w:bottom w:val="none" w:sz="0" w:space="0" w:color="auto"/>
            <w:right w:val="none" w:sz="0" w:space="0" w:color="auto"/>
          </w:divBdr>
        </w:div>
        <w:div w:id="2007630383">
          <w:marLeft w:val="150"/>
          <w:marRight w:val="0"/>
          <w:marTop w:val="0"/>
          <w:marBottom w:val="0"/>
          <w:divBdr>
            <w:top w:val="none" w:sz="0" w:space="0" w:color="auto"/>
            <w:left w:val="none" w:sz="0" w:space="0" w:color="auto"/>
            <w:bottom w:val="none" w:sz="0" w:space="0" w:color="auto"/>
            <w:right w:val="none" w:sz="0" w:space="0" w:color="auto"/>
          </w:divBdr>
        </w:div>
      </w:divsChild>
    </w:div>
    <w:div w:id="1315912875">
      <w:bodyDiv w:val="1"/>
      <w:marLeft w:val="0"/>
      <w:marRight w:val="0"/>
      <w:marTop w:val="0"/>
      <w:marBottom w:val="0"/>
      <w:divBdr>
        <w:top w:val="none" w:sz="0" w:space="0" w:color="auto"/>
        <w:left w:val="none" w:sz="0" w:space="0" w:color="auto"/>
        <w:bottom w:val="none" w:sz="0" w:space="0" w:color="auto"/>
        <w:right w:val="none" w:sz="0" w:space="0" w:color="auto"/>
      </w:divBdr>
      <w:divsChild>
        <w:div w:id="1057970272">
          <w:marLeft w:val="150"/>
          <w:marRight w:val="0"/>
          <w:marTop w:val="0"/>
          <w:marBottom w:val="0"/>
          <w:divBdr>
            <w:top w:val="none" w:sz="0" w:space="0" w:color="auto"/>
            <w:left w:val="none" w:sz="0" w:space="0" w:color="auto"/>
            <w:bottom w:val="none" w:sz="0" w:space="0" w:color="auto"/>
            <w:right w:val="none" w:sz="0" w:space="0" w:color="auto"/>
          </w:divBdr>
        </w:div>
        <w:div w:id="2094470894">
          <w:marLeft w:val="150"/>
          <w:marRight w:val="0"/>
          <w:marTop w:val="0"/>
          <w:marBottom w:val="0"/>
          <w:divBdr>
            <w:top w:val="none" w:sz="0" w:space="0" w:color="auto"/>
            <w:left w:val="none" w:sz="0" w:space="0" w:color="auto"/>
            <w:bottom w:val="none" w:sz="0" w:space="0" w:color="auto"/>
            <w:right w:val="none" w:sz="0" w:space="0" w:color="auto"/>
          </w:divBdr>
        </w:div>
        <w:div w:id="950435121">
          <w:marLeft w:val="150"/>
          <w:marRight w:val="0"/>
          <w:marTop w:val="0"/>
          <w:marBottom w:val="0"/>
          <w:divBdr>
            <w:top w:val="none" w:sz="0" w:space="0" w:color="auto"/>
            <w:left w:val="none" w:sz="0" w:space="0" w:color="auto"/>
            <w:bottom w:val="none" w:sz="0" w:space="0" w:color="auto"/>
            <w:right w:val="none" w:sz="0" w:space="0" w:color="auto"/>
          </w:divBdr>
        </w:div>
        <w:div w:id="20055419">
          <w:marLeft w:val="150"/>
          <w:marRight w:val="0"/>
          <w:marTop w:val="0"/>
          <w:marBottom w:val="0"/>
          <w:divBdr>
            <w:top w:val="none" w:sz="0" w:space="0" w:color="auto"/>
            <w:left w:val="none" w:sz="0" w:space="0" w:color="auto"/>
            <w:bottom w:val="none" w:sz="0" w:space="0" w:color="auto"/>
            <w:right w:val="none" w:sz="0" w:space="0" w:color="auto"/>
          </w:divBdr>
        </w:div>
        <w:div w:id="1143307911">
          <w:marLeft w:val="150"/>
          <w:marRight w:val="0"/>
          <w:marTop w:val="0"/>
          <w:marBottom w:val="0"/>
          <w:divBdr>
            <w:top w:val="none" w:sz="0" w:space="0" w:color="auto"/>
            <w:left w:val="none" w:sz="0" w:space="0" w:color="auto"/>
            <w:bottom w:val="none" w:sz="0" w:space="0" w:color="auto"/>
            <w:right w:val="none" w:sz="0" w:space="0" w:color="auto"/>
          </w:divBdr>
        </w:div>
        <w:div w:id="852570253">
          <w:marLeft w:val="150"/>
          <w:marRight w:val="0"/>
          <w:marTop w:val="0"/>
          <w:marBottom w:val="0"/>
          <w:divBdr>
            <w:top w:val="none" w:sz="0" w:space="0" w:color="auto"/>
            <w:left w:val="none" w:sz="0" w:space="0" w:color="auto"/>
            <w:bottom w:val="none" w:sz="0" w:space="0" w:color="auto"/>
            <w:right w:val="none" w:sz="0" w:space="0" w:color="auto"/>
          </w:divBdr>
        </w:div>
        <w:div w:id="403720548">
          <w:marLeft w:val="150"/>
          <w:marRight w:val="0"/>
          <w:marTop w:val="0"/>
          <w:marBottom w:val="0"/>
          <w:divBdr>
            <w:top w:val="none" w:sz="0" w:space="0" w:color="auto"/>
            <w:left w:val="none" w:sz="0" w:space="0" w:color="auto"/>
            <w:bottom w:val="none" w:sz="0" w:space="0" w:color="auto"/>
            <w:right w:val="none" w:sz="0" w:space="0" w:color="auto"/>
          </w:divBdr>
        </w:div>
        <w:div w:id="343559927">
          <w:marLeft w:val="150"/>
          <w:marRight w:val="0"/>
          <w:marTop w:val="0"/>
          <w:marBottom w:val="0"/>
          <w:divBdr>
            <w:top w:val="none" w:sz="0" w:space="0" w:color="auto"/>
            <w:left w:val="none" w:sz="0" w:space="0" w:color="auto"/>
            <w:bottom w:val="none" w:sz="0" w:space="0" w:color="auto"/>
            <w:right w:val="none" w:sz="0" w:space="0" w:color="auto"/>
          </w:divBdr>
        </w:div>
        <w:div w:id="1891651172">
          <w:marLeft w:val="150"/>
          <w:marRight w:val="0"/>
          <w:marTop w:val="0"/>
          <w:marBottom w:val="0"/>
          <w:divBdr>
            <w:top w:val="none" w:sz="0" w:space="0" w:color="auto"/>
            <w:left w:val="none" w:sz="0" w:space="0" w:color="auto"/>
            <w:bottom w:val="none" w:sz="0" w:space="0" w:color="auto"/>
            <w:right w:val="none" w:sz="0" w:space="0" w:color="auto"/>
          </w:divBdr>
        </w:div>
        <w:div w:id="1959875712">
          <w:marLeft w:val="150"/>
          <w:marRight w:val="0"/>
          <w:marTop w:val="0"/>
          <w:marBottom w:val="0"/>
          <w:divBdr>
            <w:top w:val="none" w:sz="0" w:space="0" w:color="auto"/>
            <w:left w:val="none" w:sz="0" w:space="0" w:color="auto"/>
            <w:bottom w:val="none" w:sz="0" w:space="0" w:color="auto"/>
            <w:right w:val="none" w:sz="0" w:space="0" w:color="auto"/>
          </w:divBdr>
        </w:div>
        <w:div w:id="1320234072">
          <w:marLeft w:val="150"/>
          <w:marRight w:val="0"/>
          <w:marTop w:val="0"/>
          <w:marBottom w:val="0"/>
          <w:divBdr>
            <w:top w:val="none" w:sz="0" w:space="0" w:color="auto"/>
            <w:left w:val="none" w:sz="0" w:space="0" w:color="auto"/>
            <w:bottom w:val="none" w:sz="0" w:space="0" w:color="auto"/>
            <w:right w:val="none" w:sz="0" w:space="0" w:color="auto"/>
          </w:divBdr>
        </w:div>
        <w:div w:id="1022903412">
          <w:marLeft w:val="150"/>
          <w:marRight w:val="0"/>
          <w:marTop w:val="0"/>
          <w:marBottom w:val="0"/>
          <w:divBdr>
            <w:top w:val="none" w:sz="0" w:space="0" w:color="auto"/>
            <w:left w:val="none" w:sz="0" w:space="0" w:color="auto"/>
            <w:bottom w:val="none" w:sz="0" w:space="0" w:color="auto"/>
            <w:right w:val="none" w:sz="0" w:space="0" w:color="auto"/>
          </w:divBdr>
        </w:div>
        <w:div w:id="529563422">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14</Pages>
  <Words>4185</Words>
  <Characters>23860</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dianka.belenka@gmail.com</cp:lastModifiedBy>
  <cp:revision>5</cp:revision>
  <dcterms:created xsi:type="dcterms:W3CDTF">2019-12-13T20:39:00Z</dcterms:created>
  <dcterms:modified xsi:type="dcterms:W3CDTF">2019-12-17T11:10:00Z</dcterms:modified>
</cp:coreProperties>
</file>