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4218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Основи алгоритмів:</w:t>
      </w:r>
    </w:p>
    <w:p w14:paraId="26947028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Розуміння базових алгоритмічних концепцій, таких як ітерація, рекурсія та вибір.</w:t>
      </w:r>
    </w:p>
    <w:p w14:paraId="279F756A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Сортування:</w:t>
      </w:r>
    </w:p>
    <w:p w14:paraId="2B6836E8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різних алгоритмів сортування (наприклад, сортування бульбашкою, сортування вставкою, сортування злиттям).</w:t>
      </w:r>
    </w:p>
    <w:p w14:paraId="580F1C20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Пошук:</w:t>
      </w:r>
    </w:p>
    <w:p w14:paraId="56B6DA28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Реалізація алгоритмів пошуку (наприклад, лінійний пошук, бінарний пошук).</w:t>
      </w:r>
    </w:p>
    <w:p w14:paraId="3FDC04E7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Структури даних:</w:t>
      </w:r>
    </w:p>
    <w:p w14:paraId="76B4D99F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основних структур даних, таких як масиви, списки, стеки та черги.</w:t>
      </w:r>
    </w:p>
    <w:p w14:paraId="130DA273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Графи та дерева:</w:t>
      </w:r>
    </w:p>
    <w:p w14:paraId="0D1DC8A8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Розуміння операцій та алгоритмів на графах та деревах.</w:t>
      </w:r>
    </w:p>
    <w:p w14:paraId="4AA79552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Алгоритми пошуку в глибину та в ширину:</w:t>
      </w:r>
    </w:p>
    <w:p w14:paraId="1A183EC9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та реалізація алгоритмів DFS та BFS.</w:t>
      </w:r>
    </w:p>
    <w:p w14:paraId="2F2D7040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Динамічне програмування:</w:t>
      </w:r>
    </w:p>
    <w:p w14:paraId="7D3808CF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Основи та застосування динамічного програмування для оптимізації алгоритмів.</w:t>
      </w:r>
    </w:p>
    <w:p w14:paraId="69B6EAED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Хеш-таблиці:</w:t>
      </w:r>
    </w:p>
    <w:p w14:paraId="295F7E82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Розуміння принципів роботи хеш-таблиць та реалізація операцій з ними.</w:t>
      </w:r>
    </w:p>
    <w:p w14:paraId="4F851718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Жадібні алгоритми:</w:t>
      </w:r>
    </w:p>
    <w:p w14:paraId="3FD3D3B4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та реалізація жадібних алгоритмів.</w:t>
      </w:r>
    </w:p>
    <w:p w14:paraId="3C6D6E04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Біг-О нотація:</w:t>
      </w:r>
    </w:p>
    <w:p w14:paraId="4D22702F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Оцінка ефективності алгоритмів та їх порівняння за допомогою Біг-О нотації.</w:t>
      </w:r>
    </w:p>
    <w:p w14:paraId="3D36A805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Системи неявного відслідковування:</w:t>
      </w:r>
    </w:p>
    <w:p w14:paraId="74D8A5B3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принципів структур даних, таких як списки та черги, для вирішення конкретних задач.</w:t>
      </w:r>
    </w:p>
    <w:p w14:paraId="3659B4B8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Бінарні дерева пошуку:</w:t>
      </w:r>
    </w:p>
    <w:p w14:paraId="2A76D7E1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Розуміння та реалізація операцій на бінарних деревах пошуку.</w:t>
      </w:r>
    </w:p>
    <w:p w14:paraId="2C448ED5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Геометричні алгоритми:</w:t>
      </w:r>
    </w:p>
    <w:p w14:paraId="5D284EC7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алгоритмів для розв'язання геометричних задач, таких як обчислення відстаней та площ.</w:t>
      </w:r>
    </w:p>
    <w:p w14:paraId="6E631A7B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Алгоритми розпізнавання шаблонів:</w:t>
      </w:r>
    </w:p>
    <w:p w14:paraId="6AFBD9FD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Реалізація алгоритмів розпізнавання шаблонів та їх використання.</w:t>
      </w:r>
    </w:p>
    <w:p w14:paraId="5AE6C21C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Обробка графів:</w:t>
      </w:r>
    </w:p>
    <w:p w14:paraId="61B1881B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Алгоритми для пошуку найкоротших шляхів, знаходження циклів та інші операції на графах.</w:t>
      </w:r>
    </w:p>
    <w:p w14:paraId="72BF6F23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Паралельні алгоритми:</w:t>
      </w:r>
    </w:p>
    <w:p w14:paraId="3517912B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алгоритмів, оптимізованих для виконання в паралельному середовищі.</w:t>
      </w:r>
    </w:p>
    <w:p w14:paraId="6428F769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Алгоритми комп'ютерного зору:</w:t>
      </w:r>
    </w:p>
    <w:p w14:paraId="12A85A5A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Ознайомлення з алгоритмами обробки зображень та комп'ютерного зору.</w:t>
      </w:r>
    </w:p>
    <w:p w14:paraId="5F9EF50D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Алгоритми шифрування:</w:t>
      </w:r>
    </w:p>
    <w:p w14:paraId="702BE310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Розуміння та реалізація алгоритмів шифрування даних.</w:t>
      </w:r>
    </w:p>
    <w:p w14:paraId="5EB2D9DE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Генетичні алгоритми:</w:t>
      </w:r>
    </w:p>
    <w:p w14:paraId="0E5CF9A3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Основи генетичних алгоритмів та їх використання в оптимізації завдань.</w:t>
      </w:r>
    </w:p>
    <w:p w14:paraId="1FE1897B" w14:textId="77777777" w:rsidR="00177EE5" w:rsidRPr="00177EE5" w:rsidRDefault="00177EE5" w:rsidP="00177EE5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lastRenderedPageBreak/>
        <w:t>Алгоритми машинного навчання:</w:t>
      </w:r>
    </w:p>
    <w:p w14:paraId="2A63EE0E" w14:textId="77777777" w:rsidR="00177EE5" w:rsidRPr="00177EE5" w:rsidRDefault="00177EE5" w:rsidP="00177E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177EE5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Ознайомлення з базовими алгоритмами машинного навчання, такими як регресія, класифікація та кластеризація.</w:t>
      </w:r>
    </w:p>
    <w:p w14:paraId="557B8C0E" w14:textId="77777777" w:rsidR="00B90FBF" w:rsidRDefault="00B90FBF">
      <w:bookmarkStart w:id="0" w:name="_GoBack"/>
      <w:bookmarkEnd w:id="0"/>
    </w:p>
    <w:sectPr w:rsidR="00B90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A2883"/>
    <w:multiLevelType w:val="multilevel"/>
    <w:tmpl w:val="C036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B2"/>
    <w:rsid w:val="00177EE5"/>
    <w:rsid w:val="00B76EB2"/>
    <w:rsid w:val="00B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BA397-4700-47E8-8B3C-EC208FC3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EE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77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1229</Words>
  <Characters>702</Characters>
  <Application>Microsoft Office Word</Application>
  <DocSecurity>0</DocSecurity>
  <Lines>5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</dc:creator>
  <cp:keywords/>
  <dc:description/>
  <cp:lastModifiedBy>Віктор</cp:lastModifiedBy>
  <cp:revision>2</cp:revision>
  <dcterms:created xsi:type="dcterms:W3CDTF">2024-01-17T13:56:00Z</dcterms:created>
  <dcterms:modified xsi:type="dcterms:W3CDTF">2024-01-17T13:56:00Z</dcterms:modified>
</cp:coreProperties>
</file>