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CBB" w:rsidRPr="00F83CBB" w:rsidRDefault="001A1ABF" w:rsidP="00F83CBB">
      <w:pPr>
        <w:spacing w:line="240" w:lineRule="auto"/>
        <w:jc w:val="center"/>
        <w:rPr>
          <w:rFonts w:ascii="Times New Roman" w:hAnsi="Times New Roman" w:cs="Times New Roman"/>
          <w:b/>
          <w:sz w:val="20"/>
          <w:szCs w:val="20"/>
        </w:rPr>
      </w:pPr>
      <w:r>
        <w:rPr>
          <w:rFonts w:ascii="Times New Roman" w:hAnsi="Times New Roman" w:cs="Times New Roman"/>
          <w:b/>
          <w:noProof/>
          <w:sz w:val="20"/>
          <w:szCs w:val="20"/>
          <w:lang w:val="en-US"/>
        </w:rPr>
        <w:drawing>
          <wp:anchor distT="0" distB="0" distL="114300" distR="114300" simplePos="0" relativeHeight="251659264" behindDoc="0" locked="0" layoutInCell="0" allowOverlap="1">
            <wp:simplePos x="0" y="0"/>
            <wp:positionH relativeFrom="column">
              <wp:posOffset>4591051</wp:posOffset>
            </wp:positionH>
            <wp:positionV relativeFrom="paragraph">
              <wp:posOffset>-646981</wp:posOffset>
            </wp:positionV>
            <wp:extent cx="1697607" cy="526212"/>
            <wp:effectExtent l="19050" t="0" r="0" b="0"/>
            <wp:wrapNone/>
            <wp:docPr id="3" name="Picture 3" descr="DHL Express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L Express Colour Logo"/>
                    <pic:cNvPicPr>
                      <a:picLocks noChangeAspect="1" noChangeArrowheads="1"/>
                    </pic:cNvPicPr>
                  </pic:nvPicPr>
                  <pic:blipFill>
                    <a:blip r:embed="rId7" cstate="print"/>
                    <a:srcRect/>
                    <a:stretch>
                      <a:fillRect/>
                    </a:stretch>
                  </pic:blipFill>
                  <pic:spPr bwMode="auto">
                    <a:xfrm>
                      <a:off x="0" y="0"/>
                      <a:ext cx="1697607" cy="526212"/>
                    </a:xfrm>
                    <a:prstGeom prst="rect">
                      <a:avLst/>
                    </a:prstGeom>
                    <a:noFill/>
                    <a:ln w="9525">
                      <a:noFill/>
                      <a:miter lim="800000"/>
                      <a:headEnd/>
                      <a:tailEnd/>
                    </a:ln>
                  </pic:spPr>
                </pic:pic>
              </a:graphicData>
            </a:graphic>
          </wp:anchor>
        </w:drawing>
      </w:r>
      <w:r w:rsidR="00F83CBB" w:rsidRPr="00F83CBB">
        <w:rPr>
          <w:rFonts w:ascii="Times New Roman" w:hAnsi="Times New Roman" w:cs="Times New Roman"/>
          <w:b/>
          <w:sz w:val="20"/>
          <w:szCs w:val="20"/>
        </w:rPr>
        <w:t xml:space="preserve">TIME DEFINITE DELIVERY </w:t>
      </w:r>
      <w:proofErr w:type="gramStart"/>
      <w:r w:rsidR="00F83CBB" w:rsidRPr="00F83CBB">
        <w:rPr>
          <w:rFonts w:ascii="Times New Roman" w:hAnsi="Times New Roman" w:cs="Times New Roman"/>
          <w:b/>
          <w:sz w:val="20"/>
          <w:szCs w:val="20"/>
        </w:rPr>
        <w:t>GUARANTEE</w:t>
      </w:r>
      <w:proofErr w:type="gramEnd"/>
      <w:r w:rsidR="00F83CBB" w:rsidRPr="00F83CBB">
        <w:rPr>
          <w:rFonts w:ascii="Times New Roman" w:hAnsi="Times New Roman" w:cs="Times New Roman"/>
          <w:b/>
          <w:sz w:val="20"/>
          <w:szCs w:val="20"/>
        </w:rPr>
        <w:t xml:space="preserve"> CLAIM FOR REFUND</w:t>
      </w:r>
    </w:p>
    <w:p w:rsidR="00E4786E" w:rsidRDefault="007524EF" w:rsidP="007524EF">
      <w:pPr>
        <w:spacing w:line="240" w:lineRule="auto"/>
        <w:rPr>
          <w:rFonts w:ascii="Times New Roman" w:hAnsi="Times New Roman" w:cs="Times New Roman"/>
          <w:sz w:val="20"/>
          <w:szCs w:val="20"/>
        </w:rPr>
      </w:pPr>
      <w:r w:rsidRPr="007524EF">
        <w:rPr>
          <w:rFonts w:ascii="Times New Roman" w:hAnsi="Times New Roman" w:cs="Times New Roman"/>
          <w:sz w:val="20"/>
          <w:szCs w:val="20"/>
        </w:rPr>
        <w:t>DHL Express (Canada), Ltd. will refund or credit the transportation charges to the payer at the Carriers option and upon request, if DHL Worldwide Express delivers the shipment more than 60 seconds after the pre-paid guaranteed delivery time, provided that the following conditions are met:</w:t>
      </w:r>
    </w:p>
    <w:p w:rsidR="007524EF" w:rsidRPr="00F83CBB" w:rsidRDefault="007524EF" w:rsidP="00F83CBB">
      <w:pPr>
        <w:pStyle w:val="ListParagraph"/>
        <w:numPr>
          <w:ilvl w:val="0"/>
          <w:numId w:val="2"/>
        </w:numPr>
        <w:spacing w:line="240" w:lineRule="auto"/>
        <w:rPr>
          <w:rFonts w:ascii="Times New Roman" w:hAnsi="Times New Roman" w:cs="Times New Roman"/>
          <w:sz w:val="20"/>
          <w:szCs w:val="20"/>
        </w:rPr>
      </w:pPr>
      <w:r w:rsidRPr="00F83CBB">
        <w:rPr>
          <w:rFonts w:ascii="Times New Roman" w:hAnsi="Times New Roman" w:cs="Times New Roman"/>
          <w:sz w:val="20"/>
          <w:szCs w:val="20"/>
        </w:rPr>
        <w:t xml:space="preserve">Shipment must be a Time Definite Delivery Service Point that has been confirmed by a DHL Express (Canada), Ltd., </w:t>
      </w:r>
      <w:r w:rsidR="00F83CBB" w:rsidRPr="00F83CBB">
        <w:rPr>
          <w:rFonts w:ascii="Times New Roman" w:hAnsi="Times New Roman" w:cs="Times New Roman"/>
          <w:sz w:val="20"/>
          <w:szCs w:val="20"/>
        </w:rPr>
        <w:t>and a Customer</w:t>
      </w:r>
      <w:r w:rsidRPr="00F83CBB">
        <w:rPr>
          <w:rFonts w:ascii="Times New Roman" w:hAnsi="Times New Roman" w:cs="Times New Roman"/>
          <w:sz w:val="20"/>
          <w:szCs w:val="20"/>
        </w:rPr>
        <w:t xml:space="preserve"> Service Agent. </w:t>
      </w:r>
    </w:p>
    <w:p w:rsidR="007524EF" w:rsidRPr="00F83CBB" w:rsidRDefault="007524EF" w:rsidP="00F83CBB">
      <w:pPr>
        <w:pStyle w:val="ListParagraph"/>
        <w:numPr>
          <w:ilvl w:val="0"/>
          <w:numId w:val="2"/>
        </w:numPr>
        <w:spacing w:line="240" w:lineRule="auto"/>
        <w:rPr>
          <w:rFonts w:ascii="Times New Roman" w:hAnsi="Times New Roman" w:cs="Times New Roman"/>
          <w:sz w:val="20"/>
          <w:szCs w:val="20"/>
        </w:rPr>
      </w:pPr>
      <w:r w:rsidRPr="00F83CBB">
        <w:rPr>
          <w:rFonts w:ascii="Times New Roman" w:hAnsi="Times New Roman" w:cs="Times New Roman"/>
          <w:sz w:val="20"/>
          <w:szCs w:val="20"/>
        </w:rPr>
        <w:t>Customer must submit the request for a refund in writing within 15 calendar days from the date of pick up.</w:t>
      </w:r>
    </w:p>
    <w:p w:rsidR="007524EF" w:rsidRPr="00F83CBB" w:rsidRDefault="007524EF" w:rsidP="00F83CBB">
      <w:pPr>
        <w:pStyle w:val="ListParagraph"/>
        <w:numPr>
          <w:ilvl w:val="0"/>
          <w:numId w:val="2"/>
        </w:numPr>
        <w:spacing w:line="240" w:lineRule="auto"/>
        <w:rPr>
          <w:rFonts w:ascii="Times New Roman" w:hAnsi="Times New Roman" w:cs="Times New Roman"/>
          <w:sz w:val="20"/>
          <w:szCs w:val="20"/>
        </w:rPr>
      </w:pPr>
      <w:r w:rsidRPr="00F83CBB">
        <w:rPr>
          <w:rFonts w:ascii="Times New Roman" w:hAnsi="Times New Roman" w:cs="Times New Roman"/>
          <w:sz w:val="20"/>
          <w:szCs w:val="20"/>
        </w:rPr>
        <w:t xml:space="preserve">DHL Express (Canada), Ltd. is unable to demonstrate delivery occurred within the guaranteed time limit.  </w:t>
      </w:r>
    </w:p>
    <w:p w:rsidR="007524EF" w:rsidRPr="00F83CBB" w:rsidRDefault="007524EF" w:rsidP="00F83CBB">
      <w:pPr>
        <w:pStyle w:val="ListParagraph"/>
        <w:numPr>
          <w:ilvl w:val="0"/>
          <w:numId w:val="2"/>
        </w:numPr>
        <w:spacing w:line="240" w:lineRule="auto"/>
        <w:rPr>
          <w:rFonts w:ascii="Times New Roman" w:hAnsi="Times New Roman" w:cs="Times New Roman"/>
          <w:sz w:val="20"/>
          <w:szCs w:val="20"/>
        </w:rPr>
      </w:pPr>
      <w:r w:rsidRPr="00F83CBB">
        <w:rPr>
          <w:rFonts w:ascii="Times New Roman" w:hAnsi="Times New Roman" w:cs="Times New Roman"/>
          <w:sz w:val="20"/>
          <w:szCs w:val="20"/>
        </w:rPr>
        <w:t xml:space="preserve">Service failure was not caused by Act of God or delay as outline in the Terms and Conditions, (i.e.: severe weather, natural disaster, customs delay, etc.) </w:t>
      </w:r>
    </w:p>
    <w:p w:rsidR="007524EF" w:rsidRPr="00F83CBB" w:rsidRDefault="007524EF" w:rsidP="00F83CBB">
      <w:pPr>
        <w:pStyle w:val="ListParagraph"/>
        <w:numPr>
          <w:ilvl w:val="0"/>
          <w:numId w:val="2"/>
        </w:numPr>
        <w:spacing w:line="240" w:lineRule="auto"/>
        <w:rPr>
          <w:rFonts w:ascii="Times New Roman" w:hAnsi="Times New Roman" w:cs="Times New Roman"/>
          <w:sz w:val="20"/>
          <w:szCs w:val="20"/>
        </w:rPr>
      </w:pPr>
      <w:r w:rsidRPr="00F83CBB">
        <w:rPr>
          <w:rFonts w:ascii="Times New Roman" w:hAnsi="Times New Roman" w:cs="Times New Roman"/>
          <w:sz w:val="20"/>
          <w:szCs w:val="20"/>
        </w:rPr>
        <w:t xml:space="preserve">The guarantee applies only to transportation charges paid by Canada-based payers and is exclusive of all other items including, without limitation, duties, taxes or other charges or amounts. </w:t>
      </w:r>
    </w:p>
    <w:p w:rsidR="007524EF" w:rsidRPr="007524EF" w:rsidRDefault="007524EF" w:rsidP="007524EF">
      <w:pPr>
        <w:spacing w:line="240" w:lineRule="auto"/>
        <w:rPr>
          <w:rFonts w:ascii="Times New Roman" w:hAnsi="Times New Roman" w:cs="Times New Roman"/>
          <w:sz w:val="20"/>
          <w:szCs w:val="20"/>
        </w:rPr>
      </w:pPr>
      <w:r w:rsidRPr="007524EF">
        <w:rPr>
          <w:rFonts w:ascii="Times New Roman" w:hAnsi="Times New Roman" w:cs="Times New Roman"/>
          <w:sz w:val="20"/>
          <w:szCs w:val="20"/>
        </w:rPr>
        <w:t xml:space="preserve">Please visit </w:t>
      </w:r>
      <w:hyperlink r:id="rId8" w:history="1">
        <w:r w:rsidR="00F83CBB" w:rsidRPr="00550DE0">
          <w:rPr>
            <w:rStyle w:val="Hyperlink"/>
            <w:rFonts w:ascii="Times New Roman" w:hAnsi="Times New Roman" w:cs="Times New Roman"/>
            <w:sz w:val="20"/>
            <w:szCs w:val="20"/>
          </w:rPr>
          <w:t>www.dhl.com</w:t>
        </w:r>
      </w:hyperlink>
      <w:r w:rsidR="00F83CBB">
        <w:rPr>
          <w:rFonts w:ascii="Times New Roman" w:hAnsi="Times New Roman" w:cs="Times New Roman"/>
          <w:sz w:val="20"/>
          <w:szCs w:val="20"/>
        </w:rPr>
        <w:t xml:space="preserve"> </w:t>
      </w:r>
      <w:r w:rsidRPr="007524EF">
        <w:rPr>
          <w:rFonts w:ascii="Times New Roman" w:hAnsi="Times New Roman" w:cs="Times New Roman"/>
          <w:sz w:val="20"/>
          <w:szCs w:val="20"/>
        </w:rPr>
        <w:t xml:space="preserve">or ask a Customer Service Agent for further details regarding DHL Express (Canada), Ltd. Terms and Conditions.  </w:t>
      </w:r>
    </w:p>
    <w:p w:rsidR="007524EF" w:rsidRDefault="007524EF" w:rsidP="007524EF">
      <w:pPr>
        <w:spacing w:line="240" w:lineRule="auto"/>
        <w:rPr>
          <w:rFonts w:ascii="Times New Roman" w:hAnsi="Times New Roman" w:cs="Times New Roman"/>
          <w:b/>
          <w:sz w:val="20"/>
          <w:szCs w:val="20"/>
        </w:rPr>
      </w:pPr>
      <w:r w:rsidRPr="007524EF">
        <w:rPr>
          <w:rFonts w:ascii="Times New Roman" w:hAnsi="Times New Roman" w:cs="Times New Roman"/>
          <w:b/>
          <w:sz w:val="20"/>
          <w:szCs w:val="20"/>
        </w:rPr>
        <w:t xml:space="preserve">PLEASE COMPLETE THE FOLLOWING INFORMATION AND SUBMIT IT TO: </w:t>
      </w:r>
    </w:p>
    <w:p w:rsidR="007524EF" w:rsidRPr="00F83CBB" w:rsidRDefault="007524EF" w:rsidP="00F83CBB">
      <w:pPr>
        <w:spacing w:line="240" w:lineRule="auto"/>
        <w:contextualSpacing/>
        <w:rPr>
          <w:rFonts w:ascii="Times New Roman" w:hAnsi="Times New Roman" w:cs="Times New Roman"/>
          <w:b/>
          <w:sz w:val="20"/>
          <w:szCs w:val="20"/>
        </w:rPr>
      </w:pPr>
      <w:proofErr w:type="gramStart"/>
      <w:r w:rsidRPr="00F83CBB">
        <w:rPr>
          <w:rFonts w:ascii="Times New Roman" w:hAnsi="Times New Roman" w:cs="Times New Roman"/>
          <w:b/>
          <w:sz w:val="20"/>
          <w:szCs w:val="20"/>
        </w:rPr>
        <w:t>DHL Express (Canada), Ltd.</w:t>
      </w:r>
      <w:proofErr w:type="gramEnd"/>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t>OR Fax Toll Free: 1-855-616-7345</w:t>
      </w:r>
    </w:p>
    <w:p w:rsidR="00F83CBB" w:rsidRDefault="0048228C" w:rsidP="00F83CBB">
      <w:pPr>
        <w:spacing w:line="240" w:lineRule="auto"/>
        <w:contextualSpacing/>
        <w:rPr>
          <w:rFonts w:ascii="Times New Roman" w:hAnsi="Times New Roman" w:cs="Times New Roman"/>
          <w:b/>
          <w:sz w:val="20"/>
          <w:szCs w:val="20"/>
        </w:rPr>
      </w:pPr>
      <w:r>
        <w:rPr>
          <w:rFonts w:ascii="Times New Roman" w:hAnsi="Times New Roman" w:cs="Times New Roman"/>
          <w:b/>
          <w:sz w:val="20"/>
          <w:szCs w:val="20"/>
        </w:rPr>
        <w:t>TDI</w:t>
      </w:r>
      <w:r w:rsidR="007524EF" w:rsidRPr="00F83CBB">
        <w:rPr>
          <w:rFonts w:ascii="Times New Roman" w:hAnsi="Times New Roman" w:cs="Times New Roman"/>
          <w:b/>
          <w:sz w:val="20"/>
          <w:szCs w:val="20"/>
        </w:rPr>
        <w:t xml:space="preserve"> Guarantee Claims</w:t>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p>
    <w:p w:rsidR="00F83CBB" w:rsidRPr="00F83CBB" w:rsidRDefault="007524EF" w:rsidP="00F83CBB">
      <w:pPr>
        <w:spacing w:line="240" w:lineRule="auto"/>
        <w:contextualSpacing/>
        <w:rPr>
          <w:rFonts w:ascii="Times New Roman" w:hAnsi="Times New Roman" w:cs="Times New Roman"/>
          <w:b/>
          <w:sz w:val="20"/>
          <w:szCs w:val="20"/>
        </w:rPr>
      </w:pPr>
      <w:r w:rsidRPr="00F83CBB">
        <w:rPr>
          <w:rFonts w:ascii="Times New Roman" w:hAnsi="Times New Roman" w:cs="Times New Roman"/>
          <w:b/>
          <w:sz w:val="20"/>
          <w:szCs w:val="20"/>
        </w:rPr>
        <w:t xml:space="preserve">18 </w:t>
      </w:r>
      <w:proofErr w:type="spellStart"/>
      <w:r w:rsidRPr="00F83CBB">
        <w:rPr>
          <w:rFonts w:ascii="Times New Roman" w:hAnsi="Times New Roman" w:cs="Times New Roman"/>
          <w:b/>
          <w:sz w:val="20"/>
          <w:szCs w:val="20"/>
        </w:rPr>
        <w:t>Parkshore</w:t>
      </w:r>
      <w:proofErr w:type="spellEnd"/>
      <w:r w:rsidRPr="00F83CBB">
        <w:rPr>
          <w:rFonts w:ascii="Times New Roman" w:hAnsi="Times New Roman" w:cs="Times New Roman"/>
          <w:b/>
          <w:sz w:val="20"/>
          <w:szCs w:val="20"/>
        </w:rPr>
        <w:t xml:space="preserve"> Drive</w:t>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r>
      <w:r w:rsidR="00F83CBB">
        <w:rPr>
          <w:rFonts w:ascii="Times New Roman" w:hAnsi="Times New Roman" w:cs="Times New Roman"/>
          <w:b/>
          <w:sz w:val="20"/>
          <w:szCs w:val="20"/>
        </w:rPr>
        <w:tab/>
        <w:t>OR Email address: TDG.CA@dhl.com</w:t>
      </w:r>
    </w:p>
    <w:p w:rsidR="007524EF" w:rsidRPr="00F83CBB" w:rsidRDefault="007524EF" w:rsidP="00F83CBB">
      <w:pPr>
        <w:spacing w:line="240" w:lineRule="auto"/>
        <w:contextualSpacing/>
        <w:rPr>
          <w:rFonts w:ascii="Times New Roman" w:hAnsi="Times New Roman" w:cs="Times New Roman"/>
          <w:b/>
          <w:sz w:val="20"/>
          <w:szCs w:val="20"/>
        </w:rPr>
      </w:pPr>
      <w:r w:rsidRPr="00F83CBB">
        <w:rPr>
          <w:rFonts w:ascii="Times New Roman" w:hAnsi="Times New Roman" w:cs="Times New Roman"/>
          <w:b/>
          <w:sz w:val="20"/>
          <w:szCs w:val="20"/>
        </w:rPr>
        <w:t>Brampton, ON</w:t>
      </w:r>
    </w:p>
    <w:p w:rsidR="007524EF" w:rsidRPr="00F83CBB" w:rsidRDefault="007524EF" w:rsidP="00F83CBB">
      <w:pPr>
        <w:spacing w:line="240" w:lineRule="auto"/>
        <w:contextualSpacing/>
        <w:rPr>
          <w:rFonts w:ascii="Times New Roman" w:eastAsiaTheme="minorEastAsia" w:hAnsi="Times New Roman" w:cs="Times New Roman"/>
          <w:b/>
          <w:noProof/>
          <w:sz w:val="20"/>
          <w:szCs w:val="20"/>
          <w:lang w:val="en-US" w:eastAsia="en-CA"/>
        </w:rPr>
      </w:pPr>
      <w:r w:rsidRPr="00F83CBB">
        <w:rPr>
          <w:rFonts w:ascii="Times New Roman" w:eastAsiaTheme="minorEastAsia" w:hAnsi="Times New Roman" w:cs="Times New Roman"/>
          <w:b/>
          <w:noProof/>
          <w:sz w:val="20"/>
          <w:szCs w:val="20"/>
          <w:lang w:val="en-US" w:eastAsia="en-CA"/>
        </w:rPr>
        <w:t>L6T5M1</w:t>
      </w:r>
    </w:p>
    <w:p w:rsidR="00F83CBB" w:rsidRPr="007524EF" w:rsidRDefault="00F83CBB" w:rsidP="00F83CBB">
      <w:pPr>
        <w:spacing w:line="240" w:lineRule="auto"/>
        <w:contextualSpacing/>
        <w:rPr>
          <w:rFonts w:ascii="Times New Roman" w:eastAsiaTheme="minorEastAsia" w:hAnsi="Times New Roman" w:cs="Times New Roman"/>
          <w:noProof/>
          <w:sz w:val="20"/>
          <w:szCs w:val="20"/>
          <w:lang w:val="en-US" w:eastAsia="en-CA"/>
        </w:rPr>
      </w:pPr>
    </w:p>
    <w:p w:rsidR="007524EF" w:rsidRPr="00F83CBB" w:rsidRDefault="00A674B2" w:rsidP="00F83CBB">
      <w:pPr>
        <w:spacing w:line="240" w:lineRule="auto"/>
        <w:contextualSpacing/>
        <w:rPr>
          <w:rFonts w:ascii="Times New Roman" w:eastAsiaTheme="minorEastAsia" w:hAnsi="Times New Roman" w:cs="Times New Roman"/>
          <w:b/>
          <w:noProof/>
          <w:sz w:val="20"/>
          <w:szCs w:val="20"/>
          <w:lang w:val="en-US" w:eastAsia="en-CA"/>
        </w:rPr>
      </w:pPr>
      <w:r w:rsidRPr="00A674B2">
        <w:rPr>
          <w:rFonts w:ascii="Times New Roman" w:eastAsiaTheme="minorEastAsia" w:hAnsi="Times New Roman" w:cs="Times New Roman"/>
          <w:b/>
          <w:noProof/>
          <w:sz w:val="20"/>
          <w:szCs w:val="20"/>
          <w:lang w:eastAsia="en-CA"/>
        </w:rPr>
        <w:pict>
          <v:rect id="_x0000_s1026" style="position:absolute;margin-left:137.9pt;margin-top:1.7pt;width:150.1pt;height:22.65pt;z-index:251658240"/>
        </w:pict>
      </w:r>
      <w:r w:rsidR="007524EF" w:rsidRPr="00F83CBB">
        <w:rPr>
          <w:rFonts w:ascii="Times New Roman" w:eastAsiaTheme="minorEastAsia" w:hAnsi="Times New Roman" w:cs="Times New Roman"/>
          <w:b/>
          <w:noProof/>
          <w:sz w:val="20"/>
          <w:szCs w:val="20"/>
          <w:lang w:val="en-US" w:eastAsia="en-CA"/>
        </w:rPr>
        <w:t>Guaranteed Service Type:</w:t>
      </w:r>
      <w:r w:rsidR="00F83CBB" w:rsidRPr="00F83CBB">
        <w:rPr>
          <w:rFonts w:ascii="Times New Roman" w:eastAsiaTheme="minorEastAsia" w:hAnsi="Times New Roman" w:cs="Times New Roman"/>
          <w:b/>
          <w:noProof/>
          <w:sz w:val="20"/>
          <w:szCs w:val="20"/>
          <w:lang w:val="en-US" w:eastAsia="en-CA"/>
        </w:rPr>
        <w:t xml:space="preserve"> </w:t>
      </w:r>
    </w:p>
    <w:p w:rsidR="007524EF" w:rsidRDefault="007524EF" w:rsidP="00F83CBB">
      <w:pPr>
        <w:spacing w:line="240" w:lineRule="auto"/>
        <w:contextualSpacing/>
        <w:rPr>
          <w:rFonts w:ascii="Times New Roman" w:eastAsiaTheme="minorEastAsia" w:hAnsi="Times New Roman" w:cs="Times New Roman"/>
          <w:noProof/>
          <w:sz w:val="20"/>
          <w:szCs w:val="20"/>
          <w:lang w:val="en-US" w:eastAsia="en-CA"/>
        </w:rPr>
      </w:pPr>
      <w:r w:rsidRPr="007524EF">
        <w:rPr>
          <w:rFonts w:ascii="Times New Roman" w:eastAsiaTheme="minorEastAsia" w:hAnsi="Times New Roman" w:cs="Times New Roman"/>
          <w:noProof/>
          <w:sz w:val="20"/>
          <w:szCs w:val="20"/>
          <w:lang w:val="en-US" w:eastAsia="en-CA"/>
        </w:rPr>
        <w:t xml:space="preserve">(9:00, </w:t>
      </w:r>
      <w:r w:rsidR="003E3A7D">
        <w:rPr>
          <w:rFonts w:ascii="Times New Roman" w:eastAsiaTheme="minorEastAsia" w:hAnsi="Times New Roman" w:cs="Times New Roman"/>
          <w:noProof/>
          <w:sz w:val="20"/>
          <w:szCs w:val="20"/>
          <w:lang w:val="en-US" w:eastAsia="en-CA"/>
        </w:rPr>
        <w:t xml:space="preserve">10:30, </w:t>
      </w:r>
      <w:r w:rsidRPr="007524EF">
        <w:rPr>
          <w:rFonts w:ascii="Times New Roman" w:eastAsiaTheme="minorEastAsia" w:hAnsi="Times New Roman" w:cs="Times New Roman"/>
          <w:noProof/>
          <w:sz w:val="20"/>
          <w:szCs w:val="20"/>
          <w:lang w:val="en-US" w:eastAsia="en-CA"/>
        </w:rPr>
        <w:t xml:space="preserve">12:00) </w:t>
      </w:r>
    </w:p>
    <w:p w:rsidR="00F83CBB" w:rsidRPr="007524EF" w:rsidRDefault="00F83CBB" w:rsidP="00F83CBB">
      <w:pPr>
        <w:spacing w:line="240" w:lineRule="auto"/>
        <w:contextualSpacing/>
        <w:rPr>
          <w:rFonts w:ascii="Times New Roman" w:eastAsiaTheme="minorEastAsia" w:hAnsi="Times New Roman" w:cs="Times New Roman"/>
          <w:noProof/>
          <w:sz w:val="20"/>
          <w:szCs w:val="20"/>
          <w:lang w:val="en-US" w:eastAsia="en-CA"/>
        </w:rPr>
      </w:pPr>
    </w:p>
    <w:tbl>
      <w:tblPr>
        <w:tblW w:w="9653" w:type="dxa"/>
        <w:tblInd w:w="94" w:type="dxa"/>
        <w:tblLook w:val="04A0"/>
      </w:tblPr>
      <w:tblGrid>
        <w:gridCol w:w="4834"/>
        <w:gridCol w:w="4819"/>
      </w:tblGrid>
      <w:tr w:rsidR="007524EF" w:rsidRPr="007524EF" w:rsidTr="00F83CBB">
        <w:trPr>
          <w:trHeight w:val="300"/>
        </w:trPr>
        <w:tc>
          <w:tcPr>
            <w:tcW w:w="48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Shipping Date:</w:t>
            </w:r>
          </w:p>
        </w:tc>
        <w:tc>
          <w:tcPr>
            <w:tcW w:w="4819" w:type="dxa"/>
            <w:tcBorders>
              <w:top w:val="single" w:sz="8" w:space="0" w:color="auto"/>
              <w:left w:val="nil"/>
              <w:bottom w:val="single" w:sz="4" w:space="0" w:color="auto"/>
              <w:right w:val="single" w:sz="8"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Waybill Number</w:t>
            </w:r>
          </w:p>
        </w:tc>
      </w:tr>
      <w:tr w:rsidR="007524EF" w:rsidRPr="007524EF" w:rsidTr="00F83CBB">
        <w:trPr>
          <w:trHeight w:val="300"/>
        </w:trPr>
        <w:tc>
          <w:tcPr>
            <w:tcW w:w="4834" w:type="dxa"/>
            <w:tcBorders>
              <w:top w:val="nil"/>
              <w:left w:val="single" w:sz="8" w:space="0" w:color="auto"/>
              <w:bottom w:val="single" w:sz="4" w:space="0" w:color="auto"/>
              <w:right w:val="single" w:sz="4"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Shipper Name:</w:t>
            </w:r>
          </w:p>
        </w:tc>
        <w:tc>
          <w:tcPr>
            <w:tcW w:w="4819" w:type="dxa"/>
            <w:tcBorders>
              <w:top w:val="nil"/>
              <w:left w:val="nil"/>
              <w:bottom w:val="single" w:sz="4" w:space="0" w:color="auto"/>
              <w:right w:val="single" w:sz="8"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Receiver Name:</w:t>
            </w:r>
          </w:p>
        </w:tc>
      </w:tr>
      <w:tr w:rsidR="007524EF" w:rsidRPr="007524EF" w:rsidTr="00F83CBB">
        <w:trPr>
          <w:trHeight w:val="300"/>
        </w:trPr>
        <w:tc>
          <w:tcPr>
            <w:tcW w:w="4834" w:type="dxa"/>
            <w:tcBorders>
              <w:top w:val="nil"/>
              <w:left w:val="single" w:sz="8" w:space="0" w:color="auto"/>
              <w:bottom w:val="single" w:sz="4" w:space="0" w:color="auto"/>
              <w:right w:val="single" w:sz="4"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Address:</w:t>
            </w:r>
          </w:p>
        </w:tc>
        <w:tc>
          <w:tcPr>
            <w:tcW w:w="4819" w:type="dxa"/>
            <w:tcBorders>
              <w:top w:val="nil"/>
              <w:left w:val="nil"/>
              <w:bottom w:val="single" w:sz="4" w:space="0" w:color="auto"/>
              <w:right w:val="single" w:sz="8"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Address:</w:t>
            </w:r>
          </w:p>
        </w:tc>
      </w:tr>
      <w:tr w:rsidR="007524EF" w:rsidRPr="007524EF" w:rsidTr="00F83CBB">
        <w:trPr>
          <w:trHeight w:val="300"/>
        </w:trPr>
        <w:tc>
          <w:tcPr>
            <w:tcW w:w="4834" w:type="dxa"/>
            <w:tcBorders>
              <w:top w:val="nil"/>
              <w:left w:val="single" w:sz="8" w:space="0" w:color="auto"/>
              <w:bottom w:val="single" w:sz="4" w:space="0" w:color="auto"/>
              <w:right w:val="single" w:sz="4"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City:</w:t>
            </w:r>
          </w:p>
        </w:tc>
        <w:tc>
          <w:tcPr>
            <w:tcW w:w="4819" w:type="dxa"/>
            <w:tcBorders>
              <w:top w:val="nil"/>
              <w:left w:val="nil"/>
              <w:bottom w:val="single" w:sz="4" w:space="0" w:color="auto"/>
              <w:right w:val="single" w:sz="8"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City:</w:t>
            </w:r>
          </w:p>
        </w:tc>
      </w:tr>
      <w:tr w:rsidR="007524EF" w:rsidRPr="007524EF" w:rsidTr="00F83CBB">
        <w:trPr>
          <w:trHeight w:val="300"/>
        </w:trPr>
        <w:tc>
          <w:tcPr>
            <w:tcW w:w="4834" w:type="dxa"/>
            <w:tcBorders>
              <w:top w:val="nil"/>
              <w:left w:val="single" w:sz="8" w:space="0" w:color="auto"/>
              <w:bottom w:val="single" w:sz="4" w:space="0" w:color="auto"/>
              <w:right w:val="single" w:sz="4"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Province:</w:t>
            </w:r>
          </w:p>
        </w:tc>
        <w:tc>
          <w:tcPr>
            <w:tcW w:w="4819" w:type="dxa"/>
            <w:tcBorders>
              <w:top w:val="nil"/>
              <w:left w:val="nil"/>
              <w:bottom w:val="single" w:sz="4" w:space="0" w:color="auto"/>
              <w:right w:val="single" w:sz="8"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Province:</w:t>
            </w:r>
          </w:p>
        </w:tc>
      </w:tr>
      <w:tr w:rsidR="007524EF" w:rsidRPr="007524EF" w:rsidTr="00F83CBB">
        <w:trPr>
          <w:trHeight w:val="300"/>
        </w:trPr>
        <w:tc>
          <w:tcPr>
            <w:tcW w:w="4834" w:type="dxa"/>
            <w:tcBorders>
              <w:top w:val="nil"/>
              <w:left w:val="single" w:sz="8" w:space="0" w:color="auto"/>
              <w:bottom w:val="single" w:sz="4" w:space="0" w:color="auto"/>
              <w:right w:val="single" w:sz="4"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 xml:space="preserve">Postal/ Zip Code: </w:t>
            </w:r>
          </w:p>
        </w:tc>
        <w:tc>
          <w:tcPr>
            <w:tcW w:w="4819" w:type="dxa"/>
            <w:tcBorders>
              <w:top w:val="nil"/>
              <w:left w:val="nil"/>
              <w:bottom w:val="single" w:sz="4" w:space="0" w:color="auto"/>
              <w:right w:val="single" w:sz="8"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 xml:space="preserve">Postal/ Zip Code: </w:t>
            </w:r>
          </w:p>
        </w:tc>
      </w:tr>
      <w:tr w:rsidR="007524EF" w:rsidRPr="007524EF" w:rsidTr="00F83CBB">
        <w:trPr>
          <w:trHeight w:val="315"/>
        </w:trPr>
        <w:tc>
          <w:tcPr>
            <w:tcW w:w="4834" w:type="dxa"/>
            <w:tcBorders>
              <w:top w:val="nil"/>
              <w:left w:val="single" w:sz="8" w:space="0" w:color="auto"/>
              <w:bottom w:val="single" w:sz="8" w:space="0" w:color="auto"/>
              <w:right w:val="single" w:sz="4"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 xml:space="preserve">Country: </w:t>
            </w:r>
          </w:p>
        </w:tc>
        <w:tc>
          <w:tcPr>
            <w:tcW w:w="4819" w:type="dxa"/>
            <w:tcBorders>
              <w:top w:val="nil"/>
              <w:left w:val="nil"/>
              <w:bottom w:val="single" w:sz="8" w:space="0" w:color="auto"/>
              <w:right w:val="single" w:sz="8" w:space="0" w:color="auto"/>
            </w:tcBorders>
            <w:shd w:val="clear" w:color="auto" w:fill="auto"/>
            <w:noWrap/>
            <w:vAlign w:val="bottom"/>
            <w:hideMark/>
          </w:tcPr>
          <w:p w:rsidR="007524EF" w:rsidRPr="007524EF" w:rsidRDefault="007524EF" w:rsidP="007524EF">
            <w:pPr>
              <w:spacing w:after="0" w:line="240" w:lineRule="auto"/>
              <w:rPr>
                <w:rFonts w:ascii="Times New Roman" w:eastAsia="Times New Roman" w:hAnsi="Times New Roman" w:cs="Times New Roman"/>
                <w:b/>
                <w:color w:val="000000"/>
                <w:sz w:val="18"/>
                <w:szCs w:val="18"/>
                <w:lang w:eastAsia="en-CA"/>
              </w:rPr>
            </w:pPr>
            <w:r w:rsidRPr="007524EF">
              <w:rPr>
                <w:rFonts w:ascii="Times New Roman" w:eastAsia="Times New Roman" w:hAnsi="Times New Roman" w:cs="Times New Roman"/>
                <w:b/>
                <w:color w:val="000000"/>
                <w:sz w:val="18"/>
                <w:szCs w:val="18"/>
                <w:lang w:eastAsia="en-CA"/>
              </w:rPr>
              <w:t xml:space="preserve">Country: </w:t>
            </w:r>
          </w:p>
        </w:tc>
      </w:tr>
    </w:tbl>
    <w:p w:rsidR="007524EF" w:rsidRDefault="007524EF" w:rsidP="007524EF">
      <w:pPr>
        <w:spacing w:line="240" w:lineRule="auto"/>
        <w:rPr>
          <w:rFonts w:ascii="Times New Roman" w:hAnsi="Times New Roman" w:cs="Times New Roman"/>
          <w:sz w:val="20"/>
          <w:szCs w:val="20"/>
        </w:rPr>
      </w:pPr>
    </w:p>
    <w:tbl>
      <w:tblPr>
        <w:tblW w:w="9601" w:type="dxa"/>
        <w:tblInd w:w="94" w:type="dxa"/>
        <w:tblLook w:val="04A0"/>
      </w:tblPr>
      <w:tblGrid>
        <w:gridCol w:w="4800"/>
        <w:gridCol w:w="394"/>
        <w:gridCol w:w="65"/>
        <w:gridCol w:w="4342"/>
      </w:tblGrid>
      <w:tr w:rsidR="00377A9B" w:rsidRPr="00F83CBB" w:rsidTr="000D562B">
        <w:trPr>
          <w:trHeight w:val="300"/>
        </w:trPr>
        <w:tc>
          <w:tcPr>
            <w:tcW w:w="4800"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77A9B" w:rsidRPr="00F83CBB" w:rsidRDefault="00377A9B" w:rsidP="00F83CBB">
            <w:pPr>
              <w:spacing w:after="0" w:line="240" w:lineRule="auto"/>
              <w:rPr>
                <w:rFonts w:ascii="Times New Roman" w:eastAsia="Times New Roman" w:hAnsi="Times New Roman" w:cs="Times New Roman"/>
                <w:b/>
                <w:bCs/>
                <w:color w:val="000000"/>
                <w:sz w:val="18"/>
                <w:szCs w:val="18"/>
                <w:lang w:eastAsia="en-CA"/>
              </w:rPr>
            </w:pPr>
            <w:r w:rsidRPr="00F83CBB">
              <w:rPr>
                <w:rFonts w:ascii="Times New Roman" w:eastAsia="Times New Roman" w:hAnsi="Times New Roman" w:cs="Times New Roman"/>
                <w:b/>
                <w:bCs/>
                <w:color w:val="000000"/>
                <w:sz w:val="18"/>
                <w:szCs w:val="18"/>
                <w:lang w:eastAsia="en-CA"/>
              </w:rPr>
              <w:t xml:space="preserve">Claimant </w:t>
            </w:r>
            <w:r>
              <w:rPr>
                <w:rFonts w:ascii="Times New Roman" w:eastAsia="Times New Roman" w:hAnsi="Times New Roman" w:cs="Times New Roman"/>
                <w:b/>
                <w:bCs/>
                <w:color w:val="000000"/>
                <w:sz w:val="18"/>
                <w:szCs w:val="18"/>
                <w:lang w:eastAsia="en-CA"/>
              </w:rPr>
              <w:t xml:space="preserve"> and Company </w:t>
            </w:r>
            <w:r w:rsidRPr="00F83CBB">
              <w:rPr>
                <w:rFonts w:ascii="Times New Roman" w:eastAsia="Times New Roman" w:hAnsi="Times New Roman" w:cs="Times New Roman"/>
                <w:b/>
                <w:bCs/>
                <w:color w:val="000000"/>
                <w:sz w:val="18"/>
                <w:szCs w:val="18"/>
                <w:lang w:eastAsia="en-CA"/>
              </w:rPr>
              <w:t>Name:</w:t>
            </w:r>
          </w:p>
        </w:tc>
        <w:tc>
          <w:tcPr>
            <w:tcW w:w="4801" w:type="dxa"/>
            <w:gridSpan w:val="3"/>
            <w:tcBorders>
              <w:top w:val="single" w:sz="8" w:space="0" w:color="auto"/>
              <w:left w:val="single" w:sz="8" w:space="0" w:color="auto"/>
              <w:bottom w:val="single" w:sz="4" w:space="0" w:color="auto"/>
              <w:right w:val="single" w:sz="8" w:space="0" w:color="000000"/>
            </w:tcBorders>
            <w:shd w:val="clear" w:color="auto" w:fill="auto"/>
            <w:vAlign w:val="bottom"/>
          </w:tcPr>
          <w:p w:rsidR="00377A9B" w:rsidRPr="00F83CBB" w:rsidRDefault="00377A9B" w:rsidP="00F83CBB">
            <w:pPr>
              <w:spacing w:after="0" w:line="240" w:lineRule="auto"/>
              <w:rPr>
                <w:rFonts w:ascii="Times New Roman" w:eastAsia="Times New Roman" w:hAnsi="Times New Roman" w:cs="Times New Roman"/>
                <w:b/>
                <w:bCs/>
                <w:color w:val="000000"/>
                <w:sz w:val="18"/>
                <w:szCs w:val="18"/>
                <w:lang w:eastAsia="en-CA"/>
              </w:rPr>
            </w:pPr>
            <w:r>
              <w:rPr>
                <w:rFonts w:ascii="Times New Roman" w:eastAsia="Times New Roman" w:hAnsi="Times New Roman" w:cs="Times New Roman"/>
                <w:b/>
                <w:bCs/>
                <w:color w:val="000000"/>
                <w:sz w:val="18"/>
                <w:szCs w:val="18"/>
                <w:lang w:eastAsia="en-CA"/>
              </w:rPr>
              <w:t>Account number:</w:t>
            </w:r>
          </w:p>
        </w:tc>
      </w:tr>
      <w:tr w:rsidR="00F83CBB" w:rsidRPr="00F83CBB" w:rsidTr="00F83CBB">
        <w:trPr>
          <w:trHeight w:val="300"/>
        </w:trPr>
        <w:tc>
          <w:tcPr>
            <w:tcW w:w="5259"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83CBB" w:rsidRPr="00F83CBB" w:rsidRDefault="00F83CBB" w:rsidP="00F83CBB">
            <w:pPr>
              <w:spacing w:after="0" w:line="240" w:lineRule="auto"/>
              <w:rPr>
                <w:rFonts w:ascii="Times New Roman" w:eastAsia="Times New Roman" w:hAnsi="Times New Roman" w:cs="Times New Roman"/>
                <w:b/>
                <w:bCs/>
                <w:color w:val="000000"/>
                <w:sz w:val="18"/>
                <w:szCs w:val="18"/>
                <w:lang w:eastAsia="en-CA"/>
              </w:rPr>
            </w:pPr>
            <w:r w:rsidRPr="00F83CBB">
              <w:rPr>
                <w:rFonts w:ascii="Times New Roman" w:eastAsia="Times New Roman" w:hAnsi="Times New Roman" w:cs="Times New Roman"/>
                <w:b/>
                <w:bCs/>
                <w:color w:val="000000"/>
                <w:sz w:val="18"/>
                <w:szCs w:val="18"/>
                <w:lang w:eastAsia="en-CA"/>
              </w:rPr>
              <w:t>Address:</w:t>
            </w:r>
          </w:p>
        </w:tc>
        <w:tc>
          <w:tcPr>
            <w:tcW w:w="4342" w:type="dxa"/>
            <w:tcBorders>
              <w:top w:val="single" w:sz="4" w:space="0" w:color="auto"/>
              <w:left w:val="single" w:sz="8" w:space="0" w:color="auto"/>
              <w:bottom w:val="single" w:sz="4" w:space="0" w:color="auto"/>
              <w:right w:val="single" w:sz="8" w:space="0" w:color="000000"/>
            </w:tcBorders>
            <w:shd w:val="clear" w:color="auto" w:fill="auto"/>
            <w:vAlign w:val="bottom"/>
          </w:tcPr>
          <w:p w:rsidR="00F83CBB" w:rsidRPr="00F83CBB" w:rsidRDefault="00F83CBB" w:rsidP="00F83CBB">
            <w:pPr>
              <w:spacing w:after="0" w:line="240" w:lineRule="auto"/>
              <w:rPr>
                <w:rFonts w:ascii="Times New Roman" w:eastAsia="Times New Roman" w:hAnsi="Times New Roman" w:cs="Times New Roman"/>
                <w:b/>
                <w:bCs/>
                <w:color w:val="000000"/>
                <w:sz w:val="18"/>
                <w:szCs w:val="18"/>
                <w:lang w:eastAsia="en-CA"/>
              </w:rPr>
            </w:pPr>
            <w:r w:rsidRPr="00F83CBB">
              <w:rPr>
                <w:rFonts w:ascii="Times New Roman" w:eastAsia="Times New Roman" w:hAnsi="Times New Roman" w:cs="Times New Roman"/>
                <w:b/>
                <w:bCs/>
                <w:color w:val="000000"/>
                <w:sz w:val="18"/>
                <w:szCs w:val="18"/>
                <w:lang w:eastAsia="en-CA"/>
              </w:rPr>
              <w:t>City:</w:t>
            </w:r>
          </w:p>
        </w:tc>
      </w:tr>
      <w:tr w:rsidR="00F83CBB" w:rsidRPr="00F83CBB" w:rsidTr="00F83CBB">
        <w:trPr>
          <w:trHeight w:val="300"/>
        </w:trPr>
        <w:tc>
          <w:tcPr>
            <w:tcW w:w="5194" w:type="dxa"/>
            <w:gridSpan w:val="2"/>
            <w:tcBorders>
              <w:top w:val="nil"/>
              <w:left w:val="single" w:sz="8" w:space="0" w:color="auto"/>
              <w:bottom w:val="single" w:sz="4" w:space="0" w:color="auto"/>
              <w:right w:val="nil"/>
            </w:tcBorders>
            <w:shd w:val="clear" w:color="auto" w:fill="auto"/>
            <w:noWrap/>
            <w:vAlign w:val="bottom"/>
            <w:hideMark/>
          </w:tcPr>
          <w:p w:rsidR="00F83CBB" w:rsidRPr="00F83CBB" w:rsidRDefault="00F83CBB" w:rsidP="00F83CBB">
            <w:pPr>
              <w:spacing w:after="0" w:line="240" w:lineRule="auto"/>
              <w:rPr>
                <w:rFonts w:ascii="Times New Roman" w:eastAsia="Times New Roman" w:hAnsi="Times New Roman" w:cs="Times New Roman"/>
                <w:b/>
                <w:bCs/>
                <w:color w:val="000000"/>
                <w:sz w:val="18"/>
                <w:szCs w:val="18"/>
                <w:lang w:eastAsia="en-CA"/>
              </w:rPr>
            </w:pPr>
            <w:r w:rsidRPr="007524EF">
              <w:rPr>
                <w:rFonts w:ascii="Times New Roman" w:eastAsia="Times New Roman" w:hAnsi="Times New Roman" w:cs="Times New Roman"/>
                <w:b/>
                <w:color w:val="000000"/>
                <w:sz w:val="18"/>
                <w:szCs w:val="18"/>
                <w:lang w:eastAsia="en-CA"/>
              </w:rPr>
              <w:t>Postal/ Zip Code:</w:t>
            </w:r>
          </w:p>
        </w:tc>
        <w:tc>
          <w:tcPr>
            <w:tcW w:w="4407" w:type="dxa"/>
            <w:gridSpan w:val="2"/>
            <w:tcBorders>
              <w:top w:val="nil"/>
              <w:left w:val="single" w:sz="4" w:space="0" w:color="auto"/>
              <w:bottom w:val="single" w:sz="4" w:space="0" w:color="auto"/>
              <w:right w:val="single" w:sz="8" w:space="0" w:color="auto"/>
            </w:tcBorders>
            <w:shd w:val="clear" w:color="auto" w:fill="auto"/>
            <w:noWrap/>
            <w:vAlign w:val="bottom"/>
            <w:hideMark/>
          </w:tcPr>
          <w:p w:rsidR="00F83CBB" w:rsidRPr="00F83CBB" w:rsidRDefault="00F83CBB" w:rsidP="00F83CBB">
            <w:pPr>
              <w:spacing w:after="0" w:line="240" w:lineRule="auto"/>
              <w:rPr>
                <w:rFonts w:ascii="Times New Roman" w:eastAsia="Times New Roman" w:hAnsi="Times New Roman" w:cs="Times New Roman"/>
                <w:b/>
                <w:bCs/>
                <w:color w:val="000000"/>
                <w:sz w:val="18"/>
                <w:szCs w:val="18"/>
                <w:lang w:eastAsia="en-CA"/>
              </w:rPr>
            </w:pPr>
            <w:r w:rsidRPr="00F83CBB">
              <w:rPr>
                <w:rFonts w:ascii="Times New Roman" w:eastAsia="Times New Roman" w:hAnsi="Times New Roman" w:cs="Times New Roman"/>
                <w:b/>
                <w:bCs/>
                <w:color w:val="000000"/>
                <w:sz w:val="18"/>
                <w:szCs w:val="18"/>
                <w:lang w:eastAsia="en-CA"/>
              </w:rPr>
              <w:t> </w:t>
            </w:r>
            <w:r w:rsidRPr="007524EF">
              <w:rPr>
                <w:rFonts w:ascii="Times New Roman" w:eastAsia="Times New Roman" w:hAnsi="Times New Roman" w:cs="Times New Roman"/>
                <w:b/>
                <w:color w:val="000000"/>
                <w:sz w:val="18"/>
                <w:szCs w:val="18"/>
                <w:lang w:eastAsia="en-CA"/>
              </w:rPr>
              <w:t>Country:</w:t>
            </w:r>
          </w:p>
        </w:tc>
      </w:tr>
      <w:tr w:rsidR="00F83CBB" w:rsidRPr="00F83CBB" w:rsidTr="00F83CBB">
        <w:trPr>
          <w:trHeight w:val="300"/>
        </w:trPr>
        <w:tc>
          <w:tcPr>
            <w:tcW w:w="5194" w:type="dxa"/>
            <w:gridSpan w:val="2"/>
            <w:tcBorders>
              <w:top w:val="nil"/>
              <w:left w:val="single" w:sz="8" w:space="0" w:color="auto"/>
              <w:bottom w:val="single" w:sz="4" w:space="0" w:color="auto"/>
              <w:right w:val="nil"/>
            </w:tcBorders>
            <w:shd w:val="clear" w:color="auto" w:fill="auto"/>
            <w:noWrap/>
            <w:vAlign w:val="bottom"/>
            <w:hideMark/>
          </w:tcPr>
          <w:p w:rsidR="00F83CBB" w:rsidRPr="00F83CBB" w:rsidRDefault="00F83CBB" w:rsidP="00F83CBB">
            <w:pPr>
              <w:spacing w:after="0" w:line="240" w:lineRule="auto"/>
              <w:rPr>
                <w:rFonts w:ascii="Times New Roman" w:eastAsia="Times New Roman" w:hAnsi="Times New Roman" w:cs="Times New Roman"/>
                <w:b/>
                <w:bCs/>
                <w:color w:val="000000"/>
                <w:sz w:val="18"/>
                <w:szCs w:val="18"/>
                <w:lang w:eastAsia="en-CA"/>
              </w:rPr>
            </w:pPr>
            <w:r w:rsidRPr="00F83CBB">
              <w:rPr>
                <w:rFonts w:ascii="Times New Roman" w:eastAsia="Times New Roman" w:hAnsi="Times New Roman" w:cs="Times New Roman"/>
                <w:b/>
                <w:bCs/>
                <w:color w:val="000000"/>
                <w:sz w:val="18"/>
                <w:szCs w:val="18"/>
                <w:lang w:eastAsia="en-CA"/>
              </w:rPr>
              <w:t xml:space="preserve">Phone Number: </w:t>
            </w:r>
          </w:p>
        </w:tc>
        <w:tc>
          <w:tcPr>
            <w:tcW w:w="4407" w:type="dxa"/>
            <w:gridSpan w:val="2"/>
            <w:tcBorders>
              <w:top w:val="nil"/>
              <w:left w:val="single" w:sz="4" w:space="0" w:color="auto"/>
              <w:bottom w:val="single" w:sz="4" w:space="0" w:color="auto"/>
              <w:right w:val="single" w:sz="8" w:space="0" w:color="auto"/>
            </w:tcBorders>
            <w:shd w:val="clear" w:color="auto" w:fill="auto"/>
            <w:noWrap/>
            <w:vAlign w:val="bottom"/>
            <w:hideMark/>
          </w:tcPr>
          <w:p w:rsidR="00F83CBB" w:rsidRPr="00F83CBB" w:rsidRDefault="00F83CBB" w:rsidP="00F83CBB">
            <w:pPr>
              <w:spacing w:after="0" w:line="240" w:lineRule="auto"/>
              <w:rPr>
                <w:rFonts w:ascii="Times New Roman" w:eastAsia="Times New Roman" w:hAnsi="Times New Roman" w:cs="Times New Roman"/>
                <w:b/>
                <w:bCs/>
                <w:color w:val="000000"/>
                <w:sz w:val="18"/>
                <w:szCs w:val="18"/>
                <w:lang w:eastAsia="en-CA"/>
              </w:rPr>
            </w:pPr>
            <w:r w:rsidRPr="00F83CBB">
              <w:rPr>
                <w:rFonts w:ascii="Times New Roman" w:eastAsia="Times New Roman" w:hAnsi="Times New Roman" w:cs="Times New Roman"/>
                <w:b/>
                <w:bCs/>
                <w:color w:val="000000"/>
                <w:sz w:val="18"/>
                <w:szCs w:val="18"/>
                <w:lang w:eastAsia="en-CA"/>
              </w:rPr>
              <w:t>Fax Number:</w:t>
            </w:r>
          </w:p>
        </w:tc>
      </w:tr>
      <w:tr w:rsidR="00F83CBB" w:rsidRPr="00F83CBB" w:rsidTr="00F83CBB">
        <w:trPr>
          <w:trHeight w:val="478"/>
        </w:trPr>
        <w:tc>
          <w:tcPr>
            <w:tcW w:w="9601" w:type="dxa"/>
            <w:gridSpan w:val="4"/>
            <w:tcBorders>
              <w:top w:val="single" w:sz="4" w:space="0" w:color="auto"/>
              <w:left w:val="single" w:sz="8" w:space="0" w:color="auto"/>
              <w:bottom w:val="single" w:sz="8" w:space="0" w:color="auto"/>
              <w:right w:val="single" w:sz="8" w:space="0" w:color="000000"/>
            </w:tcBorders>
            <w:shd w:val="clear" w:color="auto" w:fill="auto"/>
            <w:vAlign w:val="bottom"/>
            <w:hideMark/>
          </w:tcPr>
          <w:p w:rsidR="00F83CBB" w:rsidRPr="00F83CBB" w:rsidRDefault="00F83CBB" w:rsidP="00F83CBB">
            <w:pPr>
              <w:spacing w:after="0" w:line="240" w:lineRule="auto"/>
              <w:rPr>
                <w:rFonts w:ascii="Times New Roman" w:eastAsia="Times New Roman" w:hAnsi="Times New Roman" w:cs="Times New Roman"/>
                <w:b/>
                <w:bCs/>
                <w:color w:val="000000"/>
                <w:sz w:val="18"/>
                <w:szCs w:val="18"/>
                <w:lang w:eastAsia="en-CA"/>
              </w:rPr>
            </w:pPr>
            <w:r w:rsidRPr="00F83CBB">
              <w:rPr>
                <w:rFonts w:ascii="Times New Roman" w:eastAsia="Times New Roman" w:hAnsi="Times New Roman" w:cs="Times New Roman"/>
                <w:b/>
                <w:bCs/>
                <w:color w:val="000000"/>
                <w:sz w:val="18"/>
                <w:szCs w:val="18"/>
                <w:lang w:eastAsia="en-CA"/>
              </w:rPr>
              <w:t xml:space="preserve">Email Address: </w:t>
            </w:r>
            <w:r w:rsidRPr="00F83CBB">
              <w:rPr>
                <w:rFonts w:ascii="Times New Roman" w:eastAsia="Times New Roman" w:hAnsi="Times New Roman" w:cs="Times New Roman"/>
                <w:b/>
                <w:bCs/>
                <w:color w:val="000000"/>
                <w:sz w:val="18"/>
                <w:szCs w:val="18"/>
                <w:lang w:eastAsia="en-CA"/>
              </w:rPr>
              <w:br/>
            </w:r>
            <w:r w:rsidRPr="00F83CBB">
              <w:rPr>
                <w:rFonts w:ascii="Times New Roman" w:eastAsia="Times New Roman" w:hAnsi="Times New Roman" w:cs="Times New Roman"/>
                <w:b/>
                <w:bCs/>
                <w:i/>
                <w:color w:val="000000"/>
                <w:sz w:val="18"/>
                <w:szCs w:val="18"/>
                <w:lang w:eastAsia="en-CA"/>
              </w:rPr>
              <w:t>(DHL's preferred method of communication)</w:t>
            </w:r>
          </w:p>
        </w:tc>
      </w:tr>
    </w:tbl>
    <w:p w:rsidR="00F83CBB" w:rsidRDefault="00F83CBB" w:rsidP="007524EF">
      <w:pPr>
        <w:spacing w:line="240" w:lineRule="auto"/>
        <w:rPr>
          <w:rFonts w:ascii="Times New Roman" w:hAnsi="Times New Roman" w:cs="Times New Roman"/>
          <w:b/>
          <w:sz w:val="20"/>
          <w:szCs w:val="20"/>
        </w:rPr>
      </w:pPr>
    </w:p>
    <w:p w:rsidR="007524EF" w:rsidRPr="00F83CBB" w:rsidRDefault="007524EF" w:rsidP="007524EF">
      <w:pPr>
        <w:spacing w:line="240" w:lineRule="auto"/>
        <w:rPr>
          <w:rFonts w:ascii="Times New Roman" w:hAnsi="Times New Roman" w:cs="Times New Roman"/>
          <w:b/>
          <w:sz w:val="20"/>
          <w:szCs w:val="20"/>
        </w:rPr>
      </w:pPr>
      <w:r w:rsidRPr="00F83CBB">
        <w:rPr>
          <w:rFonts w:ascii="Times New Roman" w:hAnsi="Times New Roman" w:cs="Times New Roman"/>
          <w:b/>
          <w:sz w:val="20"/>
          <w:szCs w:val="20"/>
        </w:rPr>
        <w:t xml:space="preserve">Certification: the foregoing statement of </w:t>
      </w:r>
      <w:r w:rsidR="00F83CBB" w:rsidRPr="00F83CBB">
        <w:rPr>
          <w:rFonts w:ascii="Times New Roman" w:hAnsi="Times New Roman" w:cs="Times New Roman"/>
          <w:b/>
          <w:sz w:val="20"/>
          <w:szCs w:val="20"/>
        </w:rPr>
        <w:t>facts is</w:t>
      </w:r>
      <w:r w:rsidRPr="00F83CBB">
        <w:rPr>
          <w:rFonts w:ascii="Times New Roman" w:hAnsi="Times New Roman" w:cs="Times New Roman"/>
          <w:b/>
          <w:sz w:val="20"/>
          <w:szCs w:val="20"/>
        </w:rPr>
        <w:t xml:space="preserve"> hereby certified as true and correct.</w:t>
      </w:r>
    </w:p>
    <w:p w:rsidR="00F83CBB" w:rsidRDefault="00F83CBB" w:rsidP="007524EF">
      <w:pPr>
        <w:spacing w:line="240" w:lineRule="auto"/>
        <w:rPr>
          <w:rFonts w:ascii="Times New Roman" w:hAnsi="Times New Roman" w:cs="Times New Roman"/>
          <w:sz w:val="20"/>
          <w:szCs w:val="20"/>
        </w:rPr>
      </w:pPr>
      <w:r>
        <w:rPr>
          <w:rFonts w:ascii="Times New Roman" w:hAnsi="Times New Roman" w:cs="Times New Roman"/>
          <w:sz w:val="20"/>
          <w:szCs w:val="20"/>
        </w:rPr>
        <w:t>_______________________________________</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____________________________________</w:t>
      </w:r>
    </w:p>
    <w:p w:rsidR="00F83CBB" w:rsidRPr="007524EF" w:rsidRDefault="00F83CBB" w:rsidP="00F83CBB">
      <w:pPr>
        <w:spacing w:line="240" w:lineRule="auto"/>
        <w:ind w:left="720" w:firstLine="720"/>
        <w:rPr>
          <w:rFonts w:ascii="Times New Roman" w:hAnsi="Times New Roman" w:cs="Times New Roman"/>
          <w:sz w:val="20"/>
          <w:szCs w:val="20"/>
        </w:rPr>
      </w:pPr>
      <w:r w:rsidRPr="00F83CBB">
        <w:rPr>
          <w:rFonts w:ascii="Times New Roman" w:hAnsi="Times New Roman" w:cs="Times New Roman"/>
          <w:b/>
          <w:sz w:val="20"/>
          <w:szCs w:val="20"/>
        </w:rPr>
        <w:t>Signature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F83CBB">
        <w:rPr>
          <w:rFonts w:ascii="Times New Roman" w:hAnsi="Times New Roman" w:cs="Times New Roman"/>
          <w:b/>
          <w:sz w:val="20"/>
          <w:szCs w:val="20"/>
        </w:rPr>
        <w:t>Date</w:t>
      </w:r>
      <w:r>
        <w:rPr>
          <w:rFonts w:ascii="Times New Roman" w:hAnsi="Times New Roman" w:cs="Times New Roman"/>
          <w:sz w:val="20"/>
          <w:szCs w:val="20"/>
        </w:rPr>
        <w:t>:</w:t>
      </w:r>
    </w:p>
    <w:sectPr w:rsidR="00F83CBB" w:rsidRPr="007524EF" w:rsidSect="00E4786E">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24F" w:rsidRDefault="0015224F" w:rsidP="001A1ABF">
      <w:pPr>
        <w:spacing w:after="0" w:line="240" w:lineRule="auto"/>
      </w:pPr>
      <w:r>
        <w:separator/>
      </w:r>
    </w:p>
  </w:endnote>
  <w:endnote w:type="continuationSeparator" w:id="0">
    <w:p w:rsidR="0015224F" w:rsidRDefault="0015224F" w:rsidP="001A1A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ABF" w:rsidRPr="001A1ABF" w:rsidRDefault="001A1ABF" w:rsidP="001A1ABF">
    <w:pPr>
      <w:pStyle w:val="Footer"/>
      <w:jc w:val="right"/>
      <w:rPr>
        <w:sz w:val="18"/>
        <w:szCs w:val="18"/>
      </w:rPr>
    </w:pPr>
    <w:r w:rsidRPr="001A1ABF">
      <w:rPr>
        <w:sz w:val="18"/>
        <w:szCs w:val="18"/>
      </w:rPr>
      <w:t>TDG Claim Form (rev. 20080318)</w:t>
    </w:r>
  </w:p>
  <w:p w:rsidR="001A1ABF" w:rsidRDefault="001A1A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24F" w:rsidRDefault="0015224F" w:rsidP="001A1ABF">
      <w:pPr>
        <w:spacing w:after="0" w:line="240" w:lineRule="auto"/>
      </w:pPr>
      <w:r>
        <w:separator/>
      </w:r>
    </w:p>
  </w:footnote>
  <w:footnote w:type="continuationSeparator" w:id="0">
    <w:p w:rsidR="0015224F" w:rsidRDefault="0015224F" w:rsidP="001A1A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725A"/>
    <w:multiLevelType w:val="hybridMultilevel"/>
    <w:tmpl w:val="77B03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6F203C"/>
    <w:multiLevelType w:val="hybridMultilevel"/>
    <w:tmpl w:val="C406CD7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524EF"/>
    <w:rsid w:val="0015224F"/>
    <w:rsid w:val="001A1ABF"/>
    <w:rsid w:val="002037E0"/>
    <w:rsid w:val="00377A9B"/>
    <w:rsid w:val="003E3A7D"/>
    <w:rsid w:val="0048228C"/>
    <w:rsid w:val="007524EF"/>
    <w:rsid w:val="007A7374"/>
    <w:rsid w:val="00A674B2"/>
    <w:rsid w:val="00C07EED"/>
    <w:rsid w:val="00E4786E"/>
    <w:rsid w:val="00E94EFE"/>
    <w:rsid w:val="00F83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EF"/>
    <w:rPr>
      <w:rFonts w:ascii="Tahoma" w:hAnsi="Tahoma" w:cs="Tahoma"/>
      <w:sz w:val="16"/>
      <w:szCs w:val="16"/>
    </w:rPr>
  </w:style>
  <w:style w:type="character" w:styleId="Hyperlink">
    <w:name w:val="Hyperlink"/>
    <w:basedOn w:val="DefaultParagraphFont"/>
    <w:uiPriority w:val="99"/>
    <w:unhideWhenUsed/>
    <w:rsid w:val="007524EF"/>
    <w:rPr>
      <w:color w:val="0000FF" w:themeColor="hyperlink"/>
      <w:u w:val="single"/>
    </w:rPr>
  </w:style>
  <w:style w:type="paragraph" w:styleId="ListParagraph">
    <w:name w:val="List Paragraph"/>
    <w:basedOn w:val="Normal"/>
    <w:uiPriority w:val="34"/>
    <w:qFormat/>
    <w:rsid w:val="00F83CBB"/>
    <w:pPr>
      <w:ind w:left="720"/>
      <w:contextualSpacing/>
    </w:pPr>
  </w:style>
  <w:style w:type="paragraph" w:styleId="Header">
    <w:name w:val="header"/>
    <w:basedOn w:val="Normal"/>
    <w:link w:val="HeaderChar"/>
    <w:uiPriority w:val="99"/>
    <w:semiHidden/>
    <w:unhideWhenUsed/>
    <w:rsid w:val="001A1A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ABF"/>
  </w:style>
  <w:style w:type="paragraph" w:styleId="Footer">
    <w:name w:val="footer"/>
    <w:basedOn w:val="Normal"/>
    <w:link w:val="FooterChar"/>
    <w:uiPriority w:val="99"/>
    <w:unhideWhenUsed/>
    <w:rsid w:val="001A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ABF"/>
  </w:style>
</w:styles>
</file>

<file path=word/webSettings.xml><?xml version="1.0" encoding="utf-8"?>
<w:webSettings xmlns:r="http://schemas.openxmlformats.org/officeDocument/2006/relationships" xmlns:w="http://schemas.openxmlformats.org/wordprocessingml/2006/main">
  <w:divs>
    <w:div w:id="465196405">
      <w:bodyDiv w:val="1"/>
      <w:marLeft w:val="0"/>
      <w:marRight w:val="0"/>
      <w:marTop w:val="0"/>
      <w:marBottom w:val="0"/>
      <w:divBdr>
        <w:top w:val="none" w:sz="0" w:space="0" w:color="auto"/>
        <w:left w:val="none" w:sz="0" w:space="0" w:color="auto"/>
        <w:bottom w:val="none" w:sz="0" w:space="0" w:color="auto"/>
        <w:right w:val="none" w:sz="0" w:space="0" w:color="auto"/>
      </w:divBdr>
    </w:div>
    <w:div w:id="471560458">
      <w:bodyDiv w:val="1"/>
      <w:marLeft w:val="0"/>
      <w:marRight w:val="0"/>
      <w:marTop w:val="0"/>
      <w:marBottom w:val="0"/>
      <w:divBdr>
        <w:top w:val="none" w:sz="0" w:space="0" w:color="auto"/>
        <w:left w:val="none" w:sz="0" w:space="0" w:color="auto"/>
        <w:bottom w:val="none" w:sz="0" w:space="0" w:color="auto"/>
        <w:right w:val="none" w:sz="0" w:space="0" w:color="auto"/>
      </w:divBdr>
    </w:div>
    <w:div w:id="153834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h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DHL</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rachelma</dc:creator>
  <cp:lastModifiedBy>Gordana Licina</cp:lastModifiedBy>
  <cp:revision>2</cp:revision>
  <dcterms:created xsi:type="dcterms:W3CDTF">2013-03-28T21:11:00Z</dcterms:created>
  <dcterms:modified xsi:type="dcterms:W3CDTF">2013-03-28T21:11:00Z</dcterms:modified>
</cp:coreProperties>
</file>