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FC07D" w14:textId="77777777" w:rsidR="002D4575" w:rsidRPr="002D4575" w:rsidRDefault="002D4575" w:rsidP="002D4575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 w:rsidRPr="002D4575">
        <w:rPr>
          <w:rFonts w:eastAsiaTheme="minorEastAsia" w:cs="Calibri"/>
          <w:b/>
          <w:highlight w:val="yellow"/>
        </w:rPr>
        <w:t>Taxiway B</w:t>
      </w:r>
    </w:p>
    <w:p w14:paraId="4226C27F" w14:textId="31286296" w:rsidR="00C11DA1" w:rsidRPr="002D4575" w:rsidRDefault="002D4575" w:rsidP="002D4575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 w:rsidRPr="002D4575">
        <w:rPr>
          <w:rFonts w:eastAsiaTheme="minorEastAsia" w:cs="Calibri"/>
          <w:b/>
          <w:highlight w:val="yellow"/>
        </w:rPr>
        <w:t>D-701A – 19”x30” Elliptical Pipe Culvert</w:t>
      </w:r>
    </w:p>
    <w:p w14:paraId="7B1D8B47" w14:textId="37750CE4" w:rsidR="00C11DA1" w:rsidRDefault="00C11DA1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207C6876" w14:textId="5FC04457" w:rsidR="00C11DA1" w:rsidRDefault="00C11DA1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E0AB6C3" w14:textId="2114EACD" w:rsidR="00C11DA1" w:rsidRDefault="002D4575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B</w:t>
      </w:r>
    </w:p>
    <w:p w14:paraId="3C797BC5" w14:textId="46969324" w:rsidR="00EC22AF" w:rsidRDefault="002D4575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P-701B – Elliptical Pipe Flared End Sections</w:t>
      </w:r>
    </w:p>
    <w:p w14:paraId="3C532B60" w14:textId="7777777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4A26FE1B" w14:textId="7777777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78BA7655" w14:textId="2C124C0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59C6F8B8" w14:textId="002DD3B3" w:rsidR="007F4CD3" w:rsidRDefault="002D4575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B</w:t>
      </w:r>
    </w:p>
    <w:p w14:paraId="791F294E" w14:textId="67937AB7" w:rsidR="002D4575" w:rsidRPr="002D4575" w:rsidRDefault="002D4575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 w:rsidRPr="002D4575">
        <w:rPr>
          <w:rFonts w:eastAsiaTheme="minorEastAsia" w:cs="Calibri"/>
          <w:b/>
          <w:highlight w:val="yellow"/>
        </w:rPr>
        <w:t xml:space="preserve">P-701C </w:t>
      </w:r>
      <w:r w:rsidR="00A921F4">
        <w:rPr>
          <w:rFonts w:eastAsiaTheme="minorEastAsia" w:cs="Calibri"/>
          <w:b/>
          <w:highlight w:val="yellow"/>
        </w:rPr>
        <w:t xml:space="preserve">&amp; </w:t>
      </w:r>
      <w:r w:rsidR="00A921F4" w:rsidRPr="00B1589D">
        <w:rPr>
          <w:rFonts w:eastAsiaTheme="minorEastAsia" w:cs="Calibri"/>
          <w:b/>
          <w:highlight w:val="yellow"/>
        </w:rPr>
        <w:t>P-701E</w:t>
      </w:r>
      <w:r w:rsidR="00A921F4" w:rsidRPr="002D4575">
        <w:rPr>
          <w:rFonts w:eastAsiaTheme="minorEastAsia" w:cs="Calibri"/>
          <w:b/>
          <w:highlight w:val="yellow"/>
        </w:rPr>
        <w:t xml:space="preserve"> </w:t>
      </w:r>
      <w:r w:rsidRPr="002D4575">
        <w:rPr>
          <w:rFonts w:eastAsiaTheme="minorEastAsia" w:cs="Calibri"/>
          <w:b/>
          <w:highlight w:val="yellow"/>
        </w:rPr>
        <w:t>– 18”</w:t>
      </w:r>
      <w:r w:rsidR="00A921F4">
        <w:rPr>
          <w:rFonts w:eastAsiaTheme="minorEastAsia" w:cs="Calibri"/>
          <w:b/>
          <w:highlight w:val="yellow"/>
        </w:rPr>
        <w:t xml:space="preserve"> &amp; 24”</w:t>
      </w:r>
      <w:r w:rsidRPr="002D4575">
        <w:rPr>
          <w:rFonts w:eastAsiaTheme="minorEastAsia" w:cs="Calibri"/>
          <w:b/>
          <w:highlight w:val="yellow"/>
        </w:rPr>
        <w:t xml:space="preserve"> RCP Pipe Culvert</w:t>
      </w:r>
    </w:p>
    <w:p w14:paraId="7C49D50D" w14:textId="377F48FC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291FCFBA" w14:textId="4470E6CA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3A52B384" w14:textId="11BDAA85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345FE36" w14:textId="6C1AEF5F" w:rsidR="007F4CD3" w:rsidRDefault="00B1589D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B</w:t>
      </w:r>
    </w:p>
    <w:p w14:paraId="67F027E0" w14:textId="020A655E" w:rsidR="007F4CD3" w:rsidRDefault="00B1589D" w:rsidP="00A921F4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 w:rsidRPr="00B1589D">
        <w:rPr>
          <w:rFonts w:eastAsiaTheme="minorEastAsia" w:cs="Calibri"/>
          <w:b/>
          <w:highlight w:val="yellow"/>
        </w:rPr>
        <w:t>P-701D – 18” RCP Pipe Flared End Sections</w:t>
      </w:r>
    </w:p>
    <w:p w14:paraId="63DF8B68" w14:textId="77777777" w:rsidR="00A921F4" w:rsidRDefault="00A921F4" w:rsidP="00A921F4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4F369BD4" w14:textId="77777777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4CDD85E" w14:textId="7777777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5B0FFC9B" w14:textId="0F5AB31C" w:rsidR="00055357" w:rsidRDefault="00055357" w:rsidP="00055357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B</w:t>
      </w:r>
    </w:p>
    <w:p w14:paraId="327F2E92" w14:textId="777CF9B6" w:rsidR="007F4CD3" w:rsidRDefault="00055357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D-701f 12” HDPE Pipe Culvert</w:t>
      </w:r>
    </w:p>
    <w:p w14:paraId="3DBF4D38" w14:textId="6F0226EC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409C13CF" w14:textId="3EB0D194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2064EB64" w14:textId="7777777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542A7825" w14:textId="0E8CB123" w:rsidR="007F4CD3" w:rsidRDefault="00055357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B</w:t>
      </w:r>
    </w:p>
    <w:p w14:paraId="46745764" w14:textId="6D2A697C" w:rsidR="00055357" w:rsidRDefault="00055357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D-701g 12” HDPE Pipe End Section</w:t>
      </w:r>
    </w:p>
    <w:p w14:paraId="587F2905" w14:textId="215591B0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AC2E3DA" w14:textId="51AC1702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51FB8862" w14:textId="39ABFD94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162BF8C6" w14:textId="515485B1" w:rsidR="007F4CD3" w:rsidRDefault="00055357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B</w:t>
      </w:r>
    </w:p>
    <w:p w14:paraId="2AF0C80D" w14:textId="55452303" w:rsidR="007F4CD3" w:rsidRDefault="00055357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D-705A – 6” Pipe Underdrain</w:t>
      </w:r>
    </w:p>
    <w:p w14:paraId="69B7E60F" w14:textId="4F01CA0E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12B1578D" w14:textId="77777777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260A69EE" w14:textId="7777777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75F84837" w14:textId="23E990DE" w:rsidR="007F4CD3" w:rsidRDefault="00A921F4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B</w:t>
      </w:r>
    </w:p>
    <w:p w14:paraId="0036AE22" w14:textId="509A3BB6" w:rsidR="00EC22AF" w:rsidRPr="00A921F4" w:rsidRDefault="00A921F4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 w:rsidRPr="00A921F4">
        <w:rPr>
          <w:rFonts w:eastAsiaTheme="minorEastAsia" w:cs="Calibri"/>
          <w:b/>
          <w:highlight w:val="yellow"/>
        </w:rPr>
        <w:t>D-705B – 6” Solid Drain Pipe</w:t>
      </w:r>
    </w:p>
    <w:p w14:paraId="7063711A" w14:textId="31F6D487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544100A" w14:textId="7F283708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44D42139" w14:textId="77777777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7F271B16" w14:textId="1A4715E1" w:rsidR="00A921F4" w:rsidRDefault="00A921F4" w:rsidP="00A921F4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B</w:t>
      </w:r>
    </w:p>
    <w:p w14:paraId="2C59D53A" w14:textId="170D598D" w:rsidR="00EC22AF" w:rsidRDefault="00A921F4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D-751A - Inlet</w:t>
      </w:r>
    </w:p>
    <w:p w14:paraId="6B0A05EE" w14:textId="7A927C8F" w:rsidR="00EC22AF" w:rsidRDefault="00EC22AF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0C178F3" w14:textId="7949FDFB" w:rsidR="00EC22AF" w:rsidRDefault="00EC22AF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26A1821E" w14:textId="77777777" w:rsidR="00EC22AF" w:rsidRDefault="00EC22AF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1992A174" w14:textId="29489D55" w:rsidR="00A921F4" w:rsidRDefault="00A921F4" w:rsidP="00A921F4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B</w:t>
      </w:r>
    </w:p>
    <w:p w14:paraId="6B867110" w14:textId="4488F530" w:rsidR="00EC22AF" w:rsidRDefault="00A921F4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 xml:space="preserve">D-751B – Manhole  </w:t>
      </w:r>
    </w:p>
    <w:p w14:paraId="7BCAD29C" w14:textId="0FC08A20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87FA4FF" w14:textId="77777777" w:rsidR="00340B13" w:rsidRDefault="00340B1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F0D104C" w14:textId="7777777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2EFE9393" w14:textId="67970BE1" w:rsidR="007F4CD3" w:rsidRDefault="00D05D81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G</w:t>
      </w:r>
    </w:p>
    <w:p w14:paraId="28AF954D" w14:textId="53D209BA" w:rsidR="00D05D81" w:rsidRPr="00D05D81" w:rsidRDefault="00D05D81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 w:rsidRPr="00D05D81">
        <w:rPr>
          <w:rFonts w:eastAsiaTheme="minorEastAsia" w:cs="Calibri"/>
          <w:b/>
          <w:highlight w:val="yellow"/>
        </w:rPr>
        <w:t>P-701C – 18” RCP</w:t>
      </w:r>
    </w:p>
    <w:p w14:paraId="5866BD53" w14:textId="787A0126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7B8B1380" w14:textId="217809B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151980D5" w14:textId="7777777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77702D44" w14:textId="3BE7A176" w:rsidR="007F4CD3" w:rsidRDefault="00D05D81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G</w:t>
      </w:r>
    </w:p>
    <w:p w14:paraId="258572C1" w14:textId="148A6664" w:rsidR="007F4CD3" w:rsidRDefault="00D05D81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 xml:space="preserve">D-751A – Inlet </w:t>
      </w:r>
    </w:p>
    <w:p w14:paraId="006A9191" w14:textId="135F27D1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448742FC" w14:textId="14219C85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87E69BD" w14:textId="7777777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0B902311" w14:textId="08B77A42" w:rsidR="007F4CD3" w:rsidRDefault="00D05D81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G</w:t>
      </w:r>
    </w:p>
    <w:p w14:paraId="339E0B8F" w14:textId="7F9531F8" w:rsidR="007F4CD3" w:rsidRDefault="00D05D81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 xml:space="preserve">D-705A &amp; D-705B – 6” Perforated and Solid Pipe Underdrain </w:t>
      </w:r>
    </w:p>
    <w:p w14:paraId="4E7BC97A" w14:textId="7DED3432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0FF84B11" w14:textId="43648A0A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03108AB0" w14:textId="77777777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512E3242" w14:textId="2E47153E" w:rsidR="007F4CD3" w:rsidRDefault="00D05D81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lastRenderedPageBreak/>
        <w:t>Taxiway G</w:t>
      </w:r>
    </w:p>
    <w:p w14:paraId="29579415" w14:textId="65833CC2" w:rsidR="00340B13" w:rsidRDefault="00933F59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D-705C – Infiltration Basin</w:t>
      </w:r>
    </w:p>
    <w:p w14:paraId="78C5ED6E" w14:textId="3640D8DB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70CC24E5" w14:textId="62B04F23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20D8EBED" w14:textId="77777777" w:rsidR="00EC22AF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73284CF8" w14:textId="77777777" w:rsidR="00340B13" w:rsidRDefault="00340B1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5C329610" w14:textId="25BD3673" w:rsidR="007F4CD3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#70 Steel Casing</w:t>
      </w:r>
    </w:p>
    <w:p w14:paraId="1BB3BC75" w14:textId="6C1DAE8B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49BDEC6D" w14:textId="1623FB06" w:rsidR="00340B13" w:rsidRDefault="00340B1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7D61DE75" w14:textId="2EA02112" w:rsidR="00340B13" w:rsidRDefault="00340B1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50217F0A" w14:textId="77777777" w:rsidR="00340B13" w:rsidRDefault="00340B1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59518368" w14:textId="65C0C5DF" w:rsidR="007F4CD3" w:rsidRDefault="00EC22AF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#71 – 24” Pipe CWD</w:t>
      </w:r>
    </w:p>
    <w:p w14:paraId="272B21BF" w14:textId="301371C2" w:rsidR="007F4CD3" w:rsidRDefault="007F4CD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74FFF21F" w14:textId="19F87684" w:rsidR="00340B13" w:rsidRDefault="00340B1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BE7651E" w14:textId="271F0E76" w:rsidR="00340B13" w:rsidRDefault="00340B1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D7A8155" w14:textId="77777777" w:rsidR="00340B13" w:rsidRDefault="00340B13" w:rsidP="007F4CD3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22DE17A0" w14:textId="3F050A9C" w:rsidR="005C7548" w:rsidRDefault="005C7548" w:rsidP="007F4CD3">
      <w:pPr>
        <w:spacing w:before="0"/>
        <w:rPr>
          <w:rFonts w:eastAsiaTheme="minorEastAsia" w:cs="Calibri"/>
          <w:b/>
        </w:rPr>
      </w:pPr>
    </w:p>
    <w:p w14:paraId="3F74C80E" w14:textId="545D77DD" w:rsidR="00EC22AF" w:rsidRDefault="00EC22AF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#72 – 24” MJ BFV</w:t>
      </w:r>
    </w:p>
    <w:p w14:paraId="20CC3E11" w14:textId="5675D16A" w:rsidR="00EC22AF" w:rsidRDefault="00EC22AF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00EFB50A" w14:textId="0700F8D5" w:rsidR="00EC22AF" w:rsidRDefault="00EC22AF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4B56BFB2" w14:textId="5A04FD78" w:rsidR="00EC22AF" w:rsidRDefault="00EC22AF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0C7CD909" w14:textId="2C9EEC16" w:rsidR="00EC22AF" w:rsidRDefault="00EC22AF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</w:p>
    <w:p w14:paraId="67D3DC36" w14:textId="5174A461" w:rsidR="00EC22AF" w:rsidRPr="00EC22AF" w:rsidRDefault="00EC22AF" w:rsidP="00EC22AF">
      <w:pPr>
        <w:widowControl w:val="0"/>
        <w:tabs>
          <w:tab w:val="left" w:pos="5140"/>
        </w:tabs>
        <w:autoSpaceDE w:val="0"/>
        <w:autoSpaceDN w:val="0"/>
        <w:adjustRightInd w:val="0"/>
        <w:spacing w:before="52" w:after="0" w:line="240" w:lineRule="auto"/>
        <w:ind w:right="-20"/>
        <w:rPr>
          <w:rFonts w:eastAsiaTheme="minorEastAsia" w:cs="Calibri"/>
          <w:b/>
          <w:highlight w:val="yellow"/>
        </w:rPr>
      </w:pPr>
      <w:r>
        <w:rPr>
          <w:rFonts w:eastAsiaTheme="minorEastAsia" w:cs="Calibri"/>
          <w:b/>
          <w:highlight w:val="yellow"/>
        </w:rPr>
        <w:t>#73 – Hydrant Connection</w:t>
      </w:r>
    </w:p>
    <w:sectPr w:rsidR="00EC22AF" w:rsidRPr="00EC22AF" w:rsidSect="007F4CD3">
      <w:pgSz w:w="12240" w:h="15840"/>
      <w:pgMar w:top="5760" w:right="2160" w:bottom="576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DE5F9" w14:textId="77777777" w:rsidR="00E01820" w:rsidRDefault="00E01820" w:rsidP="00055357">
      <w:pPr>
        <w:spacing w:before="0" w:after="0" w:line="240" w:lineRule="auto"/>
      </w:pPr>
      <w:r>
        <w:separator/>
      </w:r>
    </w:p>
  </w:endnote>
  <w:endnote w:type="continuationSeparator" w:id="0">
    <w:p w14:paraId="3C10ACE4" w14:textId="77777777" w:rsidR="00E01820" w:rsidRDefault="00E01820" w:rsidP="0005535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3C471" w14:textId="77777777" w:rsidR="00E01820" w:rsidRDefault="00E01820" w:rsidP="00055357">
      <w:pPr>
        <w:spacing w:before="0" w:after="0" w:line="240" w:lineRule="auto"/>
      </w:pPr>
      <w:r>
        <w:separator/>
      </w:r>
    </w:p>
  </w:footnote>
  <w:footnote w:type="continuationSeparator" w:id="0">
    <w:p w14:paraId="15034C62" w14:textId="77777777" w:rsidR="00E01820" w:rsidRDefault="00E01820" w:rsidP="00055357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D3"/>
    <w:rsid w:val="00055357"/>
    <w:rsid w:val="002D4575"/>
    <w:rsid w:val="00340B13"/>
    <w:rsid w:val="005C7548"/>
    <w:rsid w:val="007F4CD3"/>
    <w:rsid w:val="00933F59"/>
    <w:rsid w:val="00A500B4"/>
    <w:rsid w:val="00A921F4"/>
    <w:rsid w:val="00B1589D"/>
    <w:rsid w:val="00C11DA1"/>
    <w:rsid w:val="00D05D81"/>
    <w:rsid w:val="00E01820"/>
    <w:rsid w:val="00EC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AE94"/>
  <w15:chartTrackingRefBased/>
  <w15:docId w15:val="{4D30DD20-9ACA-445B-89EC-8D0D1054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000000" w:themeColor="text1"/>
        <w:sz w:val="56"/>
        <w:szCs w:val="56"/>
        <w:lang w:val="en-US" w:eastAsia="en-US" w:bidi="ar-SA"/>
      </w:rPr>
    </w:rPrDefault>
    <w:pPrDefault>
      <w:pPr>
        <w:spacing w:before="120"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535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357"/>
  </w:style>
  <w:style w:type="paragraph" w:styleId="Footer">
    <w:name w:val="footer"/>
    <w:basedOn w:val="Normal"/>
    <w:link w:val="FooterChar"/>
    <w:uiPriority w:val="99"/>
    <w:unhideWhenUsed/>
    <w:rsid w:val="0005535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3E03-34AE-4314-82FA-8187139EB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18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Woolley</dc:creator>
  <cp:keywords/>
  <dc:description/>
  <cp:lastModifiedBy>Jesse Woolley</cp:lastModifiedBy>
  <cp:revision>4</cp:revision>
  <dcterms:created xsi:type="dcterms:W3CDTF">2021-09-28T22:33:00Z</dcterms:created>
  <dcterms:modified xsi:type="dcterms:W3CDTF">2022-06-17T21:13:00Z</dcterms:modified>
</cp:coreProperties>
</file>