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9D2F" w14:textId="5A835753" w:rsidR="008B07D7" w:rsidRPr="000E45C5" w:rsidRDefault="00C502C6" w:rsidP="008B07D7">
      <w:pPr>
        <w:jc w:val="center"/>
        <w:rPr>
          <w:rFonts w:asciiTheme="minorHAnsi" w:hAnsiTheme="minorHAnsi" w:cstheme="minorHAnsi"/>
          <w:b/>
          <w:sz w:val="36"/>
          <w:szCs w:val="32"/>
        </w:rPr>
      </w:pPr>
      <w:r w:rsidRPr="000E45C5">
        <w:rPr>
          <w:rFonts w:asciiTheme="minorHAnsi" w:hAnsiTheme="minorHAnsi" w:cstheme="minorHAnsi"/>
          <w:b/>
          <w:sz w:val="36"/>
          <w:szCs w:val="32"/>
        </w:rPr>
        <w:t>S</w:t>
      </w:r>
      <w:r w:rsidR="008A1E45" w:rsidRPr="000E45C5">
        <w:rPr>
          <w:rFonts w:asciiTheme="minorHAnsi" w:hAnsiTheme="minorHAnsi" w:cstheme="minorHAnsi"/>
          <w:b/>
          <w:sz w:val="36"/>
          <w:szCs w:val="32"/>
        </w:rPr>
        <w:t>olis</w:t>
      </w:r>
      <w:r w:rsidRPr="000E45C5">
        <w:rPr>
          <w:rFonts w:asciiTheme="minorHAnsi" w:hAnsiTheme="minorHAnsi" w:cstheme="minorHAnsi"/>
          <w:b/>
          <w:sz w:val="36"/>
          <w:szCs w:val="32"/>
        </w:rPr>
        <w:t xml:space="preserve"> </w:t>
      </w:r>
      <w:r w:rsidR="008A1E45" w:rsidRPr="000E45C5">
        <w:rPr>
          <w:rFonts w:asciiTheme="minorHAnsi" w:hAnsiTheme="minorHAnsi" w:cstheme="minorHAnsi"/>
          <w:b/>
          <w:sz w:val="36"/>
          <w:szCs w:val="32"/>
        </w:rPr>
        <w:t>Winters</w:t>
      </w:r>
    </w:p>
    <w:p w14:paraId="698A4F57" w14:textId="68544D27" w:rsidR="000A33A5" w:rsidRPr="008B07D7" w:rsidRDefault="003C79F2" w:rsidP="008B07D7">
      <w:pPr>
        <w:ind w:firstLine="720"/>
        <w:jc w:val="center"/>
        <w:rPr>
          <w:rFonts w:asciiTheme="minorHAnsi" w:hAnsiTheme="minorHAnsi" w:cstheme="minorHAnsi"/>
          <w:color w:val="000000" w:themeColor="text1"/>
        </w:rPr>
      </w:pPr>
      <w:r w:rsidRPr="000B5B08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DB05384" wp14:editId="7502862F">
            <wp:extent cx="114300" cy="8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12100" r="-2" b="14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F2E" w:rsidRPr="000B5B08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</w:t>
      </w:r>
      <w:r w:rsidRPr="000B5B08">
        <w:rPr>
          <w:rStyle w:val="Hyperlink"/>
          <w:rFonts w:asciiTheme="minorHAnsi" w:hAnsiTheme="minorHAnsi" w:cstheme="minorHAnsi"/>
          <w:color w:val="000000" w:themeColor="text1"/>
          <w:u w:val="none"/>
        </w:rPr>
        <w:t>solis</w:t>
      </w:r>
      <w:r w:rsidR="004E0BE1">
        <w:rPr>
          <w:rStyle w:val="Hyperlink"/>
          <w:rFonts w:asciiTheme="minorHAnsi" w:hAnsiTheme="minorHAnsi" w:cstheme="minorHAnsi"/>
          <w:color w:val="000000" w:themeColor="text1"/>
          <w:u w:val="none"/>
        </w:rPr>
        <w:t>_</w:t>
      </w:r>
      <w:r w:rsidRPr="000B5B08">
        <w:rPr>
          <w:rStyle w:val="Hyperlink"/>
          <w:rFonts w:asciiTheme="minorHAnsi" w:hAnsiTheme="minorHAnsi" w:cstheme="minorHAnsi"/>
          <w:color w:val="000000" w:themeColor="text1"/>
          <w:u w:val="none"/>
        </w:rPr>
        <w:t>winter</w:t>
      </w:r>
      <w:r w:rsidR="004E0BE1">
        <w:rPr>
          <w:rStyle w:val="Hyperlink"/>
          <w:rFonts w:asciiTheme="minorHAnsi" w:hAnsiTheme="minorHAnsi" w:cstheme="minorHAnsi"/>
          <w:color w:val="000000" w:themeColor="text1"/>
          <w:u w:val="none"/>
        </w:rPr>
        <w:t>s</w:t>
      </w:r>
      <w:r w:rsidRPr="000B5B08">
        <w:rPr>
          <w:rStyle w:val="Hyperlink"/>
          <w:rFonts w:asciiTheme="minorHAnsi" w:hAnsiTheme="minorHAnsi" w:cstheme="minorHAnsi"/>
          <w:color w:val="000000" w:themeColor="text1"/>
          <w:u w:val="none"/>
        </w:rPr>
        <w:t>@</w:t>
      </w:r>
      <w:r w:rsidR="004E0BE1">
        <w:rPr>
          <w:rStyle w:val="Hyperlink"/>
          <w:rFonts w:asciiTheme="minorHAnsi" w:hAnsiTheme="minorHAnsi" w:cstheme="minorHAnsi"/>
          <w:color w:val="000000" w:themeColor="text1"/>
          <w:u w:val="none"/>
        </w:rPr>
        <w:t>berkeley.edu</w:t>
      </w:r>
      <w:r w:rsidRPr="000B5B08">
        <w:rPr>
          <w:rFonts w:asciiTheme="minorHAnsi" w:hAnsiTheme="minorHAnsi" w:cstheme="minorHAnsi"/>
          <w:color w:val="000000" w:themeColor="text1"/>
        </w:rPr>
        <w:t xml:space="preserve"> |  </w:t>
      </w:r>
      <w:r w:rsidRPr="000B5B08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080E437" wp14:editId="536D214B">
            <wp:extent cx="5715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4" r="20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B08">
        <w:rPr>
          <w:rFonts w:asciiTheme="minorHAnsi" w:hAnsiTheme="minorHAnsi" w:cstheme="minorHAnsi"/>
          <w:color w:val="000000" w:themeColor="text1"/>
        </w:rPr>
        <w:t xml:space="preserve"> </w:t>
      </w:r>
      <w:r w:rsidR="00576F2E" w:rsidRPr="000B5B08">
        <w:rPr>
          <w:rFonts w:asciiTheme="minorHAnsi" w:hAnsiTheme="minorHAnsi" w:cstheme="minorHAnsi"/>
          <w:color w:val="000000" w:themeColor="text1"/>
        </w:rPr>
        <w:t xml:space="preserve"> </w:t>
      </w:r>
      <w:r w:rsidRPr="000B5B08">
        <w:rPr>
          <w:rFonts w:asciiTheme="minorHAnsi" w:hAnsiTheme="minorHAnsi" w:cstheme="minorHAnsi"/>
          <w:color w:val="000000" w:themeColor="text1"/>
        </w:rPr>
        <w:t>301-592-</w:t>
      </w:r>
      <w:r w:rsidR="00576F2E" w:rsidRPr="000B5B08">
        <w:rPr>
          <w:rFonts w:asciiTheme="minorHAnsi" w:hAnsiTheme="minorHAnsi" w:cstheme="minorHAnsi"/>
          <w:color w:val="000000" w:themeColor="text1"/>
        </w:rPr>
        <w:t>7546</w:t>
      </w:r>
      <w:r w:rsidRPr="000B5B08">
        <w:rPr>
          <w:rFonts w:asciiTheme="minorHAnsi" w:hAnsiTheme="minorHAnsi" w:cstheme="minorHAnsi"/>
        </w:rPr>
        <w:t xml:space="preserve"> |  </w:t>
      </w:r>
      <w:r w:rsidRPr="000B5B08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1BBFF62A" wp14:editId="71E2C56B">
            <wp:extent cx="104775" cy="10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B08">
        <w:rPr>
          <w:rFonts w:asciiTheme="minorHAnsi" w:hAnsiTheme="minorHAnsi" w:cstheme="minorHAnsi"/>
        </w:rPr>
        <w:t xml:space="preserve"> </w:t>
      </w:r>
      <w:r w:rsidRPr="000B5B08">
        <w:rPr>
          <w:rStyle w:val="Hyperlink"/>
          <w:rFonts w:asciiTheme="minorHAnsi" w:hAnsiTheme="minorHAnsi" w:cstheme="minorHAnsi"/>
          <w:color w:val="auto"/>
          <w:u w:val="none"/>
        </w:rPr>
        <w:t>linkedin.com/in</w:t>
      </w:r>
      <w:r w:rsidR="00576F2E" w:rsidRPr="000B5B08">
        <w:rPr>
          <w:rStyle w:val="Hyperlink"/>
          <w:rFonts w:asciiTheme="minorHAnsi" w:hAnsiTheme="minorHAnsi" w:cstheme="minorHAnsi"/>
          <w:color w:val="auto"/>
          <w:u w:val="none"/>
        </w:rPr>
        <w:t>/</w:t>
      </w:r>
      <w:proofErr w:type="spellStart"/>
      <w:r w:rsidR="00576F2E" w:rsidRPr="000B5B08">
        <w:rPr>
          <w:rStyle w:val="Hyperlink"/>
          <w:rFonts w:asciiTheme="minorHAnsi" w:hAnsiTheme="minorHAnsi" w:cstheme="minorHAnsi"/>
          <w:color w:val="auto"/>
          <w:u w:val="none"/>
        </w:rPr>
        <w:t>solis</w:t>
      </w:r>
      <w:proofErr w:type="spellEnd"/>
      <w:r w:rsidR="00576F2E" w:rsidRPr="000B5B08">
        <w:rPr>
          <w:rStyle w:val="Hyperlink"/>
          <w:rFonts w:asciiTheme="minorHAnsi" w:hAnsiTheme="minorHAnsi" w:cstheme="minorHAnsi"/>
          <w:color w:val="auto"/>
          <w:u w:val="none"/>
        </w:rPr>
        <w:t>-winters</w:t>
      </w:r>
    </w:p>
    <w:p w14:paraId="16AAEA0C" w14:textId="77777777" w:rsidR="008B07D7" w:rsidRDefault="008B07D7" w:rsidP="00E04080">
      <w:pPr>
        <w:pStyle w:val="Heading1"/>
      </w:pPr>
    </w:p>
    <w:p w14:paraId="02E82D61" w14:textId="77777777" w:rsidR="009E24CE" w:rsidRDefault="009E24CE" w:rsidP="00E04080">
      <w:pPr>
        <w:pStyle w:val="Heading1"/>
      </w:pPr>
    </w:p>
    <w:p w14:paraId="3B0EFAA6" w14:textId="31862939" w:rsidR="00C502C6" w:rsidRPr="00833086" w:rsidRDefault="00C502C6" w:rsidP="00E04080">
      <w:pPr>
        <w:pStyle w:val="Heading1"/>
      </w:pPr>
      <w:r w:rsidRPr="00833086">
        <w:t>EDUCATION</w:t>
      </w:r>
    </w:p>
    <w:p w14:paraId="691EC498" w14:textId="7DCE1334" w:rsidR="00BD432F" w:rsidRPr="000B5B08" w:rsidRDefault="00A705A0" w:rsidP="00961C68">
      <w:pPr>
        <w:tabs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Ph.D., </w:t>
      </w:r>
      <w:r w:rsidR="008C5380">
        <w:rPr>
          <w:rFonts w:asciiTheme="minorHAnsi" w:hAnsiTheme="minorHAnsi" w:cstheme="minorHAnsi"/>
          <w:b/>
          <w:sz w:val="22"/>
          <w:szCs w:val="22"/>
        </w:rPr>
        <w:t>Health Polic</w:t>
      </w:r>
      <w:r w:rsidR="000B04BF">
        <w:rPr>
          <w:rFonts w:asciiTheme="minorHAnsi" w:hAnsiTheme="minorHAnsi" w:cstheme="minorHAnsi"/>
          <w:b/>
          <w:sz w:val="22"/>
          <w:szCs w:val="22"/>
        </w:rPr>
        <w:t xml:space="preserve">y, </w:t>
      </w:r>
      <w:r>
        <w:rPr>
          <w:rFonts w:asciiTheme="minorHAnsi" w:hAnsiTheme="minorHAnsi" w:cstheme="minorHAnsi"/>
          <w:b/>
          <w:sz w:val="22"/>
          <w:szCs w:val="22"/>
        </w:rPr>
        <w:t xml:space="preserve">Population </w:t>
      </w:r>
      <w:r w:rsidR="008B07D7">
        <w:rPr>
          <w:rFonts w:asciiTheme="minorHAnsi" w:hAnsiTheme="minorHAnsi" w:cstheme="minorHAnsi"/>
          <w:b/>
          <w:sz w:val="22"/>
          <w:szCs w:val="22"/>
        </w:rPr>
        <w:t>&amp;</w:t>
      </w:r>
      <w:r>
        <w:rPr>
          <w:rFonts w:asciiTheme="minorHAnsi" w:hAnsiTheme="minorHAnsi" w:cstheme="minorHAnsi"/>
          <w:b/>
          <w:sz w:val="22"/>
          <w:szCs w:val="22"/>
        </w:rPr>
        <w:t xml:space="preserve"> Data Science</w:t>
      </w:r>
      <w:r w:rsidR="00F7023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D4E65">
        <w:rPr>
          <w:rFonts w:asciiTheme="minorHAnsi" w:hAnsiTheme="minorHAnsi" w:cstheme="minorHAnsi"/>
          <w:b/>
          <w:sz w:val="22"/>
          <w:szCs w:val="22"/>
        </w:rPr>
        <w:t>track</w:t>
      </w:r>
      <w:r w:rsidR="00961C68" w:rsidRPr="000B5B08">
        <w:rPr>
          <w:rFonts w:asciiTheme="minorHAnsi" w:hAnsiTheme="minorHAnsi" w:cstheme="minorHAnsi"/>
          <w:sz w:val="22"/>
          <w:szCs w:val="22"/>
        </w:rPr>
        <w:tab/>
      </w:r>
      <w:r w:rsidR="00961C68">
        <w:rPr>
          <w:rFonts w:asciiTheme="minorHAnsi" w:hAnsiTheme="minorHAnsi" w:cstheme="minorHAnsi"/>
          <w:sz w:val="22"/>
          <w:szCs w:val="22"/>
        </w:rPr>
        <w:t>Expected 2025</w:t>
      </w:r>
    </w:p>
    <w:p w14:paraId="70149F37" w14:textId="13097014" w:rsidR="00BD432F" w:rsidRDefault="00BD432F" w:rsidP="00BD432F">
      <w:pPr>
        <w:tabs>
          <w:tab w:val="right" w:pos="10800"/>
        </w:tabs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BD432F">
        <w:rPr>
          <w:rFonts w:asciiTheme="minorHAnsi" w:hAnsiTheme="minorHAnsi" w:cstheme="minorHAnsi"/>
          <w:bCs/>
          <w:i/>
          <w:iCs/>
          <w:sz w:val="22"/>
          <w:szCs w:val="22"/>
        </w:rPr>
        <w:t>University of California, Berkeley, School of Public Health</w:t>
      </w:r>
    </w:p>
    <w:p w14:paraId="10BB620E" w14:textId="58B18BAE" w:rsidR="00AA1E9B" w:rsidRDefault="00AA1E9B" w:rsidP="00741C68">
      <w:pPr>
        <w:tabs>
          <w:tab w:val="right" w:pos="10800"/>
        </w:tabs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t>Graduate Certificate in Applied Data Science</w:t>
      </w:r>
    </w:p>
    <w:p w14:paraId="6C1D758C" w14:textId="1FBF80C2" w:rsidR="00825423" w:rsidRPr="00741C68" w:rsidRDefault="00825423" w:rsidP="00741C68">
      <w:pPr>
        <w:tabs>
          <w:tab w:val="right" w:pos="10800"/>
        </w:tabs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741C68">
        <w:rPr>
          <w:rFonts w:asciiTheme="minorHAnsi" w:hAnsiTheme="minorHAnsi" w:cstheme="minorHAnsi"/>
          <w:bCs/>
          <w:i/>
          <w:iCs/>
          <w:sz w:val="22"/>
          <w:szCs w:val="22"/>
        </w:rPr>
        <w:t>Advisor: Dr. Lia Fernald, Brian and Jennifer Maxwell Endowed Professor in Public Health</w:t>
      </w:r>
    </w:p>
    <w:p w14:paraId="48B2785D" w14:textId="1509E94C" w:rsidR="00C502C6" w:rsidRPr="00C05EB0" w:rsidRDefault="00A705A0" w:rsidP="002B6ED3">
      <w:pPr>
        <w:tabs>
          <w:tab w:val="right" w:pos="10800"/>
        </w:tabs>
        <w:spacing w:before="1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B.S., Biostatistics and Public Health, </w:t>
      </w:r>
      <w:r w:rsidR="004A4E55">
        <w:rPr>
          <w:rFonts w:asciiTheme="minorHAnsi" w:hAnsiTheme="minorHAnsi" w:cstheme="minorHAnsi"/>
          <w:b/>
          <w:i/>
          <w:iCs/>
          <w:sz w:val="22"/>
          <w:szCs w:val="22"/>
        </w:rPr>
        <w:t>s</w:t>
      </w:r>
      <w:r w:rsidRPr="00A705A0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umma </w:t>
      </w:r>
      <w:r w:rsidR="004A4E55">
        <w:rPr>
          <w:rFonts w:asciiTheme="minorHAnsi" w:hAnsiTheme="minorHAnsi" w:cstheme="minorHAnsi"/>
          <w:b/>
          <w:i/>
          <w:iCs/>
          <w:sz w:val="22"/>
          <w:szCs w:val="22"/>
        </w:rPr>
        <w:t>c</w:t>
      </w:r>
      <w:r w:rsidRPr="00A705A0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um </w:t>
      </w:r>
      <w:r w:rsidR="004A4E55">
        <w:rPr>
          <w:rFonts w:asciiTheme="minorHAnsi" w:hAnsiTheme="minorHAnsi" w:cstheme="minorHAnsi"/>
          <w:b/>
          <w:i/>
          <w:iCs/>
          <w:sz w:val="22"/>
          <w:szCs w:val="22"/>
        </w:rPr>
        <w:t>l</w:t>
      </w:r>
      <w:r w:rsidRPr="00A705A0">
        <w:rPr>
          <w:rFonts w:asciiTheme="minorHAnsi" w:hAnsiTheme="minorHAnsi" w:cstheme="minorHAnsi"/>
          <w:b/>
          <w:i/>
          <w:iCs/>
          <w:sz w:val="22"/>
          <w:szCs w:val="22"/>
        </w:rPr>
        <w:t>aude</w:t>
      </w:r>
      <w:r w:rsidR="00C502C6" w:rsidRPr="000B5B08">
        <w:rPr>
          <w:rFonts w:asciiTheme="minorHAnsi" w:hAnsiTheme="minorHAnsi" w:cstheme="minorHAnsi"/>
          <w:sz w:val="22"/>
          <w:szCs w:val="22"/>
        </w:rPr>
        <w:tab/>
      </w:r>
      <w:r w:rsidR="00351C16" w:rsidRPr="000B5B08">
        <w:rPr>
          <w:rFonts w:asciiTheme="minorHAnsi" w:hAnsiTheme="minorHAnsi" w:cstheme="minorHAnsi"/>
          <w:sz w:val="22"/>
          <w:szCs w:val="22"/>
        </w:rPr>
        <w:t>2018</w:t>
      </w:r>
    </w:p>
    <w:p w14:paraId="7CACC581" w14:textId="4730CC02" w:rsidR="00BD432F" w:rsidRPr="00BD432F" w:rsidRDefault="00BD432F" w:rsidP="00A705A0">
      <w:pPr>
        <w:tabs>
          <w:tab w:val="right" w:pos="9360"/>
        </w:tabs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BD432F">
        <w:rPr>
          <w:rFonts w:asciiTheme="minorHAnsi" w:hAnsiTheme="minorHAnsi" w:cstheme="minorHAnsi"/>
          <w:bCs/>
          <w:i/>
          <w:iCs/>
          <w:sz w:val="22"/>
          <w:szCs w:val="22"/>
        </w:rPr>
        <w:t>Saint Louis University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, College for Public Health and Social Justice</w:t>
      </w:r>
    </w:p>
    <w:p w14:paraId="6537B20F" w14:textId="1A48E814" w:rsidR="00F74F7D" w:rsidRDefault="00F74F7D" w:rsidP="00741C68">
      <w:pPr>
        <w:tabs>
          <w:tab w:val="right" w:pos="9360"/>
        </w:tabs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741C68">
        <w:rPr>
          <w:rFonts w:asciiTheme="minorHAnsi" w:hAnsiTheme="minorHAnsi" w:cstheme="minorHAnsi"/>
          <w:bCs/>
          <w:i/>
          <w:iCs/>
          <w:sz w:val="22"/>
          <w:szCs w:val="22"/>
        </w:rPr>
        <w:t>Minors in Engineering Mathematics and Urban Poverty Studies</w:t>
      </w:r>
    </w:p>
    <w:p w14:paraId="2ABED8DE" w14:textId="40A7175A" w:rsidR="00C05EB0" w:rsidRPr="00C05EB0" w:rsidRDefault="00C05EB0" w:rsidP="00C05EB0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Biostatistics </w:t>
      </w:r>
      <w:r w:rsidRPr="00C05EB0">
        <w:rPr>
          <w:rFonts w:asciiTheme="minorHAnsi" w:hAnsiTheme="minorHAnsi" w:cstheme="minorHAnsi"/>
          <w:sz w:val="22"/>
          <w:szCs w:val="22"/>
        </w:rPr>
        <w:t>Capstone</w:t>
      </w:r>
      <w:r w:rsidRPr="00C05EB0">
        <w:rPr>
          <w:rFonts w:asciiTheme="minorHAnsi" w:hAnsiTheme="minorHAnsi" w:cstheme="minorHAnsi"/>
          <w:i/>
          <w:iCs/>
          <w:sz w:val="22"/>
          <w:szCs w:val="22"/>
        </w:rPr>
        <w:t>: “The Black-White Disparities in Preterm Birth in St. Louis City and County”</w:t>
      </w:r>
    </w:p>
    <w:p w14:paraId="35CA3B2F" w14:textId="12F3DFD1" w:rsidR="008B07D7" w:rsidRPr="00B85AD3" w:rsidRDefault="00DB068D" w:rsidP="00B85AD3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 w:rsidRPr="00C05EB0">
        <w:rPr>
          <w:rFonts w:asciiTheme="minorHAnsi" w:hAnsiTheme="minorHAnsi" w:cstheme="minorHAnsi"/>
          <w:sz w:val="22"/>
          <w:szCs w:val="22"/>
        </w:rPr>
        <w:t>University Honors Program</w:t>
      </w:r>
      <w:r w:rsidR="00C05EB0" w:rsidRPr="00C05EB0">
        <w:rPr>
          <w:rFonts w:asciiTheme="minorHAnsi" w:hAnsiTheme="minorHAnsi" w:cstheme="minorHAnsi"/>
          <w:sz w:val="22"/>
          <w:szCs w:val="22"/>
        </w:rPr>
        <w:t xml:space="preserve"> </w:t>
      </w:r>
      <w:r w:rsidR="00DC52C8" w:rsidRPr="00C05EB0">
        <w:rPr>
          <w:rFonts w:asciiTheme="minorHAnsi" w:hAnsiTheme="minorHAnsi" w:cstheme="minorHAnsi"/>
          <w:sz w:val="22"/>
          <w:szCs w:val="22"/>
        </w:rPr>
        <w:t>Capstone:</w:t>
      </w:r>
      <w:r w:rsidR="00DC52C8" w:rsidRPr="00C05EB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A94A16" w:rsidRPr="00C05EB0">
        <w:rPr>
          <w:rFonts w:asciiTheme="minorHAnsi" w:hAnsiTheme="minorHAnsi" w:cstheme="minorHAnsi"/>
          <w:i/>
          <w:iCs/>
          <w:sz w:val="22"/>
          <w:szCs w:val="22"/>
        </w:rPr>
        <w:t>“Understanding the Role of Social Support Among Low Food-Secure Adults in Missouri”</w:t>
      </w:r>
    </w:p>
    <w:p w14:paraId="14346175" w14:textId="77777777" w:rsidR="00B85AD3" w:rsidRPr="00B85AD3" w:rsidRDefault="00B85AD3" w:rsidP="00B85AD3">
      <w:pPr>
        <w:pStyle w:val="ListParagraph"/>
        <w:tabs>
          <w:tab w:val="right" w:pos="9360"/>
        </w:tabs>
        <w:rPr>
          <w:rFonts w:asciiTheme="minorHAnsi" w:hAnsiTheme="minorHAnsi" w:cstheme="minorHAnsi"/>
          <w:sz w:val="22"/>
          <w:szCs w:val="22"/>
        </w:rPr>
      </w:pPr>
    </w:p>
    <w:p w14:paraId="3339238C" w14:textId="6A0CBAB1" w:rsidR="001E3739" w:rsidRPr="0056656E" w:rsidRDefault="0096341D" w:rsidP="00E04080">
      <w:pPr>
        <w:pStyle w:val="Heading1"/>
        <w:rPr>
          <w:lang w:val="es-ES"/>
        </w:rPr>
      </w:pPr>
      <w:r>
        <w:rPr>
          <w:lang w:val="es-ES"/>
        </w:rPr>
        <w:t>RESEARCH</w:t>
      </w:r>
      <w:r w:rsidR="001E3739" w:rsidRPr="0056656E">
        <w:rPr>
          <w:sz w:val="20"/>
          <w:szCs w:val="20"/>
          <w:lang w:val="es-ES"/>
        </w:rPr>
        <w:tab/>
      </w:r>
    </w:p>
    <w:p w14:paraId="6A7E81F8" w14:textId="0BA8712E" w:rsidR="00B91FDF" w:rsidRDefault="007A4077" w:rsidP="00B91FDF">
      <w:pPr>
        <w:tabs>
          <w:tab w:val="left" w:pos="5670"/>
          <w:tab w:val="right" w:pos="10800"/>
        </w:tabs>
        <w:spacing w:before="120"/>
        <w:ind w:left="360" w:hanging="36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Peer-Reviewed Journal</w:t>
      </w:r>
      <w:r w:rsidR="0096341D" w:rsidRPr="00F7023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Articles</w:t>
      </w:r>
    </w:p>
    <w:p w14:paraId="5B412C36" w14:textId="35A73630" w:rsidR="003B56DA" w:rsidRPr="003B56DA" w:rsidRDefault="003B56DA" w:rsidP="009B2AFF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Njau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, P. F.,</w:t>
      </w:r>
      <w:r w:rsidRPr="00E56A0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Katabaro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, E.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756199" w:rsidRPr="0085544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S.</w:t>
      </w:r>
      <w:r w:rsidR="00756199" w:rsidRPr="00F929D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756199"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Sabasaba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Hassan, K., Joseph, B.,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Maila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H.,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Msasa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, J., Fahey, C. A.,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Packel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L., Dow, W. H., Jewell, N. P.,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Ulenga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N., Mwenda, N.,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&amp; </w:t>
      </w:r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McCoy, S. I.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56A08">
        <w:rPr>
          <w:rFonts w:asciiTheme="minorHAnsi" w:hAnsiTheme="minorHAnsi" w:cstheme="minorHAnsi"/>
          <w:bCs/>
          <w:color w:val="000000" w:themeColor="text1"/>
          <w:sz w:val="22"/>
          <w:szCs w:val="22"/>
          <w:lang w:val="en"/>
        </w:rPr>
        <w:t>The impact of financial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  <w:lang w:val="en"/>
        </w:rPr>
        <w:t xml:space="preserve"> </w:t>
      </w:r>
      <w:r w:rsidRPr="00E56A08">
        <w:rPr>
          <w:rFonts w:asciiTheme="minorHAnsi" w:hAnsiTheme="minorHAnsi" w:cstheme="minorHAnsi"/>
          <w:bCs/>
          <w:color w:val="000000" w:themeColor="text1"/>
          <w:sz w:val="22"/>
          <w:szCs w:val="22"/>
          <w:lang w:val="en"/>
        </w:rPr>
        <w:t>incentives on viral suppression among adults initiating HIV treatment in Tanzania: a hybrid effectiveness-implementation trial</w:t>
      </w:r>
      <w:r w:rsidRPr="00E56A0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13CA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Forthcoming </w:t>
      </w:r>
      <w:r w:rsidRPr="00B85AD3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Lancet HIV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5FD3F3A" w14:textId="6AC13B99" w:rsidR="003B56DA" w:rsidRPr="003B56DA" w:rsidRDefault="003B56DA" w:rsidP="009B2AFF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Chitle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P., </w:t>
      </w:r>
      <w:proofErr w:type="spellStart"/>
      <w:r>
        <w:rPr>
          <w:rFonts w:asciiTheme="minorHAnsi" w:hAnsiTheme="minorHAnsi" w:cstheme="minorHAnsi"/>
          <w:sz w:val="22"/>
          <w:szCs w:val="22"/>
        </w:rPr>
        <w:t>Sheira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L., </w:t>
      </w:r>
      <w:proofErr w:type="spellStart"/>
      <w:r>
        <w:rPr>
          <w:rFonts w:asciiTheme="minorHAnsi" w:hAnsiTheme="minorHAnsi" w:cstheme="minorHAnsi"/>
          <w:sz w:val="22"/>
          <w:szCs w:val="22"/>
        </w:rPr>
        <w:t>Katabaro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A., </w:t>
      </w:r>
      <w:r w:rsidRPr="00C640AC">
        <w:rPr>
          <w:rFonts w:asciiTheme="minorHAnsi" w:hAnsiTheme="minorHAnsi" w:cstheme="minorHAnsi"/>
          <w:b/>
          <w:bCs/>
          <w:sz w:val="22"/>
          <w:szCs w:val="22"/>
        </w:rPr>
        <w:t>Winters, S.</w:t>
      </w:r>
      <w:r w:rsidRPr="00C640A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Njau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P., </w:t>
      </w:r>
      <w:proofErr w:type="spellStart"/>
      <w:r>
        <w:rPr>
          <w:rFonts w:asciiTheme="minorHAnsi" w:hAnsiTheme="minorHAnsi" w:cstheme="minorHAnsi"/>
          <w:sz w:val="22"/>
          <w:szCs w:val="22"/>
        </w:rPr>
        <w:t>Sabasaba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A., &amp; McCoy, S. (2024). </w:t>
      </w:r>
      <w:r w:rsidRPr="00F929D4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F929D4">
        <w:rPr>
          <w:rFonts w:asciiTheme="minorHAnsi" w:hAnsiTheme="minorHAnsi" w:cstheme="minorHAnsi"/>
          <w:sz w:val="22"/>
          <w:szCs w:val="22"/>
        </w:rPr>
        <w:t xml:space="preserve">mpact of 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F929D4">
        <w:rPr>
          <w:rFonts w:asciiTheme="minorHAnsi" w:hAnsiTheme="minorHAnsi" w:cstheme="minorHAnsi"/>
          <w:sz w:val="22"/>
          <w:szCs w:val="22"/>
        </w:rPr>
        <w:t xml:space="preserve">inancial 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F929D4">
        <w:rPr>
          <w:rFonts w:asciiTheme="minorHAnsi" w:hAnsiTheme="minorHAnsi" w:cstheme="minorHAnsi"/>
          <w:sz w:val="22"/>
          <w:szCs w:val="22"/>
        </w:rPr>
        <w:t xml:space="preserve">ncentives on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F929D4">
        <w:rPr>
          <w:rFonts w:asciiTheme="minorHAnsi" w:hAnsiTheme="minorHAnsi" w:cstheme="minorHAnsi"/>
          <w:sz w:val="22"/>
          <w:szCs w:val="22"/>
        </w:rPr>
        <w:t xml:space="preserve">ental </w:t>
      </w:r>
      <w:r>
        <w:rPr>
          <w:rFonts w:asciiTheme="minorHAnsi" w:hAnsiTheme="minorHAnsi" w:cstheme="minorHAnsi"/>
          <w:sz w:val="22"/>
          <w:szCs w:val="22"/>
        </w:rPr>
        <w:t>h</w:t>
      </w:r>
      <w:r w:rsidRPr="00F929D4">
        <w:rPr>
          <w:rFonts w:asciiTheme="minorHAnsi" w:hAnsiTheme="minorHAnsi" w:cstheme="minorHAnsi"/>
          <w:sz w:val="22"/>
          <w:szCs w:val="22"/>
        </w:rPr>
        <w:t xml:space="preserve">ealth among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929D4">
        <w:rPr>
          <w:rFonts w:asciiTheme="minorHAnsi" w:hAnsiTheme="minorHAnsi" w:cstheme="minorHAnsi"/>
          <w:sz w:val="22"/>
          <w:szCs w:val="22"/>
        </w:rPr>
        <w:t xml:space="preserve">dults in HIV </w:t>
      </w:r>
      <w:r w:rsidR="00763349">
        <w:rPr>
          <w:rFonts w:asciiTheme="minorHAnsi" w:hAnsiTheme="minorHAnsi" w:cstheme="minorHAnsi"/>
          <w:sz w:val="22"/>
          <w:szCs w:val="22"/>
        </w:rPr>
        <w:t>c</w:t>
      </w:r>
      <w:r w:rsidRPr="00F929D4">
        <w:rPr>
          <w:rFonts w:asciiTheme="minorHAnsi" w:hAnsiTheme="minorHAnsi" w:cstheme="minorHAnsi"/>
          <w:sz w:val="22"/>
          <w:szCs w:val="22"/>
        </w:rPr>
        <w:t>are in Lake Zone, Tanzania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B85AD3">
        <w:rPr>
          <w:rFonts w:asciiTheme="minorHAnsi" w:hAnsiTheme="minorHAnsi" w:cstheme="minorHAnsi"/>
          <w:i/>
          <w:iCs/>
          <w:sz w:val="22"/>
          <w:szCs w:val="22"/>
        </w:rPr>
        <w:t>AIDS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FA76AB" w14:textId="7186A88E" w:rsidR="009B2AFF" w:rsidRPr="009B2AFF" w:rsidRDefault="009B2AFF" w:rsidP="009B2AFF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i/>
          <w:iCs/>
          <w:sz w:val="22"/>
          <w:szCs w:val="22"/>
        </w:rPr>
      </w:pPr>
      <w:r w:rsidRPr="00961C68">
        <w:rPr>
          <w:rFonts w:asciiTheme="minorHAnsi" w:hAnsiTheme="minorHAnsi" w:cstheme="minorHAnsi"/>
          <w:b/>
          <w:bCs/>
          <w:sz w:val="22"/>
          <w:szCs w:val="22"/>
        </w:rPr>
        <w:t>Winters, S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F929D4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Martinez, S., &amp; Johannsen, J</w:t>
      </w:r>
      <w:r w:rsidRPr="000B5B08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(2024). Do improvements in infant and young child feeding (IYCF)</w:t>
      </w:r>
      <w:r w:rsidRPr="000B5B08">
        <w:rPr>
          <w:rFonts w:asciiTheme="minorHAnsi" w:hAnsiTheme="minorHAnsi" w:cstheme="minorHAnsi"/>
          <w:sz w:val="22"/>
          <w:szCs w:val="22"/>
        </w:rPr>
        <w:t xml:space="preserve"> practice</w:t>
      </w:r>
      <w:r>
        <w:rPr>
          <w:rFonts w:asciiTheme="minorHAnsi" w:hAnsiTheme="minorHAnsi" w:cstheme="minorHAnsi"/>
          <w:sz w:val="22"/>
          <w:szCs w:val="22"/>
        </w:rPr>
        <w:t xml:space="preserve">s endure the test of time? </w:t>
      </w:r>
      <w:r w:rsidRPr="009B2AFF">
        <w:rPr>
          <w:rFonts w:asciiTheme="minorHAnsi" w:hAnsiTheme="minorHAnsi" w:cstheme="minorHAnsi"/>
          <w:i/>
          <w:iCs/>
          <w:sz w:val="22"/>
          <w:szCs w:val="22"/>
        </w:rPr>
        <w:t>Journal of Health, Population and Nutrition</w:t>
      </w:r>
      <w:r>
        <w:rPr>
          <w:rFonts w:asciiTheme="minorHAnsi" w:hAnsiTheme="minorHAnsi" w:cstheme="minorHAnsi"/>
          <w:sz w:val="22"/>
          <w:szCs w:val="22"/>
        </w:rPr>
        <w:t>, 43, 49</w:t>
      </w:r>
      <w:r w:rsidRPr="009B2AFF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369C07EE" w14:textId="6CD43A34" w:rsidR="00B91FDF" w:rsidRPr="007559D2" w:rsidRDefault="00B91FDF" w:rsidP="00B91FDF">
      <w:pPr>
        <w:spacing w:before="120"/>
        <w:rPr>
          <w:rFonts w:asciiTheme="minorHAnsi" w:hAnsiTheme="minorHAnsi" w:cstheme="minorHAnsi"/>
          <w:sz w:val="22"/>
          <w:szCs w:val="22"/>
        </w:rPr>
      </w:pPr>
      <w:r w:rsidRPr="001D510F">
        <w:rPr>
          <w:rFonts w:asciiTheme="minorHAnsi" w:hAnsiTheme="minorHAnsi" w:cstheme="minorHAnsi"/>
          <w:b/>
          <w:bCs/>
          <w:sz w:val="22"/>
          <w:szCs w:val="22"/>
        </w:rPr>
        <w:t>Winters, S.</w:t>
      </w:r>
      <w:r w:rsidRPr="00F929D4">
        <w:rPr>
          <w:rFonts w:asciiTheme="minorHAnsi" w:hAnsiTheme="minorHAnsi" w:cstheme="minorHAnsi"/>
          <w:sz w:val="22"/>
          <w:szCs w:val="22"/>
        </w:rPr>
        <w:t>,</w:t>
      </w:r>
      <w:r w:rsidRPr="001D51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D510F">
        <w:rPr>
          <w:rFonts w:asciiTheme="minorHAnsi" w:hAnsiTheme="minorHAnsi" w:cstheme="minorHAnsi"/>
          <w:sz w:val="22"/>
          <w:szCs w:val="22"/>
        </w:rPr>
        <w:t>Pitchik</w:t>
      </w:r>
      <w:proofErr w:type="spellEnd"/>
      <w:r w:rsidRPr="001D510F">
        <w:rPr>
          <w:rFonts w:asciiTheme="minorHAnsi" w:hAnsiTheme="minorHAnsi" w:cstheme="minorHAnsi"/>
          <w:sz w:val="22"/>
          <w:szCs w:val="22"/>
        </w:rPr>
        <w:t xml:space="preserve">, H., Akter, </w:t>
      </w:r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F.</w:t>
      </w:r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Yeasmin</w:t>
      </w:r>
      <w:proofErr w:type="spellEnd"/>
      <w:r w:rsidRPr="001D510F">
        <w:rPr>
          <w:rFonts w:asciiTheme="minorHAnsi" w:hAnsiTheme="minorHAnsi" w:cstheme="minorHAnsi"/>
          <w:sz w:val="22"/>
          <w:szCs w:val="22"/>
        </w:rPr>
        <w:t xml:space="preserve">, F., </w:t>
      </w:r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Jahir</w:t>
      </w:r>
      <w:r w:rsidRPr="001D510F">
        <w:rPr>
          <w:rFonts w:asciiTheme="minorHAnsi" w:hAnsiTheme="minorHAnsi" w:cstheme="minorHAnsi"/>
          <w:sz w:val="22"/>
          <w:szCs w:val="22"/>
        </w:rPr>
        <w:t xml:space="preserve">, T., </w:t>
      </w:r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Nurul Huda</w:t>
      </w:r>
      <w:r w:rsidRPr="001D510F">
        <w:rPr>
          <w:rFonts w:asciiTheme="minorHAnsi" w:hAnsiTheme="minorHAnsi" w:cstheme="minorHAnsi"/>
          <w:sz w:val="22"/>
          <w:szCs w:val="22"/>
        </w:rPr>
        <w:t xml:space="preserve">, T.M., </w:t>
      </w:r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Rahman</w:t>
      </w:r>
      <w:r w:rsidRPr="001D510F">
        <w:rPr>
          <w:rFonts w:asciiTheme="minorHAnsi" w:hAnsiTheme="minorHAnsi" w:cstheme="minorHAnsi"/>
          <w:sz w:val="22"/>
          <w:szCs w:val="22"/>
        </w:rPr>
        <w:t xml:space="preserve">, M., </w:t>
      </w:r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Winch</w:t>
      </w:r>
      <w:r w:rsidRPr="001D510F">
        <w:rPr>
          <w:rFonts w:asciiTheme="minorHAnsi" w:hAnsiTheme="minorHAnsi" w:cstheme="minorHAnsi"/>
          <w:sz w:val="22"/>
          <w:szCs w:val="22"/>
        </w:rPr>
        <w:t xml:space="preserve">, P.J., </w:t>
      </w:r>
      <w:proofErr w:type="spellStart"/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Luby</w:t>
      </w:r>
      <w:proofErr w:type="spellEnd"/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S.B.</w:t>
      </w:r>
      <w:r w:rsidRPr="001D510F">
        <w:rPr>
          <w:rFonts w:asciiTheme="minorHAnsi" w:hAnsiTheme="minorHAnsi" w:cstheme="minorHAnsi"/>
          <w:sz w:val="22"/>
          <w:szCs w:val="22"/>
        </w:rPr>
        <w:t xml:space="preserve">, &amp; Fernald, L.C.H. </w:t>
      </w:r>
      <w:r>
        <w:rPr>
          <w:rFonts w:asciiTheme="minorHAnsi" w:hAnsiTheme="minorHAnsi" w:cstheme="minorHAnsi"/>
          <w:sz w:val="22"/>
          <w:szCs w:val="22"/>
        </w:rPr>
        <w:t xml:space="preserve">(2023). </w:t>
      </w:r>
      <w:r w:rsidRPr="001D510F">
        <w:rPr>
          <w:rFonts w:asciiTheme="minorHAnsi" w:hAnsiTheme="minorHAnsi" w:cstheme="minorHAnsi"/>
          <w:sz w:val="22"/>
          <w:szCs w:val="22"/>
        </w:rPr>
        <w:t>How does women’s empowerment relate to antenatal care attendance? A cross-sectional analysis among rural women</w:t>
      </w:r>
      <w:r>
        <w:rPr>
          <w:rFonts w:asciiTheme="minorHAnsi" w:hAnsiTheme="minorHAnsi" w:cstheme="minorHAnsi"/>
          <w:sz w:val="22"/>
          <w:szCs w:val="22"/>
        </w:rPr>
        <w:t xml:space="preserve"> in Bangladesh</w:t>
      </w:r>
      <w:r w:rsidRPr="001D510F">
        <w:rPr>
          <w:rFonts w:asciiTheme="minorHAnsi" w:hAnsiTheme="minorHAnsi" w:cstheme="minorHAnsi"/>
          <w:sz w:val="22"/>
          <w:szCs w:val="22"/>
        </w:rPr>
        <w:t xml:space="preserve">. </w:t>
      </w:r>
      <w:r w:rsidRPr="00B91FDF">
        <w:rPr>
          <w:rFonts w:asciiTheme="minorHAnsi" w:hAnsiTheme="minorHAnsi" w:cstheme="minorHAnsi"/>
          <w:i/>
          <w:iCs/>
          <w:sz w:val="22"/>
          <w:szCs w:val="22"/>
        </w:rPr>
        <w:t>BMC Pregnancy and Childbirth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Pr="00B91FDF">
        <w:rPr>
          <w:rFonts w:asciiTheme="minorHAnsi" w:hAnsiTheme="minorHAnsi" w:cstheme="minorHAnsi"/>
          <w:sz w:val="22"/>
          <w:szCs w:val="22"/>
        </w:rPr>
        <w:t>23, 436.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8E42CC" w14:textId="2A1E1F03" w:rsidR="00B91FDF" w:rsidRDefault="00B91FDF" w:rsidP="00B91FDF">
      <w:pPr>
        <w:spacing w:before="120"/>
        <w:rPr>
          <w:rFonts w:asciiTheme="minorHAnsi" w:hAnsiTheme="minorHAnsi" w:cstheme="minorHAnsi"/>
          <w:sz w:val="22"/>
          <w:szCs w:val="22"/>
        </w:rPr>
      </w:pPr>
      <w:r w:rsidRPr="001D510F">
        <w:rPr>
          <w:rFonts w:asciiTheme="minorHAnsi" w:hAnsiTheme="minorHAnsi" w:cstheme="minorHAnsi"/>
          <w:b/>
          <w:bCs/>
          <w:sz w:val="22"/>
          <w:szCs w:val="22"/>
        </w:rPr>
        <w:t>Winters, S.</w:t>
      </w:r>
      <w:r w:rsidRPr="00F929D4">
        <w:rPr>
          <w:rFonts w:asciiTheme="minorHAnsi" w:hAnsiTheme="minorHAnsi" w:cstheme="minorHAnsi"/>
          <w:sz w:val="22"/>
          <w:szCs w:val="22"/>
        </w:rPr>
        <w:t>,</w:t>
      </w:r>
      <w:r w:rsidRPr="001D51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Sabasaba</w:t>
      </w:r>
      <w:proofErr w:type="spellEnd"/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1D510F">
        <w:rPr>
          <w:rFonts w:asciiTheme="minorHAnsi" w:hAnsiTheme="minorHAnsi" w:cstheme="minorHAnsi"/>
          <w:sz w:val="22"/>
          <w:szCs w:val="22"/>
        </w:rPr>
        <w:t xml:space="preserve">., </w:t>
      </w:r>
      <w:r>
        <w:rPr>
          <w:rFonts w:asciiTheme="minorHAnsi" w:hAnsiTheme="minorHAnsi" w:cstheme="minorHAnsi"/>
          <w:sz w:val="22"/>
          <w:szCs w:val="22"/>
        </w:rPr>
        <w:t>Fahey</w:t>
      </w:r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</w:t>
      </w:r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A.</w:t>
      </w:r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Packel</w:t>
      </w:r>
      <w:proofErr w:type="spellEnd"/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1D510F">
        <w:rPr>
          <w:rFonts w:asciiTheme="minorHAnsi" w:hAnsiTheme="minorHAnsi" w:cstheme="minorHAnsi"/>
          <w:sz w:val="22"/>
          <w:szCs w:val="22"/>
        </w:rPr>
        <w:t xml:space="preserve">.,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Katabaro</w:t>
      </w:r>
      <w:proofErr w:type="spellEnd"/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1D510F">
        <w:rPr>
          <w:rFonts w:asciiTheme="minorHAnsi" w:hAnsiTheme="minorHAnsi" w:cstheme="minorHAnsi"/>
          <w:sz w:val="22"/>
          <w:szCs w:val="22"/>
        </w:rPr>
        <w:t xml:space="preserve">.,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Ndugile</w:t>
      </w:r>
      <w:proofErr w:type="spellEnd"/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Y.</w:t>
      </w:r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Njau</w:t>
      </w:r>
      <w:proofErr w:type="spellEnd"/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1D510F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F.</w:t>
      </w:r>
      <w:r w:rsidRPr="001D510F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&amp;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McCoy</w:t>
      </w:r>
      <w:r w:rsidRPr="001D510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S.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</w:t>
      </w:r>
      <w:r w:rsidRPr="001D510F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(2023). </w:t>
      </w:r>
      <w:r w:rsidRPr="00945006">
        <w:rPr>
          <w:rFonts w:asciiTheme="minorHAnsi" w:hAnsiTheme="minorHAnsi" w:cstheme="minorHAnsi"/>
          <w:sz w:val="22"/>
          <w:szCs w:val="22"/>
        </w:rPr>
        <w:t>Increased prevalence of depression and anxiety among adults initiating antiretroviral therapy during the COVID-19 pandemic in Tanzania</w:t>
      </w:r>
      <w:r w:rsidRPr="001D510F">
        <w:rPr>
          <w:rFonts w:asciiTheme="minorHAnsi" w:hAnsiTheme="minorHAnsi" w:cstheme="minorHAnsi"/>
          <w:sz w:val="22"/>
          <w:szCs w:val="22"/>
        </w:rPr>
        <w:t xml:space="preserve">. </w:t>
      </w:r>
      <w:r w:rsidRPr="00B91FDF">
        <w:rPr>
          <w:rFonts w:asciiTheme="minorHAnsi" w:hAnsiTheme="minorHAnsi" w:cstheme="minorHAnsi"/>
          <w:i/>
          <w:iCs/>
          <w:sz w:val="22"/>
          <w:szCs w:val="22"/>
        </w:rPr>
        <w:t>AIDS Research and Therapy</w:t>
      </w:r>
      <w:r>
        <w:rPr>
          <w:rFonts w:asciiTheme="minorHAnsi" w:hAnsiTheme="minorHAnsi" w:cstheme="minorHAnsi"/>
          <w:sz w:val="22"/>
          <w:szCs w:val="22"/>
        </w:rPr>
        <w:t xml:space="preserve">, 20, 36. </w:t>
      </w:r>
    </w:p>
    <w:p w14:paraId="71F6EA93" w14:textId="31301479" w:rsidR="004E7EE1" w:rsidRDefault="004E7EE1" w:rsidP="00B91FDF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r w:rsidRPr="000B5B08">
        <w:rPr>
          <w:rFonts w:asciiTheme="minorHAnsi" w:hAnsiTheme="minorHAnsi" w:cstheme="minorHAnsi"/>
          <w:sz w:val="22"/>
          <w:szCs w:val="22"/>
        </w:rPr>
        <w:t>Martinez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B5B08">
        <w:rPr>
          <w:rFonts w:asciiTheme="minorHAnsi" w:hAnsiTheme="minorHAnsi" w:cstheme="minorHAnsi"/>
          <w:sz w:val="22"/>
          <w:szCs w:val="22"/>
        </w:rPr>
        <w:t xml:space="preserve"> 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B5B08">
        <w:rPr>
          <w:rFonts w:asciiTheme="minorHAnsi" w:hAnsiTheme="minorHAnsi" w:cstheme="minorHAnsi"/>
          <w:sz w:val="22"/>
          <w:szCs w:val="22"/>
        </w:rPr>
        <w:t>Murguia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  <w:r w:rsidRPr="000B5B08">
        <w:rPr>
          <w:rFonts w:asciiTheme="minorHAnsi" w:hAnsiTheme="minorHAnsi" w:cstheme="minorHAnsi"/>
          <w:sz w:val="22"/>
          <w:szCs w:val="22"/>
        </w:rPr>
        <w:t xml:space="preserve"> J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0B5B08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B5B08">
        <w:rPr>
          <w:rFonts w:asciiTheme="minorHAnsi" w:hAnsiTheme="minorHAnsi" w:cstheme="minorHAnsi"/>
          <w:sz w:val="22"/>
          <w:szCs w:val="22"/>
        </w:rPr>
        <w:t>Rejas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  <w:r w:rsidRPr="000B5B08">
        <w:rPr>
          <w:rFonts w:asciiTheme="minorHAnsi" w:hAnsiTheme="minorHAnsi" w:cstheme="minorHAnsi"/>
          <w:sz w:val="22"/>
          <w:szCs w:val="22"/>
        </w:rPr>
        <w:t xml:space="preserve"> B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&amp; </w:t>
      </w:r>
      <w:r w:rsidRPr="000B5B08">
        <w:rPr>
          <w:rFonts w:asciiTheme="minorHAnsi" w:hAnsiTheme="minorHAnsi" w:cstheme="minorHAnsi"/>
          <w:b/>
          <w:bCs/>
          <w:sz w:val="22"/>
          <w:szCs w:val="22"/>
        </w:rPr>
        <w:t>Winters</w:t>
      </w:r>
      <w:r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0B5B08">
        <w:rPr>
          <w:rFonts w:asciiTheme="minorHAnsi" w:hAnsiTheme="minorHAnsi" w:cstheme="minorHAnsi"/>
          <w:b/>
          <w:bCs/>
          <w:sz w:val="22"/>
          <w:szCs w:val="22"/>
        </w:rPr>
        <w:t xml:space="preserve"> S</w:t>
      </w:r>
      <w:r w:rsidRPr="000B5B08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(2021). Refrigeration and child growth</w:t>
      </w:r>
      <w:r w:rsidRPr="000B5B08">
        <w:rPr>
          <w:rFonts w:asciiTheme="minorHAnsi" w:hAnsiTheme="minorHAnsi" w:cstheme="minorHAnsi"/>
          <w:sz w:val="22"/>
          <w:szCs w:val="22"/>
        </w:rPr>
        <w:t xml:space="preserve">: What is the </w:t>
      </w:r>
      <w:r>
        <w:rPr>
          <w:rFonts w:asciiTheme="minorHAnsi" w:hAnsiTheme="minorHAnsi" w:cstheme="minorHAnsi"/>
          <w:sz w:val="22"/>
          <w:szCs w:val="22"/>
        </w:rPr>
        <w:t>connection</w:t>
      </w:r>
      <w:r w:rsidRPr="000B5B08">
        <w:rPr>
          <w:rFonts w:asciiTheme="minorHAnsi" w:hAnsiTheme="minorHAnsi" w:cstheme="minorHAnsi"/>
          <w:sz w:val="22"/>
          <w:szCs w:val="22"/>
        </w:rPr>
        <w:t xml:space="preserve">? </w:t>
      </w:r>
      <w:r w:rsidRPr="004E7EE1">
        <w:rPr>
          <w:rFonts w:asciiTheme="minorHAnsi" w:hAnsiTheme="minorHAnsi" w:cstheme="minorHAnsi"/>
          <w:i/>
          <w:iCs/>
          <w:sz w:val="22"/>
          <w:szCs w:val="22"/>
        </w:rPr>
        <w:t>Maternal and Child Nutrition</w:t>
      </w:r>
      <w:r>
        <w:rPr>
          <w:rFonts w:asciiTheme="minorHAnsi" w:hAnsiTheme="minorHAnsi" w:cstheme="minorHAnsi"/>
          <w:sz w:val="22"/>
          <w:szCs w:val="22"/>
        </w:rPr>
        <w:t>, e13083.</w:t>
      </w:r>
    </w:p>
    <w:p w14:paraId="30B56FE2" w14:textId="0769693C" w:rsidR="0056656E" w:rsidRPr="0056656E" w:rsidRDefault="0056656E" w:rsidP="00B91FDF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r w:rsidRPr="000B5B08">
        <w:rPr>
          <w:rFonts w:asciiTheme="minorHAnsi" w:hAnsiTheme="minorHAnsi" w:cstheme="minorHAnsi"/>
          <w:sz w:val="22"/>
          <w:szCs w:val="22"/>
        </w:rPr>
        <w:t>Acevedo</w:t>
      </w:r>
      <w:r w:rsidR="00961C68"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 xml:space="preserve"> P</w:t>
      </w:r>
      <w:r w:rsidR="00961C68"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>, Martinez</w:t>
      </w:r>
      <w:r w:rsidR="00961C68">
        <w:rPr>
          <w:rFonts w:asciiTheme="minorHAnsi" w:hAnsiTheme="minorHAnsi" w:cstheme="minorHAnsi"/>
          <w:sz w:val="22"/>
          <w:szCs w:val="22"/>
        </w:rPr>
        <w:t>,</w:t>
      </w:r>
      <w:r w:rsidRPr="000B5B08">
        <w:rPr>
          <w:rFonts w:asciiTheme="minorHAnsi" w:hAnsiTheme="minorHAnsi" w:cstheme="minorHAnsi"/>
          <w:sz w:val="22"/>
          <w:szCs w:val="22"/>
        </w:rPr>
        <w:t xml:space="preserve"> S</w:t>
      </w:r>
      <w:r w:rsidR="00961C68"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>, Pinzon</w:t>
      </w:r>
      <w:r w:rsidR="00961C68">
        <w:rPr>
          <w:rFonts w:asciiTheme="minorHAnsi" w:hAnsiTheme="minorHAnsi" w:cstheme="minorHAnsi"/>
          <w:sz w:val="22"/>
          <w:szCs w:val="22"/>
        </w:rPr>
        <w:t>,</w:t>
      </w:r>
      <w:r w:rsidRPr="000B5B08">
        <w:rPr>
          <w:rFonts w:asciiTheme="minorHAnsi" w:hAnsiTheme="minorHAnsi" w:cstheme="minorHAnsi"/>
          <w:sz w:val="22"/>
          <w:szCs w:val="22"/>
        </w:rPr>
        <w:t xml:space="preserve"> L</w:t>
      </w:r>
      <w:r w:rsidR="00961C68"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>, Sanchez-</w:t>
      </w:r>
      <w:proofErr w:type="spellStart"/>
      <w:r w:rsidRPr="000B5B08">
        <w:rPr>
          <w:rFonts w:asciiTheme="minorHAnsi" w:hAnsiTheme="minorHAnsi" w:cstheme="minorHAnsi"/>
          <w:sz w:val="22"/>
          <w:szCs w:val="22"/>
        </w:rPr>
        <w:t>Monin</w:t>
      </w:r>
      <w:proofErr w:type="spellEnd"/>
      <w:r w:rsidR="00961C68">
        <w:rPr>
          <w:rFonts w:asciiTheme="minorHAnsi" w:hAnsiTheme="minorHAnsi" w:cstheme="minorHAnsi"/>
          <w:sz w:val="22"/>
          <w:szCs w:val="22"/>
        </w:rPr>
        <w:t>,</w:t>
      </w:r>
      <w:r w:rsidRPr="000B5B08">
        <w:rPr>
          <w:rFonts w:asciiTheme="minorHAnsi" w:hAnsiTheme="minorHAnsi" w:cstheme="minorHAnsi"/>
          <w:sz w:val="22"/>
          <w:szCs w:val="22"/>
        </w:rPr>
        <w:t xml:space="preserve"> E</w:t>
      </w:r>
      <w:r w:rsidR="00961C68">
        <w:rPr>
          <w:rFonts w:asciiTheme="minorHAnsi" w:hAnsiTheme="minorHAnsi" w:cstheme="minorHAnsi"/>
          <w:sz w:val="22"/>
          <w:szCs w:val="22"/>
        </w:rPr>
        <w:t>.</w:t>
      </w:r>
      <w:r w:rsidRPr="000B5B08">
        <w:rPr>
          <w:rFonts w:asciiTheme="minorHAnsi" w:hAnsiTheme="minorHAnsi" w:cstheme="minorHAnsi"/>
          <w:sz w:val="22"/>
          <w:szCs w:val="22"/>
        </w:rPr>
        <w:t>,</w:t>
      </w:r>
      <w:r w:rsidR="00961C68">
        <w:rPr>
          <w:rFonts w:asciiTheme="minorHAnsi" w:hAnsiTheme="minorHAnsi" w:cstheme="minorHAnsi"/>
          <w:sz w:val="22"/>
          <w:szCs w:val="22"/>
        </w:rPr>
        <w:t xml:space="preserve"> &amp;</w:t>
      </w:r>
      <w:r w:rsidRPr="000B5B08">
        <w:rPr>
          <w:rFonts w:asciiTheme="minorHAnsi" w:hAnsiTheme="minorHAnsi" w:cstheme="minorHAnsi"/>
          <w:sz w:val="22"/>
          <w:szCs w:val="22"/>
        </w:rPr>
        <w:t xml:space="preserve"> </w:t>
      </w:r>
      <w:r w:rsidRPr="000B5B08">
        <w:rPr>
          <w:rFonts w:asciiTheme="minorHAnsi" w:hAnsiTheme="minorHAnsi" w:cstheme="minorHAnsi"/>
          <w:b/>
          <w:bCs/>
          <w:sz w:val="22"/>
          <w:szCs w:val="22"/>
        </w:rPr>
        <w:t>Winters</w:t>
      </w:r>
      <w:r w:rsidR="00961C6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0B5B08">
        <w:rPr>
          <w:rFonts w:asciiTheme="minorHAnsi" w:hAnsiTheme="minorHAnsi" w:cstheme="minorHAnsi"/>
          <w:b/>
          <w:bCs/>
          <w:sz w:val="22"/>
          <w:szCs w:val="22"/>
        </w:rPr>
        <w:t xml:space="preserve"> S. </w:t>
      </w:r>
      <w:r w:rsidR="00961C68" w:rsidRPr="00961C68">
        <w:rPr>
          <w:rFonts w:asciiTheme="minorHAnsi" w:hAnsiTheme="minorHAnsi" w:cstheme="minorHAnsi"/>
          <w:sz w:val="22"/>
          <w:szCs w:val="22"/>
        </w:rPr>
        <w:t>(2020</w:t>
      </w:r>
      <w:r w:rsidR="00961C68">
        <w:rPr>
          <w:rFonts w:asciiTheme="minorHAnsi" w:hAnsiTheme="minorHAnsi" w:cstheme="minorHAnsi"/>
          <w:sz w:val="22"/>
          <w:szCs w:val="22"/>
        </w:rPr>
        <w:t>)</w:t>
      </w:r>
      <w:r w:rsidR="00961C68" w:rsidRPr="00961C68">
        <w:rPr>
          <w:rFonts w:asciiTheme="minorHAnsi" w:hAnsiTheme="minorHAnsi" w:cstheme="minorHAnsi"/>
          <w:sz w:val="22"/>
          <w:szCs w:val="22"/>
        </w:rPr>
        <w:t>.</w:t>
      </w:r>
      <w:r w:rsidR="00961C6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6656E">
        <w:rPr>
          <w:rFonts w:asciiTheme="minorHAnsi" w:hAnsiTheme="minorHAnsi" w:cstheme="minorHAnsi"/>
          <w:sz w:val="22"/>
          <w:szCs w:val="22"/>
        </w:rPr>
        <w:t>Distance as a barrier to obstetric care among indigenous women in Panama: a cross-sectional study</w:t>
      </w:r>
      <w:r w:rsidRPr="000B5B08">
        <w:rPr>
          <w:rFonts w:asciiTheme="minorHAnsi" w:hAnsiTheme="minorHAnsi" w:cstheme="minorHAnsi"/>
          <w:sz w:val="22"/>
          <w:szCs w:val="22"/>
        </w:rPr>
        <w:t xml:space="preserve">. </w:t>
      </w:r>
      <w:r w:rsidRPr="0056656E">
        <w:rPr>
          <w:rFonts w:asciiTheme="minorHAnsi" w:hAnsiTheme="minorHAnsi" w:cstheme="minorHAnsi"/>
          <w:i/>
          <w:iCs/>
          <w:sz w:val="22"/>
          <w:szCs w:val="22"/>
        </w:rPr>
        <w:t>BMJ Open</w:t>
      </w:r>
      <w:r w:rsidR="00961C68">
        <w:rPr>
          <w:rFonts w:asciiTheme="minorHAnsi" w:hAnsiTheme="minorHAnsi" w:cstheme="minorHAnsi"/>
          <w:sz w:val="22"/>
          <w:szCs w:val="22"/>
        </w:rPr>
        <w:t xml:space="preserve">, </w:t>
      </w:r>
      <w:r w:rsidRPr="0056656E">
        <w:rPr>
          <w:rFonts w:asciiTheme="minorHAnsi" w:hAnsiTheme="minorHAnsi" w:cstheme="minorHAnsi"/>
          <w:sz w:val="22"/>
          <w:szCs w:val="22"/>
        </w:rPr>
        <w:t>10</w:t>
      </w:r>
      <w:r w:rsidR="00961C68">
        <w:rPr>
          <w:rFonts w:asciiTheme="minorHAnsi" w:hAnsiTheme="minorHAnsi" w:cstheme="minorHAnsi"/>
          <w:sz w:val="22"/>
          <w:szCs w:val="22"/>
        </w:rPr>
        <w:t xml:space="preserve">, </w:t>
      </w:r>
      <w:r w:rsidRPr="0056656E">
        <w:rPr>
          <w:rFonts w:asciiTheme="minorHAnsi" w:hAnsiTheme="minorHAnsi" w:cstheme="minorHAnsi"/>
          <w:sz w:val="22"/>
          <w:szCs w:val="22"/>
        </w:rPr>
        <w:t>e034763.</w:t>
      </w:r>
    </w:p>
    <w:p w14:paraId="721EA951" w14:textId="6098787A" w:rsidR="00225918" w:rsidRPr="00B91FDF" w:rsidRDefault="00961C68" w:rsidP="00B91FDF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0B5B08">
        <w:rPr>
          <w:rFonts w:asciiTheme="minorHAnsi" w:hAnsiTheme="minorHAnsi" w:cstheme="minorHAnsi"/>
          <w:sz w:val="22"/>
          <w:szCs w:val="22"/>
          <w:lang w:val="es-ES"/>
        </w:rPr>
        <w:t>Gonzalez</w:t>
      </w:r>
      <w:proofErr w:type="spellEnd"/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Acero, 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C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0B5B08">
        <w:rPr>
          <w:rFonts w:asciiTheme="minorHAnsi" w:hAnsiTheme="minorHAnsi" w:cstheme="minorHAnsi"/>
          <w:sz w:val="22"/>
          <w:szCs w:val="22"/>
          <w:lang w:val="es-ES"/>
        </w:rPr>
        <w:t>Martinez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S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, Pérez Expósito</w:t>
      </w:r>
      <w:r>
        <w:rPr>
          <w:rFonts w:asciiTheme="minorHAnsi" w:hAnsiTheme="minorHAnsi" w:cstheme="minorHAnsi"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Pr="00961C68">
        <w:rPr>
          <w:rFonts w:asciiTheme="minorHAnsi" w:hAnsiTheme="minorHAnsi" w:cstheme="minorHAnsi"/>
          <w:sz w:val="22"/>
          <w:szCs w:val="22"/>
          <w:lang w:val="es-ES"/>
        </w:rPr>
        <w:t>&amp;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r w:rsidRPr="000B5B08">
        <w:rPr>
          <w:rFonts w:asciiTheme="minorHAnsi" w:hAnsiTheme="minorHAnsi" w:cstheme="minorHAnsi"/>
          <w:b/>
          <w:bCs/>
          <w:sz w:val="22"/>
          <w:szCs w:val="22"/>
          <w:lang w:val="es-ES"/>
        </w:rPr>
        <w:t>Winters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S</w:t>
      </w:r>
      <w:r w:rsidRPr="000B5B08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(2020). </w:t>
      </w:r>
      <w:r w:rsidRPr="00961C68">
        <w:rPr>
          <w:rFonts w:asciiTheme="minorHAnsi" w:hAnsiTheme="minorHAnsi" w:cstheme="minorHAnsi"/>
          <w:sz w:val="22"/>
          <w:szCs w:val="22"/>
        </w:rPr>
        <w:t xml:space="preserve">Effect of an innovative </w:t>
      </w:r>
      <w:proofErr w:type="spellStart"/>
      <w:r w:rsidRPr="00961C68">
        <w:rPr>
          <w:rFonts w:asciiTheme="minorHAnsi" w:hAnsiTheme="minorHAnsi" w:cstheme="minorHAnsi"/>
          <w:sz w:val="22"/>
          <w:szCs w:val="22"/>
        </w:rPr>
        <w:t>behavioural</w:t>
      </w:r>
      <w:proofErr w:type="spellEnd"/>
      <w:r w:rsidRPr="00961C68">
        <w:rPr>
          <w:rFonts w:asciiTheme="minorHAnsi" w:hAnsiTheme="minorHAnsi" w:cstheme="minorHAnsi"/>
          <w:sz w:val="22"/>
          <w:szCs w:val="22"/>
        </w:rPr>
        <w:t xml:space="preserve"> change strategy and small-quantity lipid-based nutrient supplements on stunting and obesity in children in Baja Verapaz, Guatemala: protocol for a </w:t>
      </w:r>
      <w:proofErr w:type="spellStart"/>
      <w:r w:rsidRPr="00961C68">
        <w:rPr>
          <w:rFonts w:asciiTheme="minorHAnsi" w:hAnsiTheme="minorHAnsi" w:cstheme="minorHAnsi"/>
          <w:sz w:val="22"/>
          <w:szCs w:val="22"/>
        </w:rPr>
        <w:t>randomised</w:t>
      </w:r>
      <w:proofErr w:type="spellEnd"/>
      <w:r w:rsidRPr="00961C68">
        <w:rPr>
          <w:rFonts w:asciiTheme="minorHAnsi" w:hAnsiTheme="minorHAnsi" w:cstheme="minorHAnsi"/>
          <w:sz w:val="22"/>
          <w:szCs w:val="22"/>
        </w:rPr>
        <w:t xml:space="preserve"> control trial</w:t>
      </w:r>
      <w:r w:rsidRPr="000B5B08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i/>
          <w:iCs/>
          <w:sz w:val="22"/>
          <w:szCs w:val="22"/>
        </w:rPr>
        <w:t>BMJ Open</w:t>
      </w:r>
      <w:r>
        <w:rPr>
          <w:rFonts w:asciiTheme="minorHAnsi" w:hAnsiTheme="minorHAnsi" w:cstheme="minorHAnsi"/>
          <w:sz w:val="22"/>
          <w:szCs w:val="22"/>
        </w:rPr>
        <w:t>, 10, e035528.</w:t>
      </w:r>
    </w:p>
    <w:p w14:paraId="512E454E" w14:textId="77777777" w:rsidR="00DC1775" w:rsidRDefault="00DC1775" w:rsidP="007A4077">
      <w:pPr>
        <w:tabs>
          <w:tab w:val="left" w:pos="5670"/>
          <w:tab w:val="right" w:pos="10800"/>
        </w:tabs>
        <w:spacing w:before="12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77D8E95D" w14:textId="77777777" w:rsidR="00DC1775" w:rsidRDefault="00DC1775" w:rsidP="007A4077">
      <w:pPr>
        <w:tabs>
          <w:tab w:val="left" w:pos="5670"/>
          <w:tab w:val="right" w:pos="10800"/>
        </w:tabs>
        <w:spacing w:before="12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B7ACD06" w14:textId="7725952D" w:rsidR="007A4077" w:rsidRPr="00B91FDF" w:rsidRDefault="007A4077" w:rsidP="007A4077">
      <w:pPr>
        <w:tabs>
          <w:tab w:val="left" w:pos="5670"/>
          <w:tab w:val="right" w:pos="10800"/>
        </w:tabs>
        <w:spacing w:before="12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lastRenderedPageBreak/>
        <w:t xml:space="preserve">Manuscripts in Preparation </w:t>
      </w:r>
    </w:p>
    <w:p w14:paraId="1163399C" w14:textId="400A7B61" w:rsidR="005D5315" w:rsidRDefault="005D5315" w:rsidP="005D5315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0B5B08">
        <w:rPr>
          <w:rFonts w:asciiTheme="minorHAnsi" w:hAnsiTheme="minorHAnsi" w:cstheme="minorHAnsi"/>
          <w:sz w:val="22"/>
          <w:szCs w:val="22"/>
          <w:lang w:val="es-ES"/>
        </w:rPr>
        <w:t>Gonzalez</w:t>
      </w:r>
      <w:proofErr w:type="spellEnd"/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Acero, 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C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0B5B08">
        <w:rPr>
          <w:rFonts w:asciiTheme="minorHAnsi" w:hAnsiTheme="minorHAnsi" w:cstheme="minorHAnsi"/>
          <w:sz w:val="22"/>
          <w:szCs w:val="22"/>
          <w:lang w:val="es-ES"/>
        </w:rPr>
        <w:t>Martinez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S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, Pérez Expósito</w:t>
      </w:r>
      <w:r>
        <w:rPr>
          <w:rFonts w:asciiTheme="minorHAnsi" w:hAnsiTheme="minorHAnsi" w:cstheme="minorHAnsi"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Pr="00961C68">
        <w:rPr>
          <w:rFonts w:asciiTheme="minorHAnsi" w:hAnsiTheme="minorHAnsi" w:cstheme="minorHAnsi"/>
          <w:sz w:val="22"/>
          <w:szCs w:val="22"/>
          <w:lang w:val="es-ES"/>
        </w:rPr>
        <w:t>&amp;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r w:rsidRPr="000B5B08">
        <w:rPr>
          <w:rFonts w:asciiTheme="minorHAnsi" w:hAnsiTheme="minorHAnsi" w:cstheme="minorHAnsi"/>
          <w:b/>
          <w:bCs/>
          <w:sz w:val="22"/>
          <w:szCs w:val="22"/>
          <w:lang w:val="es-ES"/>
        </w:rPr>
        <w:t>Winters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S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Effect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of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an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innovative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behavioral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change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strategy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coupled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with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small-quantity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lipid-based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nutrient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supplements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on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stunting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and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obesity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in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children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in Baja Verapaz, Guatemala: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results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from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a </w:t>
      </w:r>
      <w:proofErr w:type="spellStart"/>
      <w:r w:rsidRPr="00945006">
        <w:rPr>
          <w:rFonts w:asciiTheme="minorHAnsi" w:hAnsiTheme="minorHAnsi" w:cstheme="minorHAnsi"/>
          <w:sz w:val="22"/>
          <w:szCs w:val="22"/>
          <w:lang w:val="es-ES"/>
        </w:rPr>
        <w:t>randomized</w:t>
      </w:r>
      <w:proofErr w:type="spellEnd"/>
      <w:r w:rsidRPr="00945006">
        <w:rPr>
          <w:rFonts w:asciiTheme="minorHAnsi" w:hAnsiTheme="minorHAnsi" w:cstheme="minorHAnsi"/>
          <w:sz w:val="22"/>
          <w:szCs w:val="22"/>
          <w:lang w:val="es-ES"/>
        </w:rPr>
        <w:t xml:space="preserve"> control trial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.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DC1775">
        <w:rPr>
          <w:rFonts w:asciiTheme="minorHAnsi" w:hAnsiTheme="minorHAnsi" w:cstheme="minorHAnsi"/>
          <w:sz w:val="22"/>
          <w:szCs w:val="22"/>
        </w:rPr>
        <w:t>Under review</w:t>
      </w:r>
      <w:r>
        <w:rPr>
          <w:rFonts w:asciiTheme="minorHAnsi" w:hAnsiTheme="minorHAnsi" w:cstheme="minorHAnsi"/>
          <w:sz w:val="22"/>
          <w:szCs w:val="22"/>
        </w:rPr>
        <w:t xml:space="preserve"> at </w:t>
      </w:r>
      <w:r w:rsidR="00B85AD3" w:rsidRPr="00B85AD3">
        <w:rPr>
          <w:rFonts w:asciiTheme="minorHAnsi" w:hAnsiTheme="minorHAnsi" w:cstheme="minorHAnsi"/>
          <w:i/>
          <w:iCs/>
          <w:sz w:val="22"/>
          <w:szCs w:val="22"/>
        </w:rPr>
        <w:t>Maternal and Child</w:t>
      </w:r>
      <w:r w:rsidRPr="00B85AD3">
        <w:rPr>
          <w:rFonts w:asciiTheme="minorHAnsi" w:hAnsiTheme="minorHAnsi" w:cstheme="minorHAnsi"/>
          <w:i/>
          <w:iCs/>
          <w:sz w:val="22"/>
          <w:szCs w:val="22"/>
        </w:rPr>
        <w:t xml:space="preserve"> Nutrition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5A95764" w14:textId="3179166B" w:rsidR="005D544C" w:rsidRPr="00534CD0" w:rsidRDefault="005D544C" w:rsidP="005D544C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Tucker</w:t>
      </w:r>
      <w:r w:rsidRPr="00F929D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S.,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r w:rsidRPr="00DC1775">
        <w:rPr>
          <w:rFonts w:asciiTheme="minorHAnsi" w:hAnsiTheme="minorHAnsi" w:cstheme="minorHAnsi"/>
          <w:b/>
          <w:bCs/>
          <w:sz w:val="22"/>
          <w:szCs w:val="22"/>
        </w:rPr>
        <w:t>Winters, S.</w:t>
      </w:r>
      <w:r w:rsidRPr="00DC1775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9D4">
        <w:rPr>
          <w:rFonts w:asciiTheme="minorHAnsi" w:hAnsiTheme="minorHAnsi" w:cstheme="minorHAnsi"/>
          <w:sz w:val="22"/>
          <w:szCs w:val="22"/>
        </w:rPr>
        <w:t>Katabaro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E.,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Mlowe</w:t>
      </w:r>
      <w:proofErr w:type="spellEnd"/>
      <w:r>
        <w:rPr>
          <w:rFonts w:asciiTheme="minorHAnsi" w:hAnsiTheme="minorHAnsi" w:cstheme="minorHAnsi"/>
          <w:sz w:val="22"/>
          <w:szCs w:val="22"/>
        </w:rPr>
        <w:t>, M</w:t>
      </w:r>
      <w:r w:rsidRPr="00F929D4">
        <w:rPr>
          <w:rFonts w:asciiTheme="minorHAnsi" w:hAnsiTheme="minorHAnsi" w:cstheme="minorHAnsi"/>
          <w:b/>
          <w:bCs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Bradshaw</w:t>
      </w:r>
      <w:r w:rsidRPr="00F929D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P.,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Ahern</w:t>
      </w:r>
      <w:r w:rsidRPr="00F929D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J., </w:t>
      </w:r>
      <w:proofErr w:type="spellStart"/>
      <w:r>
        <w:rPr>
          <w:rFonts w:asciiTheme="minorHAnsi" w:hAnsiTheme="minorHAnsi" w:cstheme="minorHAnsi"/>
          <w:sz w:val="22"/>
          <w:szCs w:val="22"/>
        </w:rPr>
        <w:t>Packel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L., Hillis, S., </w:t>
      </w:r>
      <w:proofErr w:type="spellStart"/>
      <w:r>
        <w:rPr>
          <w:rFonts w:asciiTheme="minorHAnsi" w:hAnsiTheme="minorHAnsi" w:cstheme="minorHAnsi"/>
          <w:sz w:val="22"/>
          <w:szCs w:val="22"/>
        </w:rPr>
        <w:t>Sabasaba</w:t>
      </w:r>
      <w:proofErr w:type="spellEnd"/>
      <w:r>
        <w:rPr>
          <w:rFonts w:asciiTheme="minorHAnsi" w:hAnsiTheme="minorHAnsi" w:cstheme="minorHAnsi"/>
          <w:sz w:val="22"/>
          <w:szCs w:val="22"/>
        </w:rPr>
        <w:t>, A.,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9D4">
        <w:rPr>
          <w:rFonts w:asciiTheme="minorHAnsi" w:hAnsiTheme="minorHAnsi" w:cstheme="minorHAnsi"/>
          <w:sz w:val="22"/>
          <w:szCs w:val="22"/>
        </w:rPr>
        <w:t>Njau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>, P</w:t>
      </w:r>
      <w:r>
        <w:rPr>
          <w:rFonts w:asciiTheme="minorHAnsi" w:hAnsiTheme="minorHAnsi" w:cstheme="minorHAnsi"/>
          <w:sz w:val="22"/>
          <w:szCs w:val="22"/>
        </w:rPr>
        <w:t>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&amp; </w:t>
      </w:r>
      <w:r w:rsidRPr="00F929D4">
        <w:rPr>
          <w:rFonts w:asciiTheme="minorHAnsi" w:hAnsiTheme="minorHAnsi" w:cstheme="minorHAnsi"/>
          <w:sz w:val="22"/>
          <w:szCs w:val="22"/>
        </w:rPr>
        <w:t>McCoy, 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DC1775">
        <w:rPr>
          <w:rFonts w:asciiTheme="minorHAnsi" w:hAnsiTheme="minorHAnsi" w:cstheme="minorHAnsi"/>
          <w:sz w:val="22"/>
          <w:szCs w:val="22"/>
        </w:rPr>
        <w:t>Adverse Childhood Experiences and Disengagement from HIV Care: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C1775">
        <w:rPr>
          <w:rFonts w:asciiTheme="minorHAnsi" w:hAnsiTheme="minorHAnsi" w:cstheme="minorHAnsi"/>
          <w:sz w:val="22"/>
          <w:szCs w:val="22"/>
        </w:rPr>
        <w:t>A Case-Cohort Study in Tanzania</w:t>
      </w:r>
      <w:r>
        <w:rPr>
          <w:rFonts w:asciiTheme="minorHAnsi" w:hAnsiTheme="minorHAnsi" w:cstheme="minorHAnsi"/>
          <w:sz w:val="22"/>
          <w:szCs w:val="22"/>
        </w:rPr>
        <w:t xml:space="preserve">. Under review at </w:t>
      </w:r>
      <w:r w:rsidRPr="00A87D63">
        <w:rPr>
          <w:rFonts w:asciiTheme="minorHAnsi" w:hAnsiTheme="minorHAnsi" w:cstheme="minorHAnsi"/>
          <w:i/>
          <w:iCs/>
          <w:sz w:val="22"/>
          <w:szCs w:val="22"/>
        </w:rPr>
        <w:t>AIDS and Behavior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E36BB73" w14:textId="7B4B14E5" w:rsidR="00BF035D" w:rsidRDefault="00BF035D" w:rsidP="00BF035D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F929D4">
        <w:rPr>
          <w:rFonts w:asciiTheme="minorHAnsi" w:hAnsiTheme="minorHAnsi" w:cstheme="minorHAnsi"/>
          <w:sz w:val="22"/>
          <w:szCs w:val="22"/>
        </w:rPr>
        <w:t>Hémono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>, R</w:t>
      </w:r>
      <w:r>
        <w:rPr>
          <w:rFonts w:asciiTheme="minorHAnsi" w:hAnsiTheme="minorHAnsi" w:cstheme="minorHAnsi"/>
          <w:sz w:val="22"/>
          <w:szCs w:val="22"/>
        </w:rPr>
        <w:t>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9D4">
        <w:rPr>
          <w:rFonts w:asciiTheme="minorHAnsi" w:hAnsiTheme="minorHAnsi" w:cstheme="minorHAnsi"/>
          <w:sz w:val="22"/>
          <w:szCs w:val="22"/>
        </w:rPr>
        <w:t>Katabaro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E.,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Joseph, </w:t>
      </w:r>
      <w:r>
        <w:rPr>
          <w:rFonts w:asciiTheme="minorHAnsi" w:hAnsiTheme="minorHAnsi" w:cstheme="minorHAnsi"/>
          <w:sz w:val="22"/>
          <w:szCs w:val="22"/>
        </w:rPr>
        <w:t xml:space="preserve">B., </w:t>
      </w:r>
      <w:proofErr w:type="spellStart"/>
      <w:r w:rsidRPr="00F929D4">
        <w:rPr>
          <w:rFonts w:asciiTheme="minorHAnsi" w:hAnsiTheme="minorHAnsi" w:cstheme="minorHAnsi"/>
          <w:sz w:val="22"/>
          <w:szCs w:val="22"/>
        </w:rPr>
        <w:t>Maila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>, H</w:t>
      </w:r>
      <w:r>
        <w:rPr>
          <w:rFonts w:asciiTheme="minorHAnsi" w:hAnsiTheme="minorHAnsi" w:cstheme="minorHAnsi"/>
          <w:sz w:val="22"/>
          <w:szCs w:val="22"/>
        </w:rPr>
        <w:t>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9D4">
        <w:rPr>
          <w:rFonts w:asciiTheme="minorHAnsi" w:hAnsiTheme="minorHAnsi" w:cstheme="minorHAnsi"/>
          <w:sz w:val="22"/>
          <w:szCs w:val="22"/>
        </w:rPr>
        <w:t>Msasa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>, J</w:t>
      </w:r>
      <w:r>
        <w:rPr>
          <w:rFonts w:asciiTheme="minorHAnsi" w:hAnsiTheme="minorHAnsi" w:cstheme="minorHAnsi"/>
          <w:sz w:val="22"/>
          <w:szCs w:val="22"/>
        </w:rPr>
        <w:t xml:space="preserve">., </w:t>
      </w:r>
      <w:r w:rsidRPr="00F929D4">
        <w:rPr>
          <w:rFonts w:asciiTheme="minorHAnsi" w:hAnsiTheme="minorHAnsi" w:cstheme="minorHAnsi"/>
          <w:sz w:val="22"/>
          <w:szCs w:val="22"/>
        </w:rPr>
        <w:t xml:space="preserve">Hassan, </w:t>
      </w:r>
      <w:r>
        <w:rPr>
          <w:rFonts w:asciiTheme="minorHAnsi" w:hAnsiTheme="minorHAnsi" w:cstheme="minorHAnsi"/>
          <w:sz w:val="22"/>
          <w:szCs w:val="22"/>
        </w:rPr>
        <w:t>K.,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r w:rsidRPr="00F929D4">
        <w:rPr>
          <w:rFonts w:asciiTheme="minorHAnsi" w:hAnsiTheme="minorHAnsi" w:cstheme="minorHAnsi"/>
          <w:b/>
          <w:bCs/>
          <w:sz w:val="22"/>
          <w:szCs w:val="22"/>
        </w:rPr>
        <w:t>Winters, S.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F929D4">
        <w:rPr>
          <w:rFonts w:asciiTheme="minorHAnsi" w:hAnsiTheme="minorHAnsi" w:cstheme="minorHAnsi"/>
          <w:sz w:val="22"/>
          <w:szCs w:val="22"/>
        </w:rPr>
        <w:t xml:space="preserve"> Prata, N</w:t>
      </w:r>
      <w:r>
        <w:rPr>
          <w:rFonts w:asciiTheme="minorHAnsi" w:hAnsiTheme="minorHAnsi" w:cstheme="minorHAnsi"/>
          <w:sz w:val="22"/>
          <w:szCs w:val="22"/>
        </w:rPr>
        <w:t>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Dow, </w:t>
      </w:r>
      <w:r>
        <w:rPr>
          <w:rFonts w:asciiTheme="minorHAnsi" w:hAnsiTheme="minorHAnsi" w:cstheme="minorHAnsi"/>
          <w:sz w:val="22"/>
          <w:szCs w:val="22"/>
        </w:rPr>
        <w:t>W.,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9D4">
        <w:rPr>
          <w:rFonts w:asciiTheme="minorHAnsi" w:hAnsiTheme="minorHAnsi" w:cstheme="minorHAnsi"/>
          <w:sz w:val="22"/>
          <w:szCs w:val="22"/>
        </w:rPr>
        <w:t>Njau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>, P</w:t>
      </w:r>
      <w:r>
        <w:rPr>
          <w:rFonts w:asciiTheme="minorHAnsi" w:hAnsiTheme="minorHAnsi" w:cstheme="minorHAnsi"/>
          <w:sz w:val="22"/>
          <w:szCs w:val="22"/>
        </w:rPr>
        <w:t>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9D4">
        <w:rPr>
          <w:rFonts w:asciiTheme="minorHAnsi" w:hAnsiTheme="minorHAnsi" w:cstheme="minorHAnsi"/>
          <w:sz w:val="22"/>
          <w:szCs w:val="22"/>
        </w:rPr>
        <w:t>Sabasaba</w:t>
      </w:r>
      <w:proofErr w:type="spellEnd"/>
      <w:r w:rsidRPr="00F929D4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A.,</w:t>
      </w:r>
      <w:r w:rsidRPr="00F929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&amp; </w:t>
      </w:r>
      <w:r w:rsidRPr="00F929D4">
        <w:rPr>
          <w:rFonts w:asciiTheme="minorHAnsi" w:hAnsiTheme="minorHAnsi" w:cstheme="minorHAnsi"/>
          <w:sz w:val="22"/>
          <w:szCs w:val="22"/>
        </w:rPr>
        <w:t>McCoy, 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F929D4">
        <w:rPr>
          <w:rFonts w:asciiTheme="minorHAnsi" w:hAnsiTheme="minorHAnsi" w:cstheme="minorHAnsi"/>
          <w:sz w:val="22"/>
          <w:szCs w:val="22"/>
        </w:rPr>
        <w:t xml:space="preserve">Impact of 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F929D4">
        <w:rPr>
          <w:rFonts w:asciiTheme="minorHAnsi" w:hAnsiTheme="minorHAnsi" w:cstheme="minorHAnsi"/>
          <w:sz w:val="22"/>
          <w:szCs w:val="22"/>
        </w:rPr>
        <w:t xml:space="preserve">inancial 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F929D4">
        <w:rPr>
          <w:rFonts w:asciiTheme="minorHAnsi" w:hAnsiTheme="minorHAnsi" w:cstheme="minorHAnsi"/>
          <w:sz w:val="22"/>
          <w:szCs w:val="22"/>
        </w:rPr>
        <w:t xml:space="preserve">ncentives on 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F929D4">
        <w:rPr>
          <w:rFonts w:asciiTheme="minorHAnsi" w:hAnsiTheme="minorHAnsi" w:cstheme="minorHAnsi"/>
          <w:sz w:val="22"/>
          <w:szCs w:val="22"/>
        </w:rPr>
        <w:t xml:space="preserve">ntimate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F929D4">
        <w:rPr>
          <w:rFonts w:asciiTheme="minorHAnsi" w:hAnsiTheme="minorHAnsi" w:cstheme="minorHAnsi"/>
          <w:sz w:val="22"/>
          <w:szCs w:val="22"/>
        </w:rPr>
        <w:t xml:space="preserve">artner </w:t>
      </w:r>
      <w:r>
        <w:rPr>
          <w:rFonts w:asciiTheme="minorHAnsi" w:hAnsiTheme="minorHAnsi" w:cstheme="minorHAnsi"/>
          <w:sz w:val="22"/>
          <w:szCs w:val="22"/>
        </w:rPr>
        <w:t>v</w:t>
      </w:r>
      <w:r w:rsidRPr="00F929D4">
        <w:rPr>
          <w:rFonts w:asciiTheme="minorHAnsi" w:hAnsiTheme="minorHAnsi" w:cstheme="minorHAnsi"/>
          <w:sz w:val="22"/>
          <w:szCs w:val="22"/>
        </w:rPr>
        <w:t xml:space="preserve">iolence for </w:t>
      </w:r>
      <w:r>
        <w:rPr>
          <w:rFonts w:asciiTheme="minorHAnsi" w:hAnsiTheme="minorHAnsi" w:cstheme="minorHAnsi"/>
          <w:sz w:val="22"/>
          <w:szCs w:val="22"/>
        </w:rPr>
        <w:t>w</w:t>
      </w:r>
      <w:r w:rsidRPr="00F929D4">
        <w:rPr>
          <w:rFonts w:asciiTheme="minorHAnsi" w:hAnsiTheme="minorHAnsi" w:cstheme="minorHAnsi"/>
          <w:sz w:val="22"/>
          <w:szCs w:val="22"/>
        </w:rPr>
        <w:t xml:space="preserve">omen 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F929D4">
        <w:rPr>
          <w:rFonts w:asciiTheme="minorHAnsi" w:hAnsiTheme="minorHAnsi" w:cstheme="minorHAnsi"/>
          <w:sz w:val="22"/>
          <w:szCs w:val="22"/>
        </w:rPr>
        <w:t xml:space="preserve">iving with HIV 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F929D4">
        <w:rPr>
          <w:rFonts w:asciiTheme="minorHAnsi" w:hAnsiTheme="minorHAnsi" w:cstheme="minorHAnsi"/>
          <w:sz w:val="22"/>
          <w:szCs w:val="22"/>
        </w:rPr>
        <w:t xml:space="preserve">nitiating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929D4">
        <w:rPr>
          <w:rFonts w:asciiTheme="minorHAnsi" w:hAnsiTheme="minorHAnsi" w:cstheme="minorHAnsi"/>
          <w:sz w:val="22"/>
          <w:szCs w:val="22"/>
        </w:rPr>
        <w:t xml:space="preserve">ntiretroviral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F929D4">
        <w:rPr>
          <w:rFonts w:asciiTheme="minorHAnsi" w:hAnsiTheme="minorHAnsi" w:cstheme="minorHAnsi"/>
          <w:sz w:val="22"/>
          <w:szCs w:val="22"/>
        </w:rPr>
        <w:t>herapy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A87D63">
        <w:rPr>
          <w:rFonts w:asciiTheme="minorHAnsi" w:hAnsiTheme="minorHAnsi" w:cstheme="minorHAnsi"/>
          <w:sz w:val="22"/>
          <w:szCs w:val="22"/>
        </w:rPr>
        <w:t>Submitted 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87D63" w:rsidRPr="00A87D63">
        <w:rPr>
          <w:rFonts w:asciiTheme="minorHAnsi" w:hAnsiTheme="minorHAnsi" w:cstheme="minorHAnsi"/>
          <w:i/>
          <w:iCs/>
          <w:sz w:val="22"/>
          <w:szCs w:val="22"/>
        </w:rPr>
        <w:t>AIDS and Behavior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0EE3971" w14:textId="0E51EC6E" w:rsidR="007A4077" w:rsidRPr="00F7023A" w:rsidRDefault="00AE64A8" w:rsidP="007A4077">
      <w:pPr>
        <w:tabs>
          <w:tab w:val="left" w:pos="5670"/>
          <w:tab w:val="right" w:pos="10800"/>
        </w:tabs>
        <w:spacing w:before="120" w:after="12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Reports</w:t>
      </w:r>
    </w:p>
    <w:p w14:paraId="0282E5A7" w14:textId="6C06ADF0" w:rsidR="00B57B4A" w:rsidRDefault="0096341D" w:rsidP="007A4077">
      <w:pPr>
        <w:tabs>
          <w:tab w:val="left" w:pos="5670"/>
          <w:tab w:val="right" w:pos="10800"/>
        </w:tabs>
        <w:spacing w:before="120"/>
        <w:rPr>
          <w:rFonts w:asciiTheme="minorHAnsi" w:hAnsiTheme="minorHAnsi" w:cstheme="minorHAnsi"/>
          <w:sz w:val="22"/>
          <w:szCs w:val="22"/>
        </w:rPr>
      </w:pPr>
      <w:proofErr w:type="spellStart"/>
      <w:r w:rsidRPr="000B5B08">
        <w:rPr>
          <w:rFonts w:asciiTheme="minorHAnsi" w:hAnsiTheme="minorHAnsi" w:cstheme="minorHAnsi"/>
          <w:sz w:val="22"/>
          <w:szCs w:val="22"/>
          <w:lang w:val="es-ES"/>
        </w:rPr>
        <w:t>Gonzalez</w:t>
      </w:r>
      <w:proofErr w:type="spellEnd"/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Acero, 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C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proofErr w:type="spellStart"/>
      <w:r w:rsidRPr="000B5B08">
        <w:rPr>
          <w:rFonts w:asciiTheme="minorHAnsi" w:hAnsiTheme="minorHAnsi" w:cstheme="minorHAnsi"/>
          <w:sz w:val="22"/>
          <w:szCs w:val="22"/>
          <w:lang w:val="es-ES"/>
        </w:rPr>
        <w:t>Martinez</w:t>
      </w:r>
      <w:proofErr w:type="spellEnd"/>
      <w:r>
        <w:rPr>
          <w:rFonts w:asciiTheme="minorHAnsi" w:hAnsiTheme="minorHAnsi" w:cstheme="minorHAnsi"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S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, Pérez Expósito</w:t>
      </w:r>
      <w:r>
        <w:rPr>
          <w:rFonts w:asciiTheme="minorHAnsi" w:hAnsiTheme="minorHAnsi" w:cstheme="minorHAnsi"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Pr="00961C68">
        <w:rPr>
          <w:rFonts w:asciiTheme="minorHAnsi" w:hAnsiTheme="minorHAnsi" w:cstheme="minorHAnsi"/>
          <w:sz w:val="22"/>
          <w:szCs w:val="22"/>
          <w:lang w:val="es-ES"/>
        </w:rPr>
        <w:t>&amp;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r w:rsidRPr="000B5B08">
        <w:rPr>
          <w:rFonts w:asciiTheme="minorHAnsi" w:hAnsiTheme="minorHAnsi" w:cstheme="minorHAnsi"/>
          <w:b/>
          <w:bCs/>
          <w:sz w:val="22"/>
          <w:szCs w:val="22"/>
          <w:lang w:val="es-ES"/>
        </w:rPr>
        <w:t>Winters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,</w:t>
      </w:r>
      <w:r w:rsidRPr="000B5B0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S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(2019). 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SPOON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: 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Programa </w:t>
      </w:r>
      <w:r>
        <w:rPr>
          <w:rFonts w:asciiTheme="minorHAnsi" w:hAnsiTheme="minorHAnsi" w:cstheme="minorHAnsi"/>
          <w:sz w:val="22"/>
          <w:szCs w:val="22"/>
          <w:lang w:val="es-ES"/>
        </w:rPr>
        <w:t>c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ontinuo para </w:t>
      </w:r>
      <w:r>
        <w:rPr>
          <w:rFonts w:asciiTheme="minorHAnsi" w:hAnsiTheme="minorHAnsi" w:cstheme="minorHAnsi"/>
          <w:sz w:val="22"/>
          <w:szCs w:val="22"/>
          <w:lang w:val="es-ES"/>
        </w:rPr>
        <w:t>m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 xml:space="preserve">ejorar la </w:t>
      </w:r>
      <w:r>
        <w:rPr>
          <w:rFonts w:asciiTheme="minorHAnsi" w:hAnsiTheme="minorHAnsi" w:cstheme="minorHAnsi"/>
          <w:sz w:val="22"/>
          <w:szCs w:val="22"/>
          <w:lang w:val="es-ES"/>
        </w:rPr>
        <w:t>n</w:t>
      </w:r>
      <w:r w:rsidRPr="000B5B08">
        <w:rPr>
          <w:rFonts w:asciiTheme="minorHAnsi" w:hAnsiTheme="minorHAnsi" w:cstheme="minorHAnsi"/>
          <w:sz w:val="22"/>
          <w:szCs w:val="22"/>
          <w:lang w:val="es-ES"/>
        </w:rPr>
        <w:t>utrición: Resultados de la encuesta de línea base en Baja Verapaz, Guatemala.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56656E">
        <w:rPr>
          <w:rFonts w:asciiTheme="minorHAnsi" w:hAnsiTheme="minorHAnsi" w:cstheme="minorHAnsi"/>
          <w:sz w:val="22"/>
          <w:szCs w:val="22"/>
        </w:rPr>
        <w:t xml:space="preserve">IDB Technical Note </w:t>
      </w:r>
      <w:r>
        <w:rPr>
          <w:rFonts w:asciiTheme="minorHAnsi" w:hAnsiTheme="minorHAnsi" w:cstheme="minorHAnsi"/>
          <w:sz w:val="22"/>
          <w:szCs w:val="22"/>
        </w:rPr>
        <w:t xml:space="preserve">No. </w:t>
      </w:r>
      <w:r w:rsidRPr="0056656E">
        <w:rPr>
          <w:rFonts w:asciiTheme="minorHAnsi" w:hAnsiTheme="minorHAnsi" w:cstheme="minorHAnsi"/>
          <w:sz w:val="22"/>
          <w:szCs w:val="22"/>
        </w:rPr>
        <w:t xml:space="preserve">1806. </w:t>
      </w:r>
      <w:r>
        <w:rPr>
          <w:rFonts w:asciiTheme="minorHAnsi" w:hAnsiTheme="minorHAnsi" w:cstheme="minorHAnsi"/>
          <w:sz w:val="22"/>
          <w:szCs w:val="22"/>
        </w:rPr>
        <w:t xml:space="preserve">Inter-American Development Bank, Washington, DC. </w:t>
      </w:r>
    </w:p>
    <w:p w14:paraId="454D3F19" w14:textId="6CA08355" w:rsidR="007A4077" w:rsidRDefault="007A4077" w:rsidP="007A4077">
      <w:pPr>
        <w:tabs>
          <w:tab w:val="left" w:pos="5670"/>
          <w:tab w:val="right" w:pos="10800"/>
        </w:tabs>
        <w:spacing w:before="120" w:after="120"/>
        <w:jc w:val="both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Conference Presentations</w:t>
      </w:r>
    </w:p>
    <w:p w14:paraId="32106E8D" w14:textId="03F31803" w:rsidR="00DC1775" w:rsidRDefault="00DC1775" w:rsidP="0085544F">
      <w:pPr>
        <w:spacing w:before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177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Matias, S., Hubbard, A., &amp; Fernald, L. (2024, June 18-21). </w:t>
      </w:r>
      <w:r w:rsidRPr="00DC177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Effects of small-quantity lipid-based nutrient supplements on early child growth trajectories compared to micronutrient powders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[Poster presentation]</w:t>
      </w:r>
      <w:r w:rsidRPr="00DC177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 2024, Austin, TX, USA. </w:t>
      </w:r>
    </w:p>
    <w:p w14:paraId="5B998466" w14:textId="4592F6BC" w:rsidR="0085544F" w:rsidRDefault="0085544F" w:rsidP="0085544F">
      <w:pPr>
        <w:spacing w:before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Katabaro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Mnyippembe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Joseph, B.,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Maila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H.,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Msasa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J., Hassan, K., Mwenda, N., Bhattarai, P. R.,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Kunesh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J., </w:t>
      </w:r>
      <w:r w:rsidRPr="0085544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S.</w:t>
      </w:r>
      <w:r w:rsidRPr="00DC17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Sabasaba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Njau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P.,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Packel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L.,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&amp; </w:t>
      </w:r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McCoy, S.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(202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December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4-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9)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1740D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Fidelity and acceptability of an mHealth and financial incentive intervention to assess scalability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[Poster presentation]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ICASA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Harare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Zimbabwe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43B69AC" w14:textId="15CD4BDC" w:rsidR="00AE64A8" w:rsidRPr="0085544F" w:rsidRDefault="00AE64A8" w:rsidP="0085544F">
      <w:pPr>
        <w:spacing w:before="12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Njau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P. F.,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Katabaro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, E.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85544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</w:t>
      </w:r>
      <w:r w:rsidRPr="00DC1775">
        <w:rPr>
          <w:rFonts w:asciiTheme="minorHAnsi" w:hAnsiTheme="minorHAnsi" w:cstheme="minorHAnsi"/>
          <w:color w:val="000000" w:themeColor="text1"/>
          <w:sz w:val="22"/>
          <w:szCs w:val="22"/>
        </w:rPr>
        <w:t>.,</w:t>
      </w:r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Sabasaba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Hassan, K., Joseph, B.,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Maila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H.,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Msasa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J., Fahey, C. A.,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Packel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L., Dow, W. H., Jewell, N. P., </w:t>
      </w:r>
      <w:proofErr w:type="spellStart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Ulenga</w:t>
      </w:r>
      <w:proofErr w:type="spellEnd"/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N., Mwenda, N.,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&amp; </w:t>
      </w:r>
      <w:r w:rsidRPr="0085544F">
        <w:rPr>
          <w:rFonts w:asciiTheme="minorHAnsi" w:hAnsiTheme="minorHAnsi" w:cstheme="minorHAnsi"/>
          <w:color w:val="000000" w:themeColor="text1"/>
          <w:sz w:val="22"/>
          <w:szCs w:val="22"/>
        </w:rPr>
        <w:t>McCoy, S. I.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(202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December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4-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9)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85544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The impact of financial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85544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incentives on viral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85544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suppression among adults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85544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starting HIV treatment in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85544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Tanzania: a cluster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85544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randomized controlled trial 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Oral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presentation]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ICASA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Harare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Zimbabwe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</w:p>
    <w:p w14:paraId="3C7DD15F" w14:textId="167A19F0" w:rsidR="001740DF" w:rsidRDefault="001740DF" w:rsidP="001740DF">
      <w:pPr>
        <w:spacing w:before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Tucker, S.,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Katabaro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Mlowe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M., </w:t>
      </w:r>
      <w:r w:rsidRPr="001740D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S.</w:t>
      </w:r>
      <w:r w:rsidRPr="00DC177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Hillis, S., Bradshaw, P.,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Packel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Njau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P., </w:t>
      </w:r>
      <w:proofErr w:type="spellStart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>Sabasaba</w:t>
      </w:r>
      <w:proofErr w:type="spellEnd"/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&amp; </w:t>
      </w:r>
      <w:r w:rsidRPr="001740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McCoy, S. </w:t>
      </w:r>
      <w:r w:rsidR="008554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I. 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(202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December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4-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9)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1740D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Adverse Childhood Experiences (ACEs) and Disengagement from HIV Care: A Case-Cohort Study in Tanzania</w:t>
      </w: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[Poster presentation]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ICASA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Harare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Zimbabwe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F7A7CAC" w14:textId="0A50F577" w:rsidR="007A4077" w:rsidRPr="00263A83" w:rsidRDefault="007A4077" w:rsidP="007A4077">
      <w:pPr>
        <w:spacing w:before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Sabasaba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</w:t>
      </w:r>
      <w:r w:rsidRPr="00263A8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Fahey, C.A.,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Njau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P.F.,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Katabaro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Ndungile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Y.,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Packel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L., &amp; McCoy, S.I. (2022, July 29 - August 2). 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Increased prevalence of depression and anxiety among adults initiating antiretroviral therapy during the COVID-19 pandemic in Tanzania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[Poster presentation]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AIDS 2022, Montreal, Canada.</w:t>
      </w:r>
    </w:p>
    <w:p w14:paraId="590D9D1D" w14:textId="77777777" w:rsidR="007A4077" w:rsidRPr="00263A83" w:rsidRDefault="007A4077" w:rsidP="007A4077">
      <w:pPr>
        <w:spacing w:before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Hémono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R., </w:t>
      </w:r>
      <w:r w:rsidRPr="00263A8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Katabaro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Mnyippembe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Njau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P.,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Sabasaba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A., &amp; McCoy, S. (2022, July 29 - August 2). 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Changes in intimate partner violence among WLHIV in Tanzania before and during COVID-19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[Poster presentation]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AIDS 2022, Montreal, Canada.</w:t>
      </w:r>
    </w:p>
    <w:p w14:paraId="7A513813" w14:textId="77777777" w:rsidR="007A4077" w:rsidRPr="001D4F79" w:rsidRDefault="007A4077" w:rsidP="007A4077">
      <w:pPr>
        <w:spacing w:before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Chitle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P., </w:t>
      </w:r>
      <w:r w:rsidRPr="00263A8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Winters, S.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Fahey, C.A.,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Packel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L., McCoy, S.I.,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Katabaro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E., &amp; </w:t>
      </w:r>
      <w:proofErr w:type="spellStart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>Sabasaba</w:t>
      </w:r>
      <w:proofErr w:type="spellEnd"/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A. (2022, July 29 - August 2). 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Perceived social status and retention in care after antiretroviral therapy initiation in Tanzania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[Poster presentation]</w:t>
      </w:r>
      <w:r w:rsidRPr="00263A83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263A8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AIDS 2022, Montreal, Canada.</w:t>
      </w:r>
      <w:r w:rsidRPr="00263A83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14:paraId="6FA94186" w14:textId="56E56D45" w:rsidR="00F35E5C" w:rsidRDefault="00F35E5C">
      <w:pPr>
        <w:rPr>
          <w:rFonts w:asciiTheme="minorHAnsi" w:hAnsiTheme="minorHAnsi" w:cstheme="minorHAnsi"/>
          <w:b/>
        </w:rPr>
      </w:pPr>
      <w:r>
        <w:br w:type="page"/>
      </w:r>
    </w:p>
    <w:p w14:paraId="4AAE795F" w14:textId="432A8200" w:rsidR="009B2AFF" w:rsidRPr="007E5BF7" w:rsidRDefault="009B2AFF" w:rsidP="00E04080">
      <w:pPr>
        <w:pStyle w:val="Heading1"/>
      </w:pPr>
      <w:r w:rsidRPr="00833086">
        <w:lastRenderedPageBreak/>
        <w:t xml:space="preserve">PROFESSIONAL </w:t>
      </w:r>
      <w:r w:rsidR="006F6493">
        <w:t xml:space="preserve">RESEARCH </w:t>
      </w:r>
      <w:r>
        <w:t>EXPERIENCE</w:t>
      </w:r>
    </w:p>
    <w:p w14:paraId="22731CA9" w14:textId="77777777" w:rsidR="009B2AFF" w:rsidRPr="000B5B08" w:rsidRDefault="009B2AFF" w:rsidP="009B2AFF">
      <w:pPr>
        <w:tabs>
          <w:tab w:val="right" w:pos="10800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Graduate Student Researcher</w:t>
      </w:r>
      <w:r w:rsidRPr="000B5B0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2021-Present</w:t>
      </w:r>
    </w:p>
    <w:p w14:paraId="351F4F7E" w14:textId="77777777" w:rsidR="009B2AFF" w:rsidRPr="00A705A0" w:rsidRDefault="009B2AFF" w:rsidP="009B2AFF">
      <w:pPr>
        <w:tabs>
          <w:tab w:val="left" w:pos="8190"/>
        </w:tabs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t>University of California, Berkeley</w:t>
      </w:r>
      <w:r>
        <w:rPr>
          <w:rFonts w:asciiTheme="minorHAnsi" w:hAnsiTheme="minorHAnsi" w:cstheme="minorHAnsi"/>
          <w:i/>
          <w:iCs/>
          <w:sz w:val="22"/>
          <w:szCs w:val="22"/>
        </w:rPr>
        <w:t>, School of Public Health</w:t>
      </w:r>
    </w:p>
    <w:p w14:paraId="0D397549" w14:textId="77777777" w:rsidR="009B2AFF" w:rsidRPr="004E2157" w:rsidRDefault="009B2AFF" w:rsidP="009B2AFF">
      <w:pPr>
        <w:pStyle w:val="ListParagraph"/>
        <w:numPr>
          <w:ilvl w:val="0"/>
          <w:numId w:val="13"/>
        </w:numPr>
        <w:tabs>
          <w:tab w:val="left" w:pos="8190"/>
        </w:tabs>
        <w:spacing w:after="120"/>
        <w:ind w:hanging="274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Lead data management, monitoring, and statistical analysis for a cluster randomized control trial </w:t>
      </w:r>
      <w:r w:rsidRPr="000B5B08">
        <w:rPr>
          <w:rFonts w:asciiTheme="minorHAnsi" w:hAnsiTheme="minorHAnsi" w:cstheme="minorHAnsi"/>
          <w:sz w:val="22"/>
          <w:szCs w:val="22"/>
        </w:rPr>
        <w:t>to</w:t>
      </w:r>
      <w:r>
        <w:rPr>
          <w:rFonts w:asciiTheme="minorHAnsi" w:hAnsiTheme="minorHAnsi" w:cstheme="minorHAnsi"/>
          <w:sz w:val="22"/>
          <w:szCs w:val="22"/>
        </w:rPr>
        <w:t xml:space="preserve"> test whether cash incentives can improve treatment adherence among people living with HIV in Tanzania. </w:t>
      </w:r>
      <w:r>
        <w:rPr>
          <w:rFonts w:asciiTheme="minorHAnsi" w:hAnsiTheme="minorHAnsi" w:cstheme="minorHAnsi"/>
          <w:i/>
          <w:iCs/>
          <w:sz w:val="22"/>
          <w:szCs w:val="22"/>
        </w:rPr>
        <w:t>PI</w:t>
      </w:r>
      <w:r w:rsidRPr="004E2157">
        <w:rPr>
          <w:rFonts w:asciiTheme="minorHAnsi" w:hAnsiTheme="minorHAnsi" w:cstheme="minorHAnsi"/>
          <w:i/>
          <w:iCs/>
          <w:sz w:val="22"/>
          <w:szCs w:val="22"/>
        </w:rPr>
        <w:t>: Dr. Sandra McCoy, Professor in Residence</w:t>
      </w:r>
    </w:p>
    <w:p w14:paraId="2FC96775" w14:textId="5CCE971C" w:rsidR="009B2AFF" w:rsidRPr="008B07D7" w:rsidRDefault="009B2AFF" w:rsidP="009B2AFF">
      <w:pPr>
        <w:tabs>
          <w:tab w:val="left" w:pos="8190"/>
        </w:tabs>
        <w:spacing w:before="120"/>
        <w:rPr>
          <w:rFonts w:asciiTheme="minorHAnsi" w:hAnsiTheme="minorHAnsi" w:cstheme="minorHAnsi"/>
          <w:i/>
          <w:iCs/>
          <w:sz w:val="22"/>
          <w:szCs w:val="22"/>
        </w:rPr>
      </w:pPr>
      <w:r w:rsidRPr="008B07D7">
        <w:rPr>
          <w:rFonts w:asciiTheme="minorHAnsi" w:hAnsiTheme="minorHAnsi" w:cstheme="minorHAnsi"/>
          <w:b/>
          <w:bCs/>
          <w:sz w:val="22"/>
          <w:szCs w:val="22"/>
        </w:rPr>
        <w:t>Research Consultant</w:t>
      </w:r>
      <w:r w:rsidRPr="008B07D7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B07D7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B07D7">
        <w:rPr>
          <w:rFonts w:asciiTheme="minorHAnsi" w:hAnsiTheme="minorHAnsi" w:cstheme="minorHAnsi"/>
          <w:sz w:val="22"/>
          <w:szCs w:val="22"/>
        </w:rPr>
        <w:t>2022-202</w:t>
      </w:r>
      <w:r w:rsidR="0098639D">
        <w:rPr>
          <w:rFonts w:asciiTheme="minorHAnsi" w:hAnsiTheme="minorHAnsi" w:cstheme="minorHAnsi"/>
          <w:sz w:val="22"/>
          <w:szCs w:val="22"/>
        </w:rPr>
        <w:t>3</w:t>
      </w:r>
    </w:p>
    <w:p w14:paraId="5C92BECE" w14:textId="77777777" w:rsidR="009B2AFF" w:rsidRDefault="009B2AFF" w:rsidP="009B2AFF">
      <w:pPr>
        <w:tabs>
          <w:tab w:val="left" w:pos="819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750295">
        <w:rPr>
          <w:rFonts w:asciiTheme="minorHAnsi" w:hAnsiTheme="minorHAnsi" w:cstheme="minorHAnsi"/>
          <w:i/>
          <w:iCs/>
          <w:sz w:val="22"/>
          <w:szCs w:val="22"/>
        </w:rPr>
        <w:t>International Initiative for Impact Evaluation (3ie)</w:t>
      </w:r>
    </w:p>
    <w:p w14:paraId="04AED3BC" w14:textId="77777777" w:rsidR="009B2AFF" w:rsidRPr="007559D2" w:rsidRDefault="009B2AFF" w:rsidP="009B2AFF">
      <w:pPr>
        <w:pStyle w:val="ListParagraph"/>
        <w:numPr>
          <w:ilvl w:val="0"/>
          <w:numId w:val="13"/>
        </w:numPr>
        <w:tabs>
          <w:tab w:val="left" w:pos="8190"/>
        </w:tabs>
        <w:spacing w:after="12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Led the analysis for the impact evaluation of a nutrition randomized trial in Baja Verapaz, Guatemala and assisted with development of the manuscript.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Supervisor: </w:t>
      </w:r>
      <w:r w:rsidRPr="004E2157">
        <w:rPr>
          <w:rFonts w:asciiTheme="minorHAnsi" w:hAnsiTheme="minorHAnsi" w:cstheme="minorHAnsi"/>
          <w:i/>
          <w:iCs/>
          <w:sz w:val="22"/>
          <w:szCs w:val="22"/>
        </w:rPr>
        <w:t xml:space="preserve">Dr. Sebastian Martinez, </w:t>
      </w:r>
      <w:r>
        <w:rPr>
          <w:rFonts w:asciiTheme="minorHAnsi" w:hAnsiTheme="minorHAnsi" w:cstheme="minorHAnsi"/>
          <w:i/>
          <w:iCs/>
          <w:sz w:val="22"/>
          <w:szCs w:val="22"/>
        </w:rPr>
        <w:t>Director of Evaluation</w:t>
      </w:r>
    </w:p>
    <w:p w14:paraId="7DED0C81" w14:textId="77777777" w:rsidR="0039704E" w:rsidRPr="000B5B08" w:rsidRDefault="0039704E" w:rsidP="0039704E">
      <w:pPr>
        <w:tabs>
          <w:tab w:val="right" w:pos="10800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Graduate Student Researcher</w:t>
      </w:r>
      <w:r w:rsidRPr="000B5B0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2023</w:t>
      </w:r>
    </w:p>
    <w:p w14:paraId="0A05BD35" w14:textId="77777777" w:rsidR="0039704E" w:rsidRPr="00A705A0" w:rsidRDefault="0039704E" w:rsidP="0039704E">
      <w:pPr>
        <w:tabs>
          <w:tab w:val="left" w:pos="8190"/>
        </w:tabs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t>University of California, San Francisco</w:t>
      </w:r>
      <w:r>
        <w:rPr>
          <w:rFonts w:asciiTheme="minorHAnsi" w:hAnsiTheme="minorHAnsi" w:cstheme="minorHAnsi"/>
          <w:i/>
          <w:iCs/>
          <w:sz w:val="22"/>
          <w:szCs w:val="22"/>
        </w:rPr>
        <w:t>, School of Nursing</w:t>
      </w:r>
    </w:p>
    <w:p w14:paraId="19796BC2" w14:textId="6962C969" w:rsidR="0039704E" w:rsidRPr="0039704E" w:rsidRDefault="0039704E" w:rsidP="0039704E">
      <w:pPr>
        <w:pStyle w:val="ListParagraph"/>
        <w:numPr>
          <w:ilvl w:val="0"/>
          <w:numId w:val="13"/>
        </w:numPr>
        <w:tabs>
          <w:tab w:val="left" w:pos="8190"/>
        </w:tabs>
        <w:spacing w:after="120"/>
        <w:ind w:hanging="274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Wrote, updated, and revised R Markdown code to generate monthly, tailored reports based on customer feedback data for drug shop owners enrolled in a randomized controlled trial in Tanzania. </w:t>
      </w:r>
      <w:r>
        <w:rPr>
          <w:rFonts w:asciiTheme="minorHAnsi" w:hAnsiTheme="minorHAnsi" w:cstheme="minorHAnsi"/>
          <w:i/>
          <w:iCs/>
          <w:sz w:val="22"/>
          <w:szCs w:val="22"/>
        </w:rPr>
        <w:t>PI</w:t>
      </w:r>
      <w:r w:rsidRPr="004E2157">
        <w:rPr>
          <w:rFonts w:asciiTheme="minorHAnsi" w:hAnsiTheme="minorHAnsi" w:cstheme="minorHAnsi"/>
          <w:i/>
          <w:iCs/>
          <w:sz w:val="22"/>
          <w:szCs w:val="22"/>
        </w:rPr>
        <w:t xml:space="preserve">: Dr. </w:t>
      </w:r>
      <w:r>
        <w:rPr>
          <w:rFonts w:asciiTheme="minorHAnsi" w:hAnsiTheme="minorHAnsi" w:cstheme="minorHAnsi"/>
          <w:i/>
          <w:iCs/>
          <w:sz w:val="22"/>
          <w:szCs w:val="22"/>
        </w:rPr>
        <w:t>Jenny Liu</w:t>
      </w:r>
      <w:r w:rsidRPr="004E2157">
        <w:rPr>
          <w:rFonts w:asciiTheme="minorHAnsi" w:hAnsiTheme="minorHAnsi" w:cstheme="minorHAnsi"/>
          <w:i/>
          <w:iCs/>
          <w:sz w:val="22"/>
          <w:szCs w:val="22"/>
        </w:rPr>
        <w:t>, Professor</w:t>
      </w:r>
    </w:p>
    <w:p w14:paraId="41FD802E" w14:textId="4EBF3C4E" w:rsidR="009B2AFF" w:rsidRPr="003A2F33" w:rsidRDefault="009B2AFF" w:rsidP="009B2AFF">
      <w:pPr>
        <w:tabs>
          <w:tab w:val="left" w:pos="8190"/>
          <w:tab w:val="right" w:pos="9630"/>
        </w:tabs>
        <w:ind w:right="18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Research Consultant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A2F33">
        <w:rPr>
          <w:rFonts w:asciiTheme="minorHAnsi" w:hAnsiTheme="minorHAnsi" w:cstheme="minorHAnsi"/>
          <w:sz w:val="22"/>
          <w:szCs w:val="22"/>
        </w:rPr>
        <w:t>2020</w:t>
      </w:r>
    </w:p>
    <w:p w14:paraId="352B36FC" w14:textId="77777777" w:rsidR="009B2AFF" w:rsidRDefault="009B2AFF" w:rsidP="009B2AFF">
      <w:pPr>
        <w:tabs>
          <w:tab w:val="left" w:pos="819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750295">
        <w:rPr>
          <w:rFonts w:asciiTheme="minorHAnsi" w:hAnsiTheme="minorHAnsi" w:cstheme="minorHAnsi"/>
          <w:i/>
          <w:iCs/>
          <w:sz w:val="22"/>
          <w:szCs w:val="22"/>
        </w:rPr>
        <w:t>International Initiative for Impact Evaluation (3ie</w:t>
      </w:r>
      <w:r>
        <w:rPr>
          <w:rFonts w:asciiTheme="minorHAnsi" w:hAnsiTheme="minorHAnsi" w:cstheme="minorHAnsi"/>
          <w:i/>
          <w:iCs/>
          <w:sz w:val="22"/>
          <w:szCs w:val="22"/>
        </w:rPr>
        <w:t>)</w:t>
      </w:r>
    </w:p>
    <w:p w14:paraId="55E925F5" w14:textId="77777777" w:rsidR="009B2AFF" w:rsidRPr="007A4077" w:rsidRDefault="009B2AFF" w:rsidP="009B2AFF">
      <w:pPr>
        <w:pStyle w:val="ListParagraph"/>
        <w:numPr>
          <w:ilvl w:val="0"/>
          <w:numId w:val="13"/>
        </w:numPr>
        <w:tabs>
          <w:tab w:val="left" w:pos="8190"/>
        </w:tabs>
        <w:spacing w:after="12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Synthesized evidence around key questions for policymakers in the Philippines as they prepared to respond to challenges posed by COVID-19.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Supervisor: 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Stuti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Tripathi, Senior Evaluation Specialist</w:t>
      </w:r>
    </w:p>
    <w:p w14:paraId="6C61FB9F" w14:textId="77777777" w:rsidR="009B2AFF" w:rsidRPr="000B5B08" w:rsidRDefault="009B2AFF" w:rsidP="009B2AFF">
      <w:pPr>
        <w:tabs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Research Assistant</w:t>
      </w:r>
      <w:r w:rsidRPr="000B5B08">
        <w:rPr>
          <w:rFonts w:asciiTheme="minorHAnsi" w:hAnsiTheme="minorHAnsi" w:cstheme="minorHAnsi"/>
          <w:sz w:val="22"/>
          <w:szCs w:val="22"/>
        </w:rPr>
        <w:tab/>
        <w:t>2018-</w:t>
      </w:r>
      <w:r>
        <w:rPr>
          <w:rFonts w:asciiTheme="minorHAnsi" w:hAnsiTheme="minorHAnsi" w:cstheme="minorHAnsi"/>
          <w:sz w:val="22"/>
          <w:szCs w:val="22"/>
        </w:rPr>
        <w:t>2020</w:t>
      </w:r>
    </w:p>
    <w:p w14:paraId="05FEF7E1" w14:textId="77777777" w:rsidR="009B2AFF" w:rsidRPr="00A705A0" w:rsidRDefault="009B2AFF" w:rsidP="009B2AFF">
      <w:pPr>
        <w:tabs>
          <w:tab w:val="left" w:pos="8190"/>
        </w:tabs>
        <w:rPr>
          <w:rFonts w:asciiTheme="minorHAnsi" w:hAnsiTheme="minorHAnsi" w:cstheme="minorHAnsi"/>
          <w:i/>
          <w:sz w:val="22"/>
          <w:szCs w:val="22"/>
        </w:rPr>
      </w:pPr>
      <w:r w:rsidRPr="00750295">
        <w:rPr>
          <w:rFonts w:asciiTheme="minorHAnsi" w:hAnsiTheme="minorHAnsi" w:cstheme="minorHAnsi"/>
          <w:bCs/>
          <w:i/>
          <w:iCs/>
          <w:sz w:val="22"/>
          <w:szCs w:val="22"/>
        </w:rPr>
        <w:t>Inter-American Development Bank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Pr="00DC52C8">
        <w:rPr>
          <w:rFonts w:asciiTheme="minorHAnsi" w:hAnsiTheme="minorHAnsi" w:cstheme="minorHAnsi"/>
          <w:i/>
          <w:iCs/>
          <w:sz w:val="22"/>
          <w:szCs w:val="22"/>
        </w:rPr>
        <w:t>Office of Strategic Planning and Development Effectiveness</w:t>
      </w:r>
    </w:p>
    <w:p w14:paraId="2178229F" w14:textId="77777777" w:rsidR="009B2AFF" w:rsidRPr="008B07D7" w:rsidRDefault="009B2AFF" w:rsidP="00F35E5C">
      <w:pPr>
        <w:pStyle w:val="ListParagraph"/>
        <w:numPr>
          <w:ilvl w:val="0"/>
          <w:numId w:val="13"/>
        </w:numPr>
        <w:tabs>
          <w:tab w:val="left" w:pos="8190"/>
        </w:tabs>
        <w:ind w:hanging="2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Provided technical support for impact evaluations and research</w:t>
      </w:r>
      <w:r w:rsidRPr="000B5B08">
        <w:rPr>
          <w:rFonts w:asciiTheme="minorHAnsi" w:hAnsiTheme="minorHAnsi" w:cstheme="minorHAnsi"/>
          <w:sz w:val="22"/>
          <w:szCs w:val="22"/>
        </w:rPr>
        <w:t xml:space="preserve"> in maternal and child health and nutrition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i/>
          <w:iCs/>
          <w:sz w:val="22"/>
          <w:szCs w:val="22"/>
        </w:rPr>
        <w:t>Supervisor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4E2157">
        <w:rPr>
          <w:rFonts w:asciiTheme="minorHAnsi" w:hAnsiTheme="minorHAnsi" w:cstheme="minorHAnsi"/>
          <w:i/>
          <w:iCs/>
          <w:sz w:val="22"/>
          <w:szCs w:val="22"/>
        </w:rPr>
        <w:t>Dr. Sebastian Martinez, Principal Economist</w:t>
      </w:r>
    </w:p>
    <w:p w14:paraId="3068E310" w14:textId="37BA77C1" w:rsidR="006F6493" w:rsidRPr="000B5B08" w:rsidRDefault="006F6493" w:rsidP="006F6493">
      <w:pPr>
        <w:tabs>
          <w:tab w:val="right" w:pos="10800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Undergraduate Research Assistant</w:t>
      </w:r>
      <w:r w:rsidRPr="000B5B08">
        <w:rPr>
          <w:rFonts w:asciiTheme="minorHAnsi" w:hAnsiTheme="minorHAnsi" w:cstheme="minorHAnsi"/>
          <w:sz w:val="22"/>
          <w:szCs w:val="22"/>
        </w:rPr>
        <w:tab/>
        <w:t>2018</w:t>
      </w:r>
    </w:p>
    <w:p w14:paraId="42DBB441" w14:textId="0790E7EE" w:rsidR="006F6493" w:rsidRPr="000B5B08" w:rsidRDefault="006F6493" w:rsidP="006F6493">
      <w:pPr>
        <w:tabs>
          <w:tab w:val="left" w:pos="8190"/>
        </w:tabs>
        <w:rPr>
          <w:rFonts w:asciiTheme="minorHAnsi" w:hAnsiTheme="minorHAnsi" w:cstheme="minorHAnsi"/>
          <w:i/>
          <w:sz w:val="22"/>
          <w:szCs w:val="22"/>
        </w:rPr>
      </w:pPr>
      <w:r w:rsidRPr="00DC52C8">
        <w:rPr>
          <w:rFonts w:asciiTheme="minorHAnsi" w:hAnsiTheme="minorHAnsi" w:cstheme="minorHAnsi"/>
          <w:i/>
          <w:sz w:val="22"/>
          <w:szCs w:val="22"/>
        </w:rPr>
        <w:t xml:space="preserve">College for Public Health and Social Justice, Saint Louis University </w:t>
      </w:r>
    </w:p>
    <w:p w14:paraId="019EFA7B" w14:textId="77777777" w:rsidR="006F6493" w:rsidRPr="00DA1334" w:rsidRDefault="006F6493" w:rsidP="006F6493">
      <w:pPr>
        <w:pStyle w:val="ListParagraph"/>
        <w:numPr>
          <w:ilvl w:val="0"/>
          <w:numId w:val="9"/>
        </w:numPr>
        <w:tabs>
          <w:tab w:val="left" w:pos="8190"/>
        </w:tabs>
        <w:ind w:hanging="270"/>
        <w:rPr>
          <w:rFonts w:asciiTheme="minorHAnsi" w:hAnsiTheme="minorHAnsi" w:cstheme="minorHAnsi"/>
          <w:sz w:val="22"/>
          <w:szCs w:val="22"/>
        </w:rPr>
      </w:pPr>
      <w:r w:rsidRPr="000B5B08">
        <w:rPr>
          <w:rFonts w:asciiTheme="minorHAnsi" w:hAnsiTheme="minorHAnsi" w:cstheme="minorHAnsi"/>
          <w:sz w:val="22"/>
          <w:szCs w:val="22"/>
        </w:rPr>
        <w:t>Interviewed parents for a qualitative research study to understand the relationship between sleep habits and health among young children in St. Louis</w:t>
      </w:r>
    </w:p>
    <w:p w14:paraId="35EFD2E2" w14:textId="10BFEEE2" w:rsidR="006F6493" w:rsidRPr="000B5B08" w:rsidRDefault="006F6493" w:rsidP="006F6493">
      <w:pPr>
        <w:tabs>
          <w:tab w:val="right" w:pos="10800"/>
        </w:tabs>
        <w:spacing w:before="1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Undergraduate Research Assistant</w:t>
      </w:r>
      <w:r w:rsidRPr="000B5B08">
        <w:rPr>
          <w:rFonts w:asciiTheme="minorHAnsi" w:hAnsiTheme="minorHAnsi" w:cstheme="minorHAnsi"/>
          <w:sz w:val="22"/>
          <w:szCs w:val="22"/>
        </w:rPr>
        <w:tab/>
        <w:t>2015</w:t>
      </w:r>
    </w:p>
    <w:p w14:paraId="4C7A0397" w14:textId="1B36CE82" w:rsidR="006F6493" w:rsidRPr="000B5B08" w:rsidRDefault="006F6493" w:rsidP="006F6493">
      <w:pPr>
        <w:tabs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0B5B08">
        <w:rPr>
          <w:rFonts w:asciiTheme="minorHAnsi" w:hAnsiTheme="minorHAnsi" w:cstheme="minorHAnsi"/>
          <w:i/>
          <w:sz w:val="22"/>
          <w:szCs w:val="22"/>
        </w:rPr>
        <w:t>American Institutes for</w:t>
      </w:r>
      <w:r w:rsidRPr="000B5B08">
        <w:rPr>
          <w:rFonts w:asciiTheme="minorHAnsi" w:hAnsiTheme="minorHAnsi" w:cstheme="minorHAnsi"/>
          <w:sz w:val="22"/>
          <w:szCs w:val="22"/>
        </w:rPr>
        <w:t xml:space="preserve"> </w:t>
      </w:r>
      <w:r w:rsidRPr="000B5B08">
        <w:rPr>
          <w:rFonts w:asciiTheme="minorHAnsi" w:hAnsiTheme="minorHAnsi" w:cstheme="minorHAnsi"/>
          <w:i/>
          <w:sz w:val="22"/>
          <w:szCs w:val="22"/>
        </w:rPr>
        <w:t>Research</w:t>
      </w:r>
      <w:r w:rsidRPr="000B5B08">
        <w:rPr>
          <w:rFonts w:asciiTheme="minorHAnsi" w:hAnsiTheme="minorHAnsi" w:cstheme="minorHAnsi"/>
          <w:sz w:val="22"/>
          <w:szCs w:val="22"/>
        </w:rPr>
        <w:tab/>
      </w:r>
    </w:p>
    <w:p w14:paraId="7FE88960" w14:textId="77777777" w:rsidR="006F6493" w:rsidRPr="002F15C6" w:rsidRDefault="006F6493" w:rsidP="006F6493">
      <w:pPr>
        <w:pStyle w:val="ListParagraph"/>
        <w:numPr>
          <w:ilvl w:val="0"/>
          <w:numId w:val="6"/>
        </w:numPr>
        <w:ind w:hanging="27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B5B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Assisted in the evaluation of </w:t>
      </w:r>
      <w:proofErr w:type="spellStart"/>
      <w:r w:rsidRPr="000B5B08">
        <w:rPr>
          <w:rFonts w:asciiTheme="minorHAnsi" w:hAnsiTheme="minorHAnsi" w:cstheme="minorHAnsi"/>
          <w:sz w:val="22"/>
          <w:szCs w:val="22"/>
          <w:shd w:val="clear" w:color="auto" w:fill="FFFFFF"/>
        </w:rPr>
        <w:t>Plantwise</w:t>
      </w:r>
      <w:proofErr w:type="spellEnd"/>
      <w:r w:rsidRPr="000B5B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Kenya, a project focused on improving plant health in Kenya by training extension agents and expanding farmer access to plant health information</w:t>
      </w:r>
    </w:p>
    <w:p w14:paraId="6B978F7F" w14:textId="77777777" w:rsidR="006F6493" w:rsidRPr="006F6493" w:rsidRDefault="006F6493" w:rsidP="006F6493"/>
    <w:p w14:paraId="53B87C65" w14:textId="5B9330C7" w:rsidR="00FA3E8B" w:rsidRPr="00A705A0" w:rsidRDefault="00FA3E8B" w:rsidP="00E04080">
      <w:pPr>
        <w:pStyle w:val="Heading1"/>
      </w:pPr>
      <w:r>
        <w:t>TEACHING</w:t>
      </w:r>
    </w:p>
    <w:p w14:paraId="2869BA06" w14:textId="11D7E1CD" w:rsidR="009220B2" w:rsidRDefault="009220B2" w:rsidP="009220B2">
      <w:pPr>
        <w:tabs>
          <w:tab w:val="right" w:pos="9648"/>
        </w:tabs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 w:rsidRPr="00B27AF6">
        <w:rPr>
          <w:rFonts w:asciiTheme="minorHAnsi" w:hAnsiTheme="minorHAnsi" w:cstheme="minorHAnsi"/>
          <w:b/>
          <w:bCs/>
          <w:sz w:val="22"/>
          <w:szCs w:val="22"/>
        </w:rPr>
        <w:t xml:space="preserve">Graduate </w:t>
      </w:r>
      <w:r>
        <w:rPr>
          <w:rFonts w:asciiTheme="minorHAnsi" w:hAnsiTheme="minorHAnsi" w:cstheme="minorHAnsi"/>
          <w:b/>
          <w:bCs/>
          <w:sz w:val="22"/>
          <w:szCs w:val="22"/>
        </w:rPr>
        <w:t>Student Instructor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7B12479A" w14:textId="77777777" w:rsidR="009220B2" w:rsidRDefault="009220B2" w:rsidP="009220B2">
      <w:pPr>
        <w:tabs>
          <w:tab w:val="left" w:pos="819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B27AF6">
        <w:rPr>
          <w:rFonts w:asciiTheme="minorHAnsi" w:hAnsiTheme="minorHAnsi" w:cstheme="minorHAnsi"/>
          <w:i/>
          <w:iCs/>
          <w:sz w:val="22"/>
          <w:szCs w:val="22"/>
        </w:rPr>
        <w:t>U</w:t>
      </w:r>
      <w:r>
        <w:rPr>
          <w:rFonts w:asciiTheme="minorHAnsi" w:hAnsiTheme="minorHAnsi" w:cstheme="minorHAnsi"/>
          <w:i/>
          <w:iCs/>
          <w:sz w:val="22"/>
          <w:szCs w:val="22"/>
        </w:rPr>
        <w:t>niversity of California,</w:t>
      </w:r>
      <w:r w:rsidRPr="00B27AF6">
        <w:rPr>
          <w:rFonts w:asciiTheme="minorHAnsi" w:hAnsiTheme="minorHAnsi" w:cstheme="minorHAnsi"/>
          <w:i/>
          <w:iCs/>
          <w:sz w:val="22"/>
          <w:szCs w:val="22"/>
        </w:rPr>
        <w:t xml:space="preserve"> Berkeley, </w:t>
      </w:r>
      <w:r>
        <w:rPr>
          <w:rFonts w:asciiTheme="minorHAnsi" w:hAnsiTheme="minorHAnsi" w:cstheme="minorHAnsi"/>
          <w:i/>
          <w:iCs/>
          <w:sz w:val="22"/>
          <w:szCs w:val="22"/>
        </w:rPr>
        <w:t>School of Public Health</w:t>
      </w:r>
    </w:p>
    <w:p w14:paraId="68E89717" w14:textId="30498819" w:rsidR="00AE64A8" w:rsidRDefault="00AE64A8" w:rsidP="00E2317A">
      <w:pPr>
        <w:pStyle w:val="ListParagraph"/>
        <w:numPr>
          <w:ilvl w:val="0"/>
          <w:numId w:val="25"/>
        </w:numPr>
        <w:tabs>
          <w:tab w:val="right" w:pos="964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Practicum in MCH Data Analysis II (PH210F)</w:t>
      </w:r>
      <w:r>
        <w:rPr>
          <w:rFonts w:asciiTheme="minorHAnsi" w:hAnsiTheme="minorHAnsi" w:cstheme="minorHAnsi"/>
          <w:sz w:val="22"/>
          <w:szCs w:val="22"/>
        </w:rPr>
        <w:tab/>
        <w:t>2024</w:t>
      </w:r>
    </w:p>
    <w:p w14:paraId="3D1DED1F" w14:textId="7FE40033" w:rsidR="00E2317A" w:rsidRDefault="009220B2" w:rsidP="00E2317A">
      <w:pPr>
        <w:pStyle w:val="ListParagraph"/>
        <w:numPr>
          <w:ilvl w:val="0"/>
          <w:numId w:val="25"/>
        </w:numPr>
        <w:tabs>
          <w:tab w:val="right" w:pos="9648"/>
        </w:tabs>
        <w:rPr>
          <w:rFonts w:asciiTheme="minorHAnsi" w:hAnsiTheme="minorHAnsi" w:cstheme="minorHAnsi"/>
          <w:sz w:val="22"/>
          <w:szCs w:val="22"/>
        </w:rPr>
      </w:pPr>
      <w:r w:rsidRPr="00E2317A">
        <w:rPr>
          <w:rFonts w:asciiTheme="minorHAnsi" w:hAnsiTheme="minorHAnsi" w:cstheme="minorHAnsi"/>
          <w:sz w:val="22"/>
          <w:szCs w:val="22"/>
        </w:rPr>
        <w:t xml:space="preserve">Public Health Aspects of Maternal and Child Nutrition (PH207A) </w:t>
      </w:r>
      <w:r w:rsidR="00E2317A" w:rsidRPr="00E2317A">
        <w:rPr>
          <w:rFonts w:asciiTheme="minorHAnsi" w:hAnsiTheme="minorHAnsi" w:cstheme="minorHAnsi"/>
          <w:sz w:val="22"/>
          <w:szCs w:val="22"/>
        </w:rPr>
        <w:tab/>
        <w:t>2022</w:t>
      </w:r>
    </w:p>
    <w:p w14:paraId="636FC086" w14:textId="57B1051C" w:rsidR="00FA3E8B" w:rsidRPr="00E2317A" w:rsidRDefault="00FA3E8B" w:rsidP="00E2317A">
      <w:pPr>
        <w:pStyle w:val="ListParagraph"/>
        <w:numPr>
          <w:ilvl w:val="0"/>
          <w:numId w:val="25"/>
        </w:numPr>
        <w:tabs>
          <w:tab w:val="right" w:pos="9648"/>
        </w:tabs>
        <w:rPr>
          <w:rFonts w:asciiTheme="minorHAnsi" w:hAnsiTheme="minorHAnsi" w:cstheme="minorHAnsi"/>
          <w:sz w:val="22"/>
          <w:szCs w:val="22"/>
        </w:rPr>
      </w:pPr>
      <w:r w:rsidRPr="00E2317A">
        <w:rPr>
          <w:rFonts w:asciiTheme="minorHAnsi" w:hAnsiTheme="minorHAnsi" w:cstheme="minorHAnsi"/>
          <w:sz w:val="22"/>
          <w:szCs w:val="22"/>
        </w:rPr>
        <w:t>Nutrition in Developing Countries</w:t>
      </w:r>
      <w:r w:rsidR="00F7023A" w:rsidRPr="00E2317A">
        <w:rPr>
          <w:rFonts w:asciiTheme="minorHAnsi" w:hAnsiTheme="minorHAnsi" w:cstheme="minorHAnsi"/>
          <w:sz w:val="22"/>
          <w:szCs w:val="22"/>
        </w:rPr>
        <w:t xml:space="preserve"> (PH118) </w:t>
      </w:r>
      <w:r w:rsidR="00E2317A" w:rsidRPr="00E2317A">
        <w:rPr>
          <w:rFonts w:asciiTheme="minorHAnsi" w:hAnsiTheme="minorHAnsi" w:cstheme="minorHAnsi"/>
          <w:sz w:val="22"/>
          <w:szCs w:val="22"/>
        </w:rPr>
        <w:tab/>
        <w:t>2021</w:t>
      </w:r>
    </w:p>
    <w:p w14:paraId="535CB0E7" w14:textId="77777777" w:rsidR="00FD7B17" w:rsidRDefault="00FD7B17" w:rsidP="00E04080">
      <w:pPr>
        <w:pStyle w:val="Heading1"/>
      </w:pPr>
    </w:p>
    <w:p w14:paraId="0C1B0688" w14:textId="76952942" w:rsidR="00B20742" w:rsidRPr="00833086" w:rsidRDefault="00B20742" w:rsidP="00E04080">
      <w:pPr>
        <w:pStyle w:val="Heading1"/>
      </w:pPr>
      <w:r>
        <w:t>FELLOWSHIPS, HONORS, AND AWARDS</w:t>
      </w:r>
    </w:p>
    <w:p w14:paraId="2423D39E" w14:textId="7C5E4909" w:rsidR="00F02676" w:rsidRDefault="001D510F" w:rsidP="00B20742">
      <w:pPr>
        <w:tabs>
          <w:tab w:val="right" w:pos="9648"/>
        </w:tabs>
        <w:spacing w:before="12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Interdisciplinary Training in Demography</w:t>
      </w:r>
      <w:r w:rsidR="00F02676">
        <w:rPr>
          <w:rFonts w:asciiTheme="minorHAnsi" w:hAnsiTheme="minorHAnsi" w:cstheme="minorHAnsi"/>
          <w:bCs/>
          <w:sz w:val="22"/>
          <w:szCs w:val="22"/>
        </w:rPr>
        <w:t>, NIH</w:t>
      </w:r>
      <w:r>
        <w:rPr>
          <w:rFonts w:asciiTheme="minorHAnsi" w:hAnsiTheme="minorHAnsi" w:cstheme="minorHAnsi"/>
          <w:bCs/>
          <w:sz w:val="22"/>
          <w:szCs w:val="22"/>
        </w:rPr>
        <w:t xml:space="preserve"> NICD </w:t>
      </w:r>
      <w:r w:rsidR="00F02676">
        <w:rPr>
          <w:rFonts w:asciiTheme="minorHAnsi" w:hAnsiTheme="minorHAnsi" w:cstheme="minorHAnsi"/>
          <w:bCs/>
          <w:sz w:val="22"/>
          <w:szCs w:val="22"/>
        </w:rPr>
        <w:t>T32 Fellowship</w:t>
      </w:r>
      <w:r w:rsidR="00F02676">
        <w:rPr>
          <w:rFonts w:asciiTheme="minorHAnsi" w:hAnsiTheme="minorHAnsi" w:cstheme="minorHAnsi"/>
          <w:bCs/>
          <w:sz w:val="22"/>
          <w:szCs w:val="22"/>
        </w:rPr>
        <w:tab/>
        <w:t>202</w:t>
      </w:r>
      <w:r>
        <w:rPr>
          <w:rFonts w:asciiTheme="minorHAnsi" w:hAnsiTheme="minorHAnsi" w:cstheme="minorHAnsi"/>
          <w:bCs/>
          <w:sz w:val="22"/>
          <w:szCs w:val="22"/>
        </w:rPr>
        <w:t>2</w:t>
      </w:r>
      <w:r w:rsidR="00F02676">
        <w:rPr>
          <w:rFonts w:asciiTheme="minorHAnsi" w:hAnsiTheme="minorHAnsi" w:cstheme="minorHAnsi"/>
          <w:bCs/>
          <w:sz w:val="22"/>
          <w:szCs w:val="22"/>
        </w:rPr>
        <w:t>-202</w:t>
      </w:r>
      <w:r>
        <w:rPr>
          <w:rFonts w:asciiTheme="minorHAnsi" w:hAnsiTheme="minorHAnsi" w:cstheme="minorHAnsi"/>
          <w:bCs/>
          <w:sz w:val="22"/>
          <w:szCs w:val="22"/>
        </w:rPr>
        <w:t>3</w:t>
      </w:r>
    </w:p>
    <w:p w14:paraId="03D656F7" w14:textId="363ED951" w:rsidR="00B20742" w:rsidRDefault="00B20742" w:rsidP="00B20742">
      <w:pPr>
        <w:tabs>
          <w:tab w:val="right" w:pos="9648"/>
        </w:tabs>
        <w:spacing w:before="12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Computational Social Science Training Program, NIH T32 Fellowship</w:t>
      </w:r>
      <w:r>
        <w:rPr>
          <w:rFonts w:asciiTheme="minorHAnsi" w:hAnsiTheme="minorHAnsi" w:cstheme="minorHAnsi"/>
          <w:bCs/>
          <w:sz w:val="22"/>
          <w:szCs w:val="22"/>
        </w:rPr>
        <w:tab/>
        <w:t>2021-2022</w:t>
      </w:r>
    </w:p>
    <w:p w14:paraId="50D3071D" w14:textId="77777777" w:rsidR="00B20742" w:rsidRPr="004E7EE1" w:rsidRDefault="00B20742" w:rsidP="00B20742">
      <w:pPr>
        <w:tabs>
          <w:tab w:val="right" w:pos="9648"/>
        </w:tabs>
        <w:spacing w:before="12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E7EE1">
        <w:rPr>
          <w:rFonts w:asciiTheme="minorHAnsi" w:hAnsiTheme="minorHAnsi" w:cstheme="minorHAnsi"/>
          <w:bCs/>
          <w:sz w:val="22"/>
          <w:szCs w:val="22"/>
        </w:rPr>
        <w:t xml:space="preserve">Biomedical Big Data Training Program, NIH T32 Fellowship </w:t>
      </w:r>
      <w:r w:rsidRPr="004E7EE1">
        <w:rPr>
          <w:rFonts w:asciiTheme="minorHAnsi" w:hAnsiTheme="minorHAnsi" w:cstheme="minorHAnsi"/>
          <w:bCs/>
          <w:sz w:val="22"/>
          <w:szCs w:val="22"/>
        </w:rPr>
        <w:tab/>
        <w:t>2020-2021</w:t>
      </w:r>
    </w:p>
    <w:p w14:paraId="4AC4C504" w14:textId="3CE51ABF" w:rsidR="00B20742" w:rsidRDefault="00B20742" w:rsidP="00B20742">
      <w:pPr>
        <w:tabs>
          <w:tab w:val="left" w:pos="5670"/>
          <w:tab w:val="right" w:pos="10800"/>
        </w:tabs>
        <w:spacing w:before="12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E7EE1">
        <w:rPr>
          <w:rFonts w:asciiTheme="minorHAnsi" w:hAnsiTheme="minorHAnsi" w:cstheme="minorHAnsi"/>
          <w:bCs/>
          <w:sz w:val="22"/>
          <w:szCs w:val="22"/>
        </w:rPr>
        <w:lastRenderedPageBreak/>
        <w:t>Outstanding Bachelor of Science in Biostatistics Graduating Senior Award</w:t>
      </w:r>
      <w:r w:rsidRPr="004E7EE1">
        <w:rPr>
          <w:rFonts w:asciiTheme="minorHAnsi" w:hAnsiTheme="minorHAnsi" w:cstheme="minorHAnsi"/>
          <w:bCs/>
          <w:sz w:val="22"/>
          <w:szCs w:val="22"/>
        </w:rPr>
        <w:tab/>
        <w:t>2018</w:t>
      </w:r>
    </w:p>
    <w:p w14:paraId="792D83BB" w14:textId="1A1275CE" w:rsidR="00F9557C" w:rsidRDefault="000419DF" w:rsidP="000E52B7">
      <w:pPr>
        <w:tabs>
          <w:tab w:val="left" w:pos="5670"/>
          <w:tab w:val="right" w:pos="10800"/>
        </w:tabs>
        <w:spacing w:before="12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University of Michigan </w:t>
      </w:r>
      <w:r w:rsidR="00F9557C">
        <w:rPr>
          <w:rFonts w:asciiTheme="minorHAnsi" w:hAnsiTheme="minorHAnsi" w:cstheme="minorHAnsi"/>
          <w:bCs/>
          <w:sz w:val="22"/>
          <w:szCs w:val="22"/>
        </w:rPr>
        <w:t>Big Data Summer Institute</w:t>
      </w:r>
      <w:r w:rsidR="00FD7B17">
        <w:rPr>
          <w:rFonts w:asciiTheme="minorHAnsi" w:hAnsiTheme="minorHAnsi" w:cstheme="minorHAnsi"/>
          <w:bCs/>
          <w:sz w:val="22"/>
          <w:szCs w:val="22"/>
        </w:rPr>
        <w:t>,</w:t>
      </w:r>
      <w:r w:rsidR="00F9557C">
        <w:rPr>
          <w:rFonts w:asciiTheme="minorHAnsi" w:hAnsiTheme="minorHAnsi" w:cstheme="minorHAnsi"/>
          <w:bCs/>
          <w:sz w:val="22"/>
          <w:szCs w:val="22"/>
        </w:rPr>
        <w:t xml:space="preserve"> NIH BD2K </w:t>
      </w:r>
      <w:r w:rsidR="00FD7B17">
        <w:rPr>
          <w:rFonts w:asciiTheme="minorHAnsi" w:hAnsiTheme="minorHAnsi" w:cstheme="minorHAnsi"/>
          <w:bCs/>
          <w:sz w:val="22"/>
          <w:szCs w:val="22"/>
        </w:rPr>
        <w:t>R25</w:t>
      </w:r>
      <w:r>
        <w:rPr>
          <w:rFonts w:asciiTheme="minorHAnsi" w:hAnsiTheme="minorHAnsi" w:cstheme="minorHAnsi"/>
          <w:bCs/>
          <w:sz w:val="22"/>
          <w:szCs w:val="22"/>
        </w:rPr>
        <w:t xml:space="preserve"> Initiative</w:t>
      </w:r>
      <w:r w:rsidR="00FD7B17">
        <w:rPr>
          <w:rFonts w:asciiTheme="minorHAnsi" w:hAnsiTheme="minorHAnsi" w:cstheme="minorHAnsi"/>
          <w:bCs/>
          <w:sz w:val="22"/>
          <w:szCs w:val="22"/>
        </w:rPr>
        <w:tab/>
        <w:t>2017</w:t>
      </w:r>
    </w:p>
    <w:p w14:paraId="64CB4E18" w14:textId="53C64AB9" w:rsidR="00B20742" w:rsidRPr="000E52B7" w:rsidRDefault="001D510F" w:rsidP="000E52B7">
      <w:pPr>
        <w:tabs>
          <w:tab w:val="left" w:pos="5670"/>
          <w:tab w:val="right" w:pos="10800"/>
        </w:tabs>
        <w:spacing w:before="12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Saint Louis University Honors Program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2014-</w:t>
      </w:r>
      <w:r w:rsidRPr="004E7EE1">
        <w:rPr>
          <w:rFonts w:asciiTheme="minorHAnsi" w:hAnsiTheme="minorHAnsi" w:cstheme="minorHAnsi"/>
          <w:bCs/>
          <w:sz w:val="22"/>
          <w:szCs w:val="22"/>
        </w:rPr>
        <w:t>2018</w:t>
      </w:r>
    </w:p>
    <w:p w14:paraId="6696A0CA" w14:textId="77777777" w:rsidR="006A5F73" w:rsidRDefault="006A5F73" w:rsidP="00E04080">
      <w:pPr>
        <w:pStyle w:val="Heading1"/>
      </w:pPr>
    </w:p>
    <w:p w14:paraId="5DB158CC" w14:textId="69D9E0EC" w:rsidR="00B27AF6" w:rsidRPr="00A705A0" w:rsidRDefault="00B27AF6" w:rsidP="00E04080">
      <w:pPr>
        <w:pStyle w:val="Heading1"/>
      </w:pPr>
      <w:r>
        <w:t>UNIVERSITY SERVICE</w:t>
      </w:r>
    </w:p>
    <w:p w14:paraId="1E4F7A52" w14:textId="1DE6CA2D" w:rsidR="008C1AC9" w:rsidRDefault="008C1AC9" w:rsidP="008C1AC9">
      <w:pPr>
        <w:tabs>
          <w:tab w:val="right" w:pos="9648"/>
        </w:tabs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Health Policy Social Chair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2022-2023</w:t>
      </w:r>
    </w:p>
    <w:p w14:paraId="6A1466F1" w14:textId="77777777" w:rsidR="008C1AC9" w:rsidRPr="00225918" w:rsidRDefault="008C1AC9" w:rsidP="008C1AC9">
      <w:pPr>
        <w:tabs>
          <w:tab w:val="left" w:pos="819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B27AF6">
        <w:rPr>
          <w:rFonts w:asciiTheme="minorHAnsi" w:hAnsiTheme="minorHAnsi" w:cstheme="minorHAnsi"/>
          <w:i/>
          <w:iCs/>
          <w:sz w:val="22"/>
          <w:szCs w:val="22"/>
        </w:rPr>
        <w:t>U</w:t>
      </w:r>
      <w:r>
        <w:rPr>
          <w:rFonts w:asciiTheme="minorHAnsi" w:hAnsiTheme="minorHAnsi" w:cstheme="minorHAnsi"/>
          <w:i/>
          <w:iCs/>
          <w:sz w:val="22"/>
          <w:szCs w:val="22"/>
        </w:rPr>
        <w:t>niversity of California,</w:t>
      </w:r>
      <w:r w:rsidRPr="00B27AF6">
        <w:rPr>
          <w:rFonts w:asciiTheme="minorHAnsi" w:hAnsiTheme="minorHAnsi" w:cstheme="minorHAnsi"/>
          <w:i/>
          <w:iCs/>
          <w:sz w:val="22"/>
          <w:szCs w:val="22"/>
        </w:rPr>
        <w:t xml:space="preserve"> Berkeley, </w:t>
      </w:r>
      <w:r>
        <w:rPr>
          <w:rFonts w:asciiTheme="minorHAnsi" w:hAnsiTheme="minorHAnsi" w:cstheme="minorHAnsi"/>
          <w:i/>
          <w:iCs/>
          <w:sz w:val="22"/>
          <w:szCs w:val="22"/>
        </w:rPr>
        <w:t>School of Public Health</w:t>
      </w:r>
    </w:p>
    <w:p w14:paraId="2857864F" w14:textId="3011BFE0" w:rsidR="00225918" w:rsidRDefault="00225918" w:rsidP="00225918">
      <w:pPr>
        <w:tabs>
          <w:tab w:val="right" w:pos="9648"/>
        </w:tabs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Health Policy Executive</w:t>
      </w:r>
      <w:r w:rsidRPr="00B27AF6">
        <w:rPr>
          <w:rFonts w:asciiTheme="minorHAnsi" w:hAnsiTheme="minorHAnsi" w:cstheme="minorHAnsi"/>
          <w:b/>
          <w:bCs/>
          <w:sz w:val="22"/>
          <w:szCs w:val="22"/>
        </w:rPr>
        <w:t xml:space="preserve"> Committee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1AC9" w:rsidRPr="008C1AC9">
        <w:rPr>
          <w:rFonts w:asciiTheme="minorHAnsi" w:hAnsiTheme="minorHAnsi" w:cstheme="minorHAnsi"/>
          <w:sz w:val="22"/>
          <w:szCs w:val="22"/>
        </w:rPr>
        <w:t>2021-</w:t>
      </w:r>
      <w:r w:rsidR="0047675B">
        <w:rPr>
          <w:rFonts w:asciiTheme="minorHAnsi" w:hAnsiTheme="minorHAnsi" w:cstheme="minorHAnsi"/>
          <w:sz w:val="22"/>
          <w:szCs w:val="22"/>
        </w:rPr>
        <w:t>2022</w:t>
      </w:r>
    </w:p>
    <w:p w14:paraId="0108A8FB" w14:textId="13BE2F47" w:rsidR="00225918" w:rsidRPr="00225918" w:rsidRDefault="00225918" w:rsidP="00225918">
      <w:pPr>
        <w:tabs>
          <w:tab w:val="left" w:pos="819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B27AF6">
        <w:rPr>
          <w:rFonts w:asciiTheme="minorHAnsi" w:hAnsiTheme="minorHAnsi" w:cstheme="minorHAnsi"/>
          <w:i/>
          <w:iCs/>
          <w:sz w:val="22"/>
          <w:szCs w:val="22"/>
        </w:rPr>
        <w:t>U</w:t>
      </w:r>
      <w:r>
        <w:rPr>
          <w:rFonts w:asciiTheme="minorHAnsi" w:hAnsiTheme="minorHAnsi" w:cstheme="minorHAnsi"/>
          <w:i/>
          <w:iCs/>
          <w:sz w:val="22"/>
          <w:szCs w:val="22"/>
        </w:rPr>
        <w:t>niversity of California,</w:t>
      </w:r>
      <w:r w:rsidRPr="00B27AF6">
        <w:rPr>
          <w:rFonts w:asciiTheme="minorHAnsi" w:hAnsiTheme="minorHAnsi" w:cstheme="minorHAnsi"/>
          <w:i/>
          <w:iCs/>
          <w:sz w:val="22"/>
          <w:szCs w:val="22"/>
        </w:rPr>
        <w:t xml:space="preserve"> Berkeley, </w:t>
      </w:r>
      <w:r>
        <w:rPr>
          <w:rFonts w:asciiTheme="minorHAnsi" w:hAnsiTheme="minorHAnsi" w:cstheme="minorHAnsi"/>
          <w:i/>
          <w:iCs/>
          <w:sz w:val="22"/>
          <w:szCs w:val="22"/>
        </w:rPr>
        <w:t>School of Public Health</w:t>
      </w:r>
    </w:p>
    <w:p w14:paraId="77A863DF" w14:textId="15ED96D5" w:rsidR="00B27AF6" w:rsidRDefault="00225918" w:rsidP="00B27AF6">
      <w:pPr>
        <w:tabs>
          <w:tab w:val="right" w:pos="9648"/>
        </w:tabs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Health Policy </w:t>
      </w:r>
      <w:r w:rsidR="00B27AF6" w:rsidRPr="00B27AF6">
        <w:rPr>
          <w:rFonts w:asciiTheme="minorHAnsi" w:hAnsiTheme="minorHAnsi" w:cstheme="minorHAnsi"/>
          <w:b/>
          <w:bCs/>
          <w:sz w:val="22"/>
          <w:szCs w:val="22"/>
        </w:rPr>
        <w:t>Graduate Admissions Committee</w:t>
      </w:r>
      <w:r w:rsidR="00B27AF6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27AF6" w:rsidRPr="00B27AF6">
        <w:rPr>
          <w:rFonts w:asciiTheme="minorHAnsi" w:hAnsiTheme="minorHAnsi" w:cstheme="minorHAnsi"/>
          <w:sz w:val="22"/>
          <w:szCs w:val="22"/>
        </w:rPr>
        <w:t>202</w:t>
      </w:r>
      <w:r w:rsidR="008C1AC9">
        <w:rPr>
          <w:rFonts w:asciiTheme="minorHAnsi" w:hAnsiTheme="minorHAnsi" w:cstheme="minorHAnsi"/>
          <w:sz w:val="22"/>
          <w:szCs w:val="22"/>
        </w:rPr>
        <w:t>0-2021</w:t>
      </w:r>
    </w:p>
    <w:p w14:paraId="64AAC359" w14:textId="38A45C8A" w:rsidR="00DC4F1F" w:rsidRPr="00DC4F1F" w:rsidRDefault="00B27AF6" w:rsidP="00DC4F1F">
      <w:pPr>
        <w:tabs>
          <w:tab w:val="left" w:pos="819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B27AF6">
        <w:rPr>
          <w:rFonts w:asciiTheme="minorHAnsi" w:hAnsiTheme="minorHAnsi" w:cstheme="minorHAnsi"/>
          <w:i/>
          <w:iCs/>
          <w:sz w:val="22"/>
          <w:szCs w:val="22"/>
        </w:rPr>
        <w:t>U</w:t>
      </w:r>
      <w:r>
        <w:rPr>
          <w:rFonts w:asciiTheme="minorHAnsi" w:hAnsiTheme="minorHAnsi" w:cstheme="minorHAnsi"/>
          <w:i/>
          <w:iCs/>
          <w:sz w:val="22"/>
          <w:szCs w:val="22"/>
        </w:rPr>
        <w:t>niversity of California,</w:t>
      </w:r>
      <w:r w:rsidRPr="00B27AF6">
        <w:rPr>
          <w:rFonts w:asciiTheme="minorHAnsi" w:hAnsiTheme="minorHAnsi" w:cstheme="minorHAnsi"/>
          <w:i/>
          <w:iCs/>
          <w:sz w:val="22"/>
          <w:szCs w:val="22"/>
        </w:rPr>
        <w:t xml:space="preserve"> Berkeley, </w:t>
      </w:r>
      <w:r>
        <w:rPr>
          <w:rFonts w:asciiTheme="minorHAnsi" w:hAnsiTheme="minorHAnsi" w:cstheme="minorHAnsi"/>
          <w:i/>
          <w:iCs/>
          <w:sz w:val="22"/>
          <w:szCs w:val="22"/>
        </w:rPr>
        <w:t>School of Public Health</w:t>
      </w:r>
    </w:p>
    <w:p w14:paraId="09BB10B8" w14:textId="64F9DE61" w:rsidR="00DC4F1F" w:rsidRDefault="00DC4F1F" w:rsidP="00DC4F1F">
      <w:pPr>
        <w:tabs>
          <w:tab w:val="right" w:pos="9648"/>
        </w:tabs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Berkeley Economists for Equity Mentorship Program with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DeAnza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High School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27AF6">
        <w:rPr>
          <w:rFonts w:asciiTheme="minorHAnsi" w:hAnsiTheme="minorHAnsi" w:cstheme="minorHAnsi"/>
          <w:sz w:val="22"/>
          <w:szCs w:val="22"/>
        </w:rPr>
        <w:t>202</w:t>
      </w:r>
      <w:r>
        <w:rPr>
          <w:rFonts w:asciiTheme="minorHAnsi" w:hAnsiTheme="minorHAnsi" w:cstheme="minorHAnsi"/>
          <w:sz w:val="22"/>
          <w:szCs w:val="22"/>
        </w:rPr>
        <w:t>1</w:t>
      </w:r>
    </w:p>
    <w:p w14:paraId="5445D38C" w14:textId="7FEE811B" w:rsidR="009E24CE" w:rsidRPr="00F35E5C" w:rsidRDefault="00DC4F1F" w:rsidP="00F35E5C">
      <w:pPr>
        <w:tabs>
          <w:tab w:val="left" w:pos="819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B27AF6">
        <w:rPr>
          <w:rFonts w:asciiTheme="minorHAnsi" w:hAnsiTheme="minorHAnsi" w:cstheme="minorHAnsi"/>
          <w:i/>
          <w:iCs/>
          <w:sz w:val="22"/>
          <w:szCs w:val="22"/>
        </w:rPr>
        <w:t>U</w:t>
      </w:r>
      <w:r>
        <w:rPr>
          <w:rFonts w:asciiTheme="minorHAnsi" w:hAnsiTheme="minorHAnsi" w:cstheme="minorHAnsi"/>
          <w:i/>
          <w:iCs/>
          <w:sz w:val="22"/>
          <w:szCs w:val="22"/>
        </w:rPr>
        <w:t>niversity of California,</w:t>
      </w:r>
      <w:r w:rsidRPr="00B27AF6">
        <w:rPr>
          <w:rFonts w:asciiTheme="minorHAnsi" w:hAnsiTheme="minorHAnsi" w:cstheme="minorHAnsi"/>
          <w:i/>
          <w:iCs/>
          <w:sz w:val="22"/>
          <w:szCs w:val="22"/>
        </w:rPr>
        <w:t xml:space="preserve"> Berkeley</w:t>
      </w:r>
    </w:p>
    <w:p w14:paraId="2409EB18" w14:textId="77777777" w:rsidR="009E24CE" w:rsidRDefault="009E24CE" w:rsidP="009E24CE"/>
    <w:p w14:paraId="623C8C5F" w14:textId="20218229" w:rsidR="007A4077" w:rsidRPr="00833086" w:rsidRDefault="007A4077" w:rsidP="00E04080">
      <w:pPr>
        <w:pStyle w:val="Heading1"/>
      </w:pPr>
      <w:r w:rsidRPr="00833086">
        <w:t>SKILLS</w:t>
      </w:r>
      <w:r w:rsidRPr="00833086">
        <w:tab/>
      </w:r>
    </w:p>
    <w:p w14:paraId="47E20469" w14:textId="77777777" w:rsidR="007A4077" w:rsidRPr="000B5B08" w:rsidRDefault="007A4077" w:rsidP="007A4077">
      <w:pPr>
        <w:tabs>
          <w:tab w:val="left" w:pos="360"/>
          <w:tab w:val="left" w:pos="6570"/>
          <w:tab w:val="left" w:pos="7560"/>
        </w:tabs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OLE_LINK28"/>
      <w:bookmarkStart w:id="1" w:name="OLE_LINK29"/>
      <w:r w:rsidRPr="000B5B08">
        <w:rPr>
          <w:rFonts w:asciiTheme="minorHAnsi" w:hAnsiTheme="minorHAnsi" w:cstheme="minorHAnsi"/>
          <w:b/>
          <w:sz w:val="22"/>
          <w:szCs w:val="22"/>
        </w:rPr>
        <w:t>Languages</w:t>
      </w:r>
    </w:p>
    <w:p w14:paraId="44CFF933" w14:textId="77777777" w:rsidR="007A4077" w:rsidRPr="000B5B08" w:rsidRDefault="007A4077" w:rsidP="007A4077">
      <w:pPr>
        <w:pStyle w:val="ListParagraph"/>
        <w:numPr>
          <w:ilvl w:val="0"/>
          <w:numId w:val="11"/>
        </w:numPr>
        <w:tabs>
          <w:tab w:val="left" w:pos="360"/>
          <w:tab w:val="left" w:pos="6570"/>
          <w:tab w:val="left" w:pos="7560"/>
        </w:tabs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B5B08">
        <w:rPr>
          <w:rFonts w:asciiTheme="minorHAnsi" w:hAnsiTheme="minorHAnsi" w:cstheme="minorHAnsi"/>
          <w:sz w:val="22"/>
          <w:szCs w:val="22"/>
        </w:rPr>
        <w:t>English (native</w:t>
      </w:r>
      <w:r>
        <w:rPr>
          <w:rFonts w:asciiTheme="minorHAnsi" w:hAnsiTheme="minorHAnsi" w:cstheme="minorHAnsi"/>
          <w:sz w:val="22"/>
          <w:szCs w:val="22"/>
        </w:rPr>
        <w:t xml:space="preserve"> fluency</w:t>
      </w:r>
      <w:r w:rsidRPr="000B5B08">
        <w:rPr>
          <w:rFonts w:asciiTheme="minorHAnsi" w:hAnsiTheme="minorHAnsi" w:cstheme="minorHAnsi"/>
          <w:sz w:val="22"/>
          <w:szCs w:val="22"/>
        </w:rPr>
        <w:t>)</w:t>
      </w:r>
    </w:p>
    <w:p w14:paraId="7997F72F" w14:textId="77777777" w:rsidR="007A4077" w:rsidRPr="000B5B08" w:rsidRDefault="007A4077" w:rsidP="007A4077">
      <w:pPr>
        <w:pStyle w:val="ListParagraph"/>
        <w:numPr>
          <w:ilvl w:val="0"/>
          <w:numId w:val="5"/>
        </w:numPr>
        <w:tabs>
          <w:tab w:val="left" w:pos="360"/>
          <w:tab w:val="left" w:pos="6570"/>
          <w:tab w:val="left" w:pos="7560"/>
        </w:tabs>
        <w:spacing w:before="120"/>
        <w:ind w:hanging="270"/>
        <w:jc w:val="both"/>
        <w:rPr>
          <w:rFonts w:asciiTheme="minorHAnsi" w:hAnsiTheme="minorHAnsi" w:cstheme="minorHAnsi"/>
          <w:sz w:val="22"/>
          <w:szCs w:val="22"/>
        </w:rPr>
      </w:pPr>
      <w:r w:rsidRPr="000B5B08">
        <w:rPr>
          <w:rFonts w:asciiTheme="minorHAnsi" w:hAnsiTheme="minorHAnsi" w:cstheme="minorHAnsi"/>
          <w:sz w:val="22"/>
          <w:szCs w:val="22"/>
        </w:rPr>
        <w:t>Spanish (</w:t>
      </w:r>
      <w:r>
        <w:rPr>
          <w:rFonts w:asciiTheme="minorHAnsi" w:hAnsiTheme="minorHAnsi" w:cstheme="minorHAnsi"/>
          <w:sz w:val="22"/>
          <w:szCs w:val="22"/>
        </w:rPr>
        <w:t xml:space="preserve">heritage speaker; </w:t>
      </w:r>
      <w:r w:rsidRPr="000B5B08">
        <w:rPr>
          <w:rFonts w:asciiTheme="minorHAnsi" w:hAnsiTheme="minorHAnsi" w:cstheme="minorHAnsi"/>
          <w:sz w:val="22"/>
          <w:szCs w:val="22"/>
        </w:rPr>
        <w:t>professional</w:t>
      </w:r>
      <w:r>
        <w:rPr>
          <w:rFonts w:asciiTheme="minorHAnsi" w:hAnsiTheme="minorHAnsi" w:cstheme="minorHAnsi"/>
          <w:sz w:val="22"/>
          <w:szCs w:val="22"/>
        </w:rPr>
        <w:t xml:space="preserve"> proficiency</w:t>
      </w:r>
      <w:r w:rsidRPr="000B5B08">
        <w:rPr>
          <w:rFonts w:asciiTheme="minorHAnsi" w:hAnsiTheme="minorHAnsi" w:cstheme="minorHAnsi"/>
          <w:sz w:val="22"/>
          <w:szCs w:val="22"/>
        </w:rPr>
        <w:t>)</w:t>
      </w:r>
    </w:p>
    <w:p w14:paraId="55F2C839" w14:textId="77777777" w:rsidR="007A4077" w:rsidRPr="000B5B08" w:rsidRDefault="007A4077" w:rsidP="007A4077">
      <w:pPr>
        <w:tabs>
          <w:tab w:val="left" w:pos="360"/>
          <w:tab w:val="left" w:pos="6570"/>
          <w:tab w:val="left" w:pos="7560"/>
        </w:tabs>
        <w:spacing w:before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B5B08">
        <w:rPr>
          <w:rFonts w:asciiTheme="minorHAnsi" w:hAnsiTheme="minorHAnsi" w:cstheme="minorHAnsi"/>
          <w:b/>
          <w:sz w:val="22"/>
          <w:szCs w:val="22"/>
        </w:rPr>
        <w:t>Statistical Programs</w:t>
      </w:r>
    </w:p>
    <w:p w14:paraId="5DF8202D" w14:textId="7ECA4409" w:rsidR="007A4077" w:rsidRPr="000B5B08" w:rsidRDefault="007A4077" w:rsidP="007A4077">
      <w:pPr>
        <w:pStyle w:val="ListParagraph"/>
        <w:numPr>
          <w:ilvl w:val="0"/>
          <w:numId w:val="5"/>
        </w:numPr>
        <w:tabs>
          <w:tab w:val="left" w:pos="360"/>
          <w:tab w:val="left" w:pos="6570"/>
          <w:tab w:val="left" w:pos="7560"/>
        </w:tabs>
        <w:ind w:hanging="270"/>
        <w:jc w:val="both"/>
        <w:rPr>
          <w:rFonts w:asciiTheme="minorHAnsi" w:hAnsiTheme="minorHAnsi" w:cstheme="minorHAnsi"/>
          <w:sz w:val="22"/>
          <w:szCs w:val="22"/>
        </w:rPr>
      </w:pPr>
      <w:r w:rsidRPr="000B5B08">
        <w:rPr>
          <w:rFonts w:asciiTheme="minorHAnsi" w:hAnsiTheme="minorHAnsi" w:cstheme="minorHAnsi"/>
          <w:sz w:val="22"/>
          <w:szCs w:val="22"/>
        </w:rPr>
        <w:t>R/RStudio</w:t>
      </w:r>
      <w:r>
        <w:rPr>
          <w:rFonts w:asciiTheme="minorHAnsi" w:hAnsiTheme="minorHAnsi" w:cstheme="minorHAnsi"/>
          <w:sz w:val="22"/>
          <w:szCs w:val="22"/>
        </w:rPr>
        <w:t>/R Markdown</w:t>
      </w:r>
      <w:r w:rsidRPr="000B5B08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Stata</w:t>
      </w:r>
      <w:r w:rsidR="008C1AC9">
        <w:rPr>
          <w:rFonts w:asciiTheme="minorHAnsi" w:hAnsiTheme="minorHAnsi" w:cstheme="minorHAnsi"/>
          <w:sz w:val="22"/>
          <w:szCs w:val="22"/>
        </w:rPr>
        <w:t xml:space="preserve">, </w:t>
      </w:r>
      <w:r w:rsidR="008C1AC9" w:rsidRPr="000B5B08">
        <w:rPr>
          <w:rFonts w:asciiTheme="minorHAnsi" w:hAnsiTheme="minorHAnsi" w:cstheme="minorHAnsi"/>
          <w:sz w:val="22"/>
          <w:szCs w:val="22"/>
        </w:rPr>
        <w:t xml:space="preserve">QGIS </w:t>
      </w:r>
      <w:r w:rsidRPr="000B5B08">
        <w:rPr>
          <w:rFonts w:asciiTheme="minorHAnsi" w:hAnsiTheme="minorHAnsi" w:cstheme="minorHAnsi"/>
          <w:sz w:val="22"/>
          <w:szCs w:val="22"/>
        </w:rPr>
        <w:t>(professional proficiency)</w:t>
      </w:r>
    </w:p>
    <w:p w14:paraId="12F746A7" w14:textId="22D946AE" w:rsidR="007A4077" w:rsidRPr="000B5B08" w:rsidRDefault="008C1AC9" w:rsidP="007A4077">
      <w:pPr>
        <w:pStyle w:val="ListParagraph"/>
        <w:numPr>
          <w:ilvl w:val="0"/>
          <w:numId w:val="5"/>
        </w:numPr>
        <w:tabs>
          <w:tab w:val="left" w:pos="360"/>
          <w:tab w:val="left" w:pos="6570"/>
          <w:tab w:val="left" w:pos="7560"/>
        </w:tabs>
        <w:spacing w:before="120"/>
        <w:ind w:hanging="270"/>
        <w:jc w:val="both"/>
        <w:rPr>
          <w:rFonts w:asciiTheme="minorHAnsi" w:hAnsiTheme="minorHAnsi" w:cstheme="minorHAnsi"/>
          <w:sz w:val="22"/>
          <w:szCs w:val="22"/>
        </w:rPr>
      </w:pPr>
      <w:r w:rsidRPr="000B5B08">
        <w:rPr>
          <w:rFonts w:asciiTheme="minorHAnsi" w:hAnsiTheme="minorHAnsi" w:cstheme="minorHAnsi"/>
          <w:sz w:val="22"/>
          <w:szCs w:val="22"/>
        </w:rPr>
        <w:t xml:space="preserve">Python, </w:t>
      </w:r>
      <w:r w:rsidR="007A4077" w:rsidRPr="000B5B08">
        <w:rPr>
          <w:rFonts w:asciiTheme="minorHAnsi" w:hAnsiTheme="minorHAnsi" w:cstheme="minorHAnsi"/>
          <w:sz w:val="22"/>
          <w:szCs w:val="22"/>
        </w:rPr>
        <w:t>ArcGIS, SAS, SPSS</w:t>
      </w:r>
      <w:r w:rsidR="007A4077">
        <w:rPr>
          <w:rFonts w:asciiTheme="minorHAnsi" w:hAnsiTheme="minorHAnsi" w:cstheme="minorHAnsi"/>
          <w:sz w:val="22"/>
          <w:szCs w:val="22"/>
        </w:rPr>
        <w:t xml:space="preserve"> </w:t>
      </w:r>
      <w:r w:rsidR="007A4077" w:rsidRPr="000B5B08">
        <w:rPr>
          <w:rFonts w:asciiTheme="minorHAnsi" w:hAnsiTheme="minorHAnsi" w:cstheme="minorHAnsi"/>
          <w:sz w:val="22"/>
          <w:szCs w:val="22"/>
        </w:rPr>
        <w:t>(elementary proficiency)</w:t>
      </w:r>
      <w:bookmarkEnd w:id="0"/>
      <w:bookmarkEnd w:id="1"/>
    </w:p>
    <w:sectPr w:rsidR="007A4077" w:rsidRPr="000B5B08" w:rsidSect="000444B7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A27B" w14:textId="77777777" w:rsidR="003D7143" w:rsidRDefault="003D7143" w:rsidP="001117A4">
      <w:r>
        <w:separator/>
      </w:r>
    </w:p>
  </w:endnote>
  <w:endnote w:type="continuationSeparator" w:id="0">
    <w:p w14:paraId="60C8341F" w14:textId="77777777" w:rsidR="003D7143" w:rsidRDefault="003D7143" w:rsidP="0011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0BBC1" w14:textId="77777777" w:rsidR="003D7143" w:rsidRDefault="003D7143" w:rsidP="001117A4">
      <w:r>
        <w:separator/>
      </w:r>
    </w:p>
  </w:footnote>
  <w:footnote w:type="continuationSeparator" w:id="0">
    <w:p w14:paraId="3046C759" w14:textId="77777777" w:rsidR="003D7143" w:rsidRDefault="003D7143" w:rsidP="0011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4.5pt;height:64.5pt;visibility:visible" o:bullet="t">
        <v:imagedata r:id="rId1" o:title=""/>
      </v:shape>
    </w:pict>
  </w:numPicBullet>
  <w:abstractNum w:abstractNumId="0" w15:restartNumberingAfterBreak="0">
    <w:nsid w:val="03451CA4"/>
    <w:multiLevelType w:val="hybridMultilevel"/>
    <w:tmpl w:val="E7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EC"/>
    <w:multiLevelType w:val="hybridMultilevel"/>
    <w:tmpl w:val="98D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225A1"/>
    <w:multiLevelType w:val="hybridMultilevel"/>
    <w:tmpl w:val="9F32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12B"/>
    <w:multiLevelType w:val="hybridMultilevel"/>
    <w:tmpl w:val="E9A4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00F4"/>
    <w:multiLevelType w:val="hybridMultilevel"/>
    <w:tmpl w:val="87CE82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3D5139D"/>
    <w:multiLevelType w:val="hybridMultilevel"/>
    <w:tmpl w:val="5E48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B778D"/>
    <w:multiLevelType w:val="hybridMultilevel"/>
    <w:tmpl w:val="7478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04450"/>
    <w:multiLevelType w:val="hybridMultilevel"/>
    <w:tmpl w:val="7B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959B5"/>
    <w:multiLevelType w:val="hybridMultilevel"/>
    <w:tmpl w:val="A342B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3FD3AAB"/>
    <w:multiLevelType w:val="hybridMultilevel"/>
    <w:tmpl w:val="7120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01D72"/>
    <w:multiLevelType w:val="hybridMultilevel"/>
    <w:tmpl w:val="745ED5A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A2444EC"/>
    <w:multiLevelType w:val="hybridMultilevel"/>
    <w:tmpl w:val="24F0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6092D"/>
    <w:multiLevelType w:val="hybridMultilevel"/>
    <w:tmpl w:val="7FE4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E5F16"/>
    <w:multiLevelType w:val="multilevel"/>
    <w:tmpl w:val="304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26B98"/>
    <w:multiLevelType w:val="hybridMultilevel"/>
    <w:tmpl w:val="DCA6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E4D57"/>
    <w:multiLevelType w:val="hybridMultilevel"/>
    <w:tmpl w:val="EC68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A461D"/>
    <w:multiLevelType w:val="hybridMultilevel"/>
    <w:tmpl w:val="FC3C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77C8A"/>
    <w:multiLevelType w:val="hybridMultilevel"/>
    <w:tmpl w:val="C714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0023E"/>
    <w:multiLevelType w:val="hybridMultilevel"/>
    <w:tmpl w:val="59C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2BC7"/>
    <w:multiLevelType w:val="hybridMultilevel"/>
    <w:tmpl w:val="6C98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645DE"/>
    <w:multiLevelType w:val="hybridMultilevel"/>
    <w:tmpl w:val="3EE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C7D9A"/>
    <w:multiLevelType w:val="hybridMultilevel"/>
    <w:tmpl w:val="8360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F5D1C"/>
    <w:multiLevelType w:val="hybridMultilevel"/>
    <w:tmpl w:val="5C48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7DF1"/>
    <w:multiLevelType w:val="hybridMultilevel"/>
    <w:tmpl w:val="C25CC384"/>
    <w:lvl w:ilvl="0" w:tplc="538C74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2E30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2081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385A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C26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CBC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A4B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B8C1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1874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09990911">
    <w:abstractNumId w:val="9"/>
  </w:num>
  <w:num w:numId="2" w16cid:durableId="1960867437">
    <w:abstractNumId w:val="7"/>
  </w:num>
  <w:num w:numId="3" w16cid:durableId="1287272735">
    <w:abstractNumId w:val="18"/>
  </w:num>
  <w:num w:numId="4" w16cid:durableId="1070737843">
    <w:abstractNumId w:val="10"/>
  </w:num>
  <w:num w:numId="5" w16cid:durableId="563180067">
    <w:abstractNumId w:val="23"/>
  </w:num>
  <w:num w:numId="6" w16cid:durableId="346955012">
    <w:abstractNumId w:val="2"/>
  </w:num>
  <w:num w:numId="7" w16cid:durableId="2019889826">
    <w:abstractNumId w:val="0"/>
  </w:num>
  <w:num w:numId="8" w16cid:durableId="775753250">
    <w:abstractNumId w:val="3"/>
  </w:num>
  <w:num w:numId="9" w16cid:durableId="930895496">
    <w:abstractNumId w:val="6"/>
  </w:num>
  <w:num w:numId="10" w16cid:durableId="1026054884">
    <w:abstractNumId w:val="24"/>
  </w:num>
  <w:num w:numId="11" w16cid:durableId="2101413555">
    <w:abstractNumId w:val="8"/>
  </w:num>
  <w:num w:numId="12" w16cid:durableId="1670253868">
    <w:abstractNumId w:val="20"/>
  </w:num>
  <w:num w:numId="13" w16cid:durableId="649940658">
    <w:abstractNumId w:val="16"/>
  </w:num>
  <w:num w:numId="14" w16cid:durableId="429395059">
    <w:abstractNumId w:val="14"/>
  </w:num>
  <w:num w:numId="15" w16cid:durableId="148255780">
    <w:abstractNumId w:val="5"/>
  </w:num>
  <w:num w:numId="16" w16cid:durableId="1085420403">
    <w:abstractNumId w:val="21"/>
  </w:num>
  <w:num w:numId="17" w16cid:durableId="285162087">
    <w:abstractNumId w:val="17"/>
  </w:num>
  <w:num w:numId="18" w16cid:durableId="1766075734">
    <w:abstractNumId w:val="11"/>
  </w:num>
  <w:num w:numId="19" w16cid:durableId="1601912434">
    <w:abstractNumId w:val="4"/>
  </w:num>
  <w:num w:numId="20" w16cid:durableId="167866574">
    <w:abstractNumId w:val="12"/>
  </w:num>
  <w:num w:numId="21" w16cid:durableId="94253162">
    <w:abstractNumId w:val="1"/>
  </w:num>
  <w:num w:numId="22" w16cid:durableId="853148024">
    <w:abstractNumId w:val="13"/>
  </w:num>
  <w:num w:numId="23" w16cid:durableId="451438765">
    <w:abstractNumId w:val="15"/>
  </w:num>
  <w:num w:numId="24" w16cid:durableId="2041974256">
    <w:abstractNumId w:val="19"/>
  </w:num>
  <w:num w:numId="25" w16cid:durableId="13923891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C6"/>
    <w:rsid w:val="00007641"/>
    <w:rsid w:val="000419DF"/>
    <w:rsid w:val="000444B7"/>
    <w:rsid w:val="0004675C"/>
    <w:rsid w:val="00047EBC"/>
    <w:rsid w:val="00055EA5"/>
    <w:rsid w:val="00060413"/>
    <w:rsid w:val="000639C8"/>
    <w:rsid w:val="00065E36"/>
    <w:rsid w:val="000730E9"/>
    <w:rsid w:val="00074E6B"/>
    <w:rsid w:val="000757D6"/>
    <w:rsid w:val="00097922"/>
    <w:rsid w:val="000A33A5"/>
    <w:rsid w:val="000A7C5D"/>
    <w:rsid w:val="000B04BF"/>
    <w:rsid w:val="000B5B08"/>
    <w:rsid w:val="000E45C5"/>
    <w:rsid w:val="000E4D7C"/>
    <w:rsid w:val="000E52B7"/>
    <w:rsid w:val="001075AF"/>
    <w:rsid w:val="001117A4"/>
    <w:rsid w:val="001272F6"/>
    <w:rsid w:val="00132797"/>
    <w:rsid w:val="00150766"/>
    <w:rsid w:val="00157905"/>
    <w:rsid w:val="00157D9E"/>
    <w:rsid w:val="00164B85"/>
    <w:rsid w:val="001740DF"/>
    <w:rsid w:val="00174331"/>
    <w:rsid w:val="001B0828"/>
    <w:rsid w:val="001B08FB"/>
    <w:rsid w:val="001B11FF"/>
    <w:rsid w:val="001B48CE"/>
    <w:rsid w:val="001C58B8"/>
    <w:rsid w:val="001C5F49"/>
    <w:rsid w:val="001D510F"/>
    <w:rsid w:val="001E3739"/>
    <w:rsid w:val="001E3CEA"/>
    <w:rsid w:val="001E4CC3"/>
    <w:rsid w:val="001F6DEB"/>
    <w:rsid w:val="00216BEA"/>
    <w:rsid w:val="00221DE8"/>
    <w:rsid w:val="00223176"/>
    <w:rsid w:val="00225918"/>
    <w:rsid w:val="002275E7"/>
    <w:rsid w:val="00234843"/>
    <w:rsid w:val="00251CE9"/>
    <w:rsid w:val="00257767"/>
    <w:rsid w:val="00275D7C"/>
    <w:rsid w:val="00283217"/>
    <w:rsid w:val="002867AB"/>
    <w:rsid w:val="002A5ECD"/>
    <w:rsid w:val="002B1899"/>
    <w:rsid w:val="002B4B46"/>
    <w:rsid w:val="002B6ED3"/>
    <w:rsid w:val="002C5B3A"/>
    <w:rsid w:val="002C5C34"/>
    <w:rsid w:val="002D2074"/>
    <w:rsid w:val="002D45F0"/>
    <w:rsid w:val="002D4F66"/>
    <w:rsid w:val="002D6BA6"/>
    <w:rsid w:val="002E015A"/>
    <w:rsid w:val="002E6CBF"/>
    <w:rsid w:val="002F15C6"/>
    <w:rsid w:val="00303136"/>
    <w:rsid w:val="00305646"/>
    <w:rsid w:val="00305761"/>
    <w:rsid w:val="00320667"/>
    <w:rsid w:val="00320AE3"/>
    <w:rsid w:val="003258FD"/>
    <w:rsid w:val="003271B3"/>
    <w:rsid w:val="0034075D"/>
    <w:rsid w:val="00341358"/>
    <w:rsid w:val="00351C16"/>
    <w:rsid w:val="003545D4"/>
    <w:rsid w:val="00356A80"/>
    <w:rsid w:val="0036108D"/>
    <w:rsid w:val="00361DE9"/>
    <w:rsid w:val="00383DA6"/>
    <w:rsid w:val="00384A58"/>
    <w:rsid w:val="0039704E"/>
    <w:rsid w:val="003A2F33"/>
    <w:rsid w:val="003B4BB6"/>
    <w:rsid w:val="003B56DA"/>
    <w:rsid w:val="003B6728"/>
    <w:rsid w:val="003C79F2"/>
    <w:rsid w:val="003D4E65"/>
    <w:rsid w:val="003D7143"/>
    <w:rsid w:val="003D7626"/>
    <w:rsid w:val="003F0B29"/>
    <w:rsid w:val="003F5D19"/>
    <w:rsid w:val="003F6C9F"/>
    <w:rsid w:val="00404E57"/>
    <w:rsid w:val="004057E6"/>
    <w:rsid w:val="00415AD6"/>
    <w:rsid w:val="00425E7C"/>
    <w:rsid w:val="004274FE"/>
    <w:rsid w:val="00436DF3"/>
    <w:rsid w:val="00440B55"/>
    <w:rsid w:val="00471057"/>
    <w:rsid w:val="00471EF6"/>
    <w:rsid w:val="0047675B"/>
    <w:rsid w:val="0048266F"/>
    <w:rsid w:val="004902A5"/>
    <w:rsid w:val="0049543B"/>
    <w:rsid w:val="004A266A"/>
    <w:rsid w:val="004A4E55"/>
    <w:rsid w:val="004A5F42"/>
    <w:rsid w:val="004B3BFC"/>
    <w:rsid w:val="004C1984"/>
    <w:rsid w:val="004C5F28"/>
    <w:rsid w:val="004D32EF"/>
    <w:rsid w:val="004E0BE1"/>
    <w:rsid w:val="004E2157"/>
    <w:rsid w:val="004E6D18"/>
    <w:rsid w:val="004E7EE1"/>
    <w:rsid w:val="004F2F7B"/>
    <w:rsid w:val="00500A93"/>
    <w:rsid w:val="00520106"/>
    <w:rsid w:val="0052445C"/>
    <w:rsid w:val="00534CD0"/>
    <w:rsid w:val="00536592"/>
    <w:rsid w:val="005365D7"/>
    <w:rsid w:val="00544986"/>
    <w:rsid w:val="0054537B"/>
    <w:rsid w:val="0055231B"/>
    <w:rsid w:val="00560F32"/>
    <w:rsid w:val="005620E1"/>
    <w:rsid w:val="0056656E"/>
    <w:rsid w:val="00566F75"/>
    <w:rsid w:val="00576F2E"/>
    <w:rsid w:val="00582D47"/>
    <w:rsid w:val="00596BF1"/>
    <w:rsid w:val="005A2C06"/>
    <w:rsid w:val="005C3318"/>
    <w:rsid w:val="005D5315"/>
    <w:rsid w:val="005D544C"/>
    <w:rsid w:val="005D6566"/>
    <w:rsid w:val="005E609B"/>
    <w:rsid w:val="005F3019"/>
    <w:rsid w:val="00610E46"/>
    <w:rsid w:val="00620F53"/>
    <w:rsid w:val="0062116F"/>
    <w:rsid w:val="006216A9"/>
    <w:rsid w:val="0064271B"/>
    <w:rsid w:val="00643510"/>
    <w:rsid w:val="006444D7"/>
    <w:rsid w:val="0067509D"/>
    <w:rsid w:val="006764F4"/>
    <w:rsid w:val="00680022"/>
    <w:rsid w:val="00686157"/>
    <w:rsid w:val="0069475C"/>
    <w:rsid w:val="006A5F73"/>
    <w:rsid w:val="006A7496"/>
    <w:rsid w:val="006D5AAC"/>
    <w:rsid w:val="006E3E43"/>
    <w:rsid w:val="006E419D"/>
    <w:rsid w:val="006E4D0C"/>
    <w:rsid w:val="006E5DEA"/>
    <w:rsid w:val="006F4F71"/>
    <w:rsid w:val="006F6493"/>
    <w:rsid w:val="00701959"/>
    <w:rsid w:val="00710046"/>
    <w:rsid w:val="00715AE6"/>
    <w:rsid w:val="00730F3E"/>
    <w:rsid w:val="00732438"/>
    <w:rsid w:val="007361FE"/>
    <w:rsid w:val="00741147"/>
    <w:rsid w:val="00741C68"/>
    <w:rsid w:val="00750295"/>
    <w:rsid w:val="007559D2"/>
    <w:rsid w:val="00756199"/>
    <w:rsid w:val="00763349"/>
    <w:rsid w:val="00767C3C"/>
    <w:rsid w:val="00771E4C"/>
    <w:rsid w:val="007749E1"/>
    <w:rsid w:val="007945B1"/>
    <w:rsid w:val="007A156E"/>
    <w:rsid w:val="007A4077"/>
    <w:rsid w:val="007A4848"/>
    <w:rsid w:val="007B397D"/>
    <w:rsid w:val="007E2152"/>
    <w:rsid w:val="007E5BF7"/>
    <w:rsid w:val="008078AF"/>
    <w:rsid w:val="00810365"/>
    <w:rsid w:val="00817012"/>
    <w:rsid w:val="00821040"/>
    <w:rsid w:val="00825423"/>
    <w:rsid w:val="00826CF8"/>
    <w:rsid w:val="00832108"/>
    <w:rsid w:val="00833086"/>
    <w:rsid w:val="00840849"/>
    <w:rsid w:val="0085544F"/>
    <w:rsid w:val="00855DDC"/>
    <w:rsid w:val="00874515"/>
    <w:rsid w:val="00881770"/>
    <w:rsid w:val="008854E3"/>
    <w:rsid w:val="00892E80"/>
    <w:rsid w:val="00895B09"/>
    <w:rsid w:val="008A0C52"/>
    <w:rsid w:val="008A1E45"/>
    <w:rsid w:val="008B07D7"/>
    <w:rsid w:val="008C1AC9"/>
    <w:rsid w:val="008C5380"/>
    <w:rsid w:val="00903FBB"/>
    <w:rsid w:val="0090402E"/>
    <w:rsid w:val="00906404"/>
    <w:rsid w:val="00906F0C"/>
    <w:rsid w:val="009100C7"/>
    <w:rsid w:val="009220B2"/>
    <w:rsid w:val="00927C3C"/>
    <w:rsid w:val="00945006"/>
    <w:rsid w:val="009515F2"/>
    <w:rsid w:val="00954383"/>
    <w:rsid w:val="00956203"/>
    <w:rsid w:val="00960FC4"/>
    <w:rsid w:val="00961C68"/>
    <w:rsid w:val="0096341D"/>
    <w:rsid w:val="00963C11"/>
    <w:rsid w:val="00970880"/>
    <w:rsid w:val="0097290C"/>
    <w:rsid w:val="00983FA6"/>
    <w:rsid w:val="0098639D"/>
    <w:rsid w:val="00987202"/>
    <w:rsid w:val="00994C1E"/>
    <w:rsid w:val="009956A2"/>
    <w:rsid w:val="009A1CF2"/>
    <w:rsid w:val="009B2AFF"/>
    <w:rsid w:val="009B36A0"/>
    <w:rsid w:val="009B6DDA"/>
    <w:rsid w:val="009C0504"/>
    <w:rsid w:val="009C5EA4"/>
    <w:rsid w:val="009E24CE"/>
    <w:rsid w:val="009F1F7A"/>
    <w:rsid w:val="009F77A9"/>
    <w:rsid w:val="00A02186"/>
    <w:rsid w:val="00A02C3A"/>
    <w:rsid w:val="00A050D3"/>
    <w:rsid w:val="00A102C0"/>
    <w:rsid w:val="00A14349"/>
    <w:rsid w:val="00A22D54"/>
    <w:rsid w:val="00A317EB"/>
    <w:rsid w:val="00A35B2E"/>
    <w:rsid w:val="00A51D42"/>
    <w:rsid w:val="00A51DBA"/>
    <w:rsid w:val="00A568B4"/>
    <w:rsid w:val="00A610A3"/>
    <w:rsid w:val="00A618C1"/>
    <w:rsid w:val="00A6207E"/>
    <w:rsid w:val="00A63A58"/>
    <w:rsid w:val="00A705A0"/>
    <w:rsid w:val="00A75FBA"/>
    <w:rsid w:val="00A87D63"/>
    <w:rsid w:val="00A94A16"/>
    <w:rsid w:val="00AA0F42"/>
    <w:rsid w:val="00AA1E9B"/>
    <w:rsid w:val="00AA2B05"/>
    <w:rsid w:val="00AA3071"/>
    <w:rsid w:val="00AC2A86"/>
    <w:rsid w:val="00AD1754"/>
    <w:rsid w:val="00AD3372"/>
    <w:rsid w:val="00AD7804"/>
    <w:rsid w:val="00AE47DC"/>
    <w:rsid w:val="00AE64A8"/>
    <w:rsid w:val="00AF4EFE"/>
    <w:rsid w:val="00B03831"/>
    <w:rsid w:val="00B20742"/>
    <w:rsid w:val="00B27AF6"/>
    <w:rsid w:val="00B27E2C"/>
    <w:rsid w:val="00B32967"/>
    <w:rsid w:val="00B3375F"/>
    <w:rsid w:val="00B4132D"/>
    <w:rsid w:val="00B47519"/>
    <w:rsid w:val="00B54880"/>
    <w:rsid w:val="00B56B36"/>
    <w:rsid w:val="00B57B4A"/>
    <w:rsid w:val="00B656E8"/>
    <w:rsid w:val="00B72601"/>
    <w:rsid w:val="00B84E39"/>
    <w:rsid w:val="00B85450"/>
    <w:rsid w:val="00B85AD3"/>
    <w:rsid w:val="00B85E05"/>
    <w:rsid w:val="00B91FDF"/>
    <w:rsid w:val="00B93D7C"/>
    <w:rsid w:val="00BB4863"/>
    <w:rsid w:val="00BB5640"/>
    <w:rsid w:val="00BC13CF"/>
    <w:rsid w:val="00BC41C1"/>
    <w:rsid w:val="00BD432F"/>
    <w:rsid w:val="00BD6CF2"/>
    <w:rsid w:val="00BE4FEF"/>
    <w:rsid w:val="00BF035D"/>
    <w:rsid w:val="00C05EB0"/>
    <w:rsid w:val="00C061BB"/>
    <w:rsid w:val="00C0642F"/>
    <w:rsid w:val="00C141E5"/>
    <w:rsid w:val="00C20D29"/>
    <w:rsid w:val="00C374D4"/>
    <w:rsid w:val="00C37994"/>
    <w:rsid w:val="00C413DB"/>
    <w:rsid w:val="00C42BFE"/>
    <w:rsid w:val="00C441EC"/>
    <w:rsid w:val="00C502C6"/>
    <w:rsid w:val="00C63F88"/>
    <w:rsid w:val="00C640AC"/>
    <w:rsid w:val="00C722C9"/>
    <w:rsid w:val="00C808E3"/>
    <w:rsid w:val="00C87714"/>
    <w:rsid w:val="00C90461"/>
    <w:rsid w:val="00CA6B4B"/>
    <w:rsid w:val="00CA7818"/>
    <w:rsid w:val="00CA7DEA"/>
    <w:rsid w:val="00CD2BEB"/>
    <w:rsid w:val="00CF607F"/>
    <w:rsid w:val="00D02886"/>
    <w:rsid w:val="00D07754"/>
    <w:rsid w:val="00D1084B"/>
    <w:rsid w:val="00D13CAD"/>
    <w:rsid w:val="00D60BB2"/>
    <w:rsid w:val="00D61A54"/>
    <w:rsid w:val="00D84F48"/>
    <w:rsid w:val="00D92BCA"/>
    <w:rsid w:val="00DA1334"/>
    <w:rsid w:val="00DB068D"/>
    <w:rsid w:val="00DB7FE1"/>
    <w:rsid w:val="00DC1775"/>
    <w:rsid w:val="00DC4F1F"/>
    <w:rsid w:val="00DC52C8"/>
    <w:rsid w:val="00DD36F0"/>
    <w:rsid w:val="00DD5BDB"/>
    <w:rsid w:val="00DE0DDD"/>
    <w:rsid w:val="00DE1F28"/>
    <w:rsid w:val="00DF1ACE"/>
    <w:rsid w:val="00DF210E"/>
    <w:rsid w:val="00E04080"/>
    <w:rsid w:val="00E11A5A"/>
    <w:rsid w:val="00E14704"/>
    <w:rsid w:val="00E2317A"/>
    <w:rsid w:val="00E30B57"/>
    <w:rsid w:val="00E56267"/>
    <w:rsid w:val="00E56A08"/>
    <w:rsid w:val="00E70807"/>
    <w:rsid w:val="00E7244D"/>
    <w:rsid w:val="00E80880"/>
    <w:rsid w:val="00EE5E47"/>
    <w:rsid w:val="00EE733C"/>
    <w:rsid w:val="00EE7D2D"/>
    <w:rsid w:val="00EF50F2"/>
    <w:rsid w:val="00F02676"/>
    <w:rsid w:val="00F05F85"/>
    <w:rsid w:val="00F11492"/>
    <w:rsid w:val="00F27DB8"/>
    <w:rsid w:val="00F27DD7"/>
    <w:rsid w:val="00F35E5C"/>
    <w:rsid w:val="00F426B8"/>
    <w:rsid w:val="00F517E2"/>
    <w:rsid w:val="00F612C6"/>
    <w:rsid w:val="00F61DEE"/>
    <w:rsid w:val="00F636F0"/>
    <w:rsid w:val="00F646A0"/>
    <w:rsid w:val="00F65D5D"/>
    <w:rsid w:val="00F7023A"/>
    <w:rsid w:val="00F74F7D"/>
    <w:rsid w:val="00F86AD4"/>
    <w:rsid w:val="00F929D4"/>
    <w:rsid w:val="00F9557C"/>
    <w:rsid w:val="00F95882"/>
    <w:rsid w:val="00FA0CC5"/>
    <w:rsid w:val="00FA122E"/>
    <w:rsid w:val="00FA3E8B"/>
    <w:rsid w:val="00FA6DBA"/>
    <w:rsid w:val="00FA7781"/>
    <w:rsid w:val="00FB0820"/>
    <w:rsid w:val="00FB24F0"/>
    <w:rsid w:val="00FB2857"/>
    <w:rsid w:val="00FB4B3D"/>
    <w:rsid w:val="00FC23C1"/>
    <w:rsid w:val="00FD2CD3"/>
    <w:rsid w:val="00FD7B17"/>
    <w:rsid w:val="00FE0DF9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DC4"/>
  <w14:defaultImageDpi w14:val="32767"/>
  <w15:chartTrackingRefBased/>
  <w15:docId w15:val="{3683167D-D834-43B2-BFF9-21D40368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04080"/>
    <w:pPr>
      <w:keepNext/>
      <w:pBdr>
        <w:bottom w:val="single" w:sz="8" w:space="0" w:color="auto"/>
      </w:pBdr>
      <w:tabs>
        <w:tab w:val="left" w:pos="360"/>
        <w:tab w:val="left" w:pos="720"/>
      </w:tabs>
      <w:contextualSpacing/>
      <w:outlineLvl w:val="0"/>
    </w:pPr>
    <w:rPr>
      <w:rFonts w:asciiTheme="minorHAnsi" w:hAnsiTheme="minorHAnsi" w:cs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04080"/>
    <w:rPr>
      <w:rFonts w:eastAsia="Times New Roman" w:cstheme="minorHAnsi"/>
      <w:b/>
    </w:rPr>
  </w:style>
  <w:style w:type="paragraph" w:styleId="ListParagraph">
    <w:name w:val="List Paragraph"/>
    <w:basedOn w:val="Normal"/>
    <w:uiPriority w:val="99"/>
    <w:qFormat/>
    <w:rsid w:val="00C502C6"/>
    <w:pPr>
      <w:ind w:left="720"/>
      <w:contextualSpacing/>
    </w:pPr>
  </w:style>
  <w:style w:type="paragraph" w:styleId="ListBullet">
    <w:name w:val="List Bullet"/>
    <w:basedOn w:val="Normal"/>
    <w:rsid w:val="00C502C6"/>
    <w:pPr>
      <w:numPr>
        <w:numId w:val="1"/>
      </w:numPr>
      <w:spacing w:after="120" w:line="276" w:lineRule="auto"/>
    </w:pPr>
    <w:rPr>
      <w:rFonts w:asciiTheme="minorHAnsi" w:eastAsiaTheme="minorEastAsia" w:hAnsiTheme="minorHAnsi" w:cstheme="minorBidi"/>
      <w:sz w:val="20"/>
      <w:szCs w:val="22"/>
    </w:rPr>
  </w:style>
  <w:style w:type="character" w:styleId="BookTitle">
    <w:name w:val="Book Title"/>
    <w:basedOn w:val="DefaultParagraphFont"/>
    <w:uiPriority w:val="33"/>
    <w:qFormat/>
    <w:rsid w:val="00C502C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04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1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A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79F2"/>
    <w:rPr>
      <w:rFonts w:ascii="Times New Roman" w:hAnsi="Times New Roman" w:cs="Times New Roman" w:hint="default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C79F2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9515F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33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8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591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973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162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7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98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548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620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604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8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439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350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15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3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833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659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159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0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6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16345B271B434AA6F949F18D8313C8" ma:contentTypeVersion="7" ma:contentTypeDescription="Creare un nuovo documento." ma:contentTypeScope="" ma:versionID="1558c979a3ae563676793765287e66e6">
  <xsd:schema xmlns:xsd="http://www.w3.org/2001/XMLSchema" xmlns:xs="http://www.w3.org/2001/XMLSchema" xmlns:p="http://schemas.microsoft.com/office/2006/metadata/properties" xmlns:ns3="75e07df7-c626-41e5-a5d0-d77f1da128ab" targetNamespace="http://schemas.microsoft.com/office/2006/metadata/properties" ma:root="true" ma:fieldsID="08f174f9014ee56bb1fe66a9400a24f8" ns3:_="">
    <xsd:import namespace="75e07df7-c626-41e5-a5d0-d77f1da12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7df7-c626-41e5-a5d0-d77f1da12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A33D97-B437-46B5-BF79-D742FF2F99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AD30B-FAF6-496C-BD88-A00B16EA98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81B40-4932-42DA-821A-86A272261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07df7-c626-41e5-a5d0-d77f1da12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Winters</dc:creator>
  <cp:keywords/>
  <dc:description/>
  <cp:lastModifiedBy>Solis Winters</cp:lastModifiedBy>
  <cp:revision>2</cp:revision>
  <cp:lastPrinted>2018-04-13T23:22:00Z</cp:lastPrinted>
  <dcterms:created xsi:type="dcterms:W3CDTF">2024-07-18T00:08:00Z</dcterms:created>
  <dcterms:modified xsi:type="dcterms:W3CDTF">2024-07-18T00:08:00Z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0x0101008716345B271B434AA6F949F18D8313C8</vt:lpwstr>
  </property>
</Properties>
</file>