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183" w:rsidRDefault="008732AA" w:rsidP="008732AA">
      <w:pPr>
        <w:pStyle w:val="Title"/>
        <w:jc w:val="left"/>
        <w:rPr>
          <w:rFonts w:hint="eastAsia"/>
        </w:rPr>
      </w:pPr>
      <w:r>
        <w:rPr>
          <w:rFonts w:hint="eastAsia"/>
        </w:rPr>
        <w:t>一需求</w:t>
      </w:r>
    </w:p>
    <w:p w:rsidR="008732AA" w:rsidRDefault="008732AA" w:rsidP="008732AA">
      <w:pPr>
        <w:pStyle w:val="Subtitle"/>
        <w:jc w:val="left"/>
        <w:rPr>
          <w:rFonts w:hint="eastAsia"/>
        </w:rPr>
      </w:pPr>
      <w:r>
        <w:t>1.1</w:t>
      </w:r>
      <w:r>
        <w:rPr>
          <w:rFonts w:hint="eastAsia"/>
        </w:rPr>
        <w:t>功能需求</w:t>
      </w:r>
    </w:p>
    <w:p w:rsidR="008732AA" w:rsidRDefault="008732AA" w:rsidP="008732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旅行管理系统为用户提供在线选票购票，退票的服务，并且维护用户的个人信息。功能需求表如下：</w:t>
      </w:r>
    </w:p>
    <w:p w:rsidR="008732AA" w:rsidRPr="008732AA" w:rsidRDefault="008732AA" w:rsidP="008732AA">
      <w:r>
        <w:rPr>
          <w:rFonts w:hint="eastAsia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8732AA" w:rsidTr="008732AA"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序号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功能需求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描述</w:t>
            </w:r>
          </w:p>
        </w:tc>
        <w:tc>
          <w:tcPr>
            <w:tcW w:w="1705" w:type="dxa"/>
          </w:tcPr>
          <w:p w:rsidR="008732AA" w:rsidRDefault="008732AA" w:rsidP="008732AA">
            <w:r>
              <w:rPr>
                <w:rFonts w:hint="eastAsia"/>
              </w:rPr>
              <w:t>输入</w:t>
            </w:r>
          </w:p>
        </w:tc>
        <w:tc>
          <w:tcPr>
            <w:tcW w:w="1705" w:type="dxa"/>
          </w:tcPr>
          <w:p w:rsidR="008732AA" w:rsidRDefault="008732AA" w:rsidP="008732AA">
            <w:r>
              <w:rPr>
                <w:rFonts w:hint="eastAsia"/>
              </w:rPr>
              <w:t>输出</w:t>
            </w:r>
          </w:p>
        </w:tc>
      </w:tr>
      <w:tr w:rsidR="008732AA" w:rsidTr="008732AA">
        <w:tc>
          <w:tcPr>
            <w:tcW w:w="1704" w:type="dxa"/>
          </w:tcPr>
          <w:p w:rsidR="008732AA" w:rsidRDefault="008732AA" w:rsidP="008732AA">
            <w:r>
              <w:t>1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查询票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用户输入搜索条件来查询票务的信息</w:t>
            </w:r>
          </w:p>
        </w:tc>
        <w:tc>
          <w:tcPr>
            <w:tcW w:w="1705" w:type="dxa"/>
          </w:tcPr>
          <w:p w:rsidR="008732AA" w:rsidRDefault="008732AA" w:rsidP="008732AA">
            <w:r>
              <w:rPr>
                <w:rFonts w:hint="eastAsia"/>
              </w:rPr>
              <w:t>地点，时间，价格区间</w:t>
            </w:r>
          </w:p>
        </w:tc>
        <w:tc>
          <w:tcPr>
            <w:tcW w:w="1705" w:type="dxa"/>
          </w:tcPr>
          <w:p w:rsidR="008732AA" w:rsidRDefault="008732AA" w:rsidP="008732AA">
            <w:r>
              <w:rPr>
                <w:rFonts w:hint="eastAsia"/>
              </w:rPr>
              <w:t>符合条件的票列表</w:t>
            </w:r>
          </w:p>
        </w:tc>
      </w:tr>
      <w:tr w:rsidR="008732AA" w:rsidTr="008732AA">
        <w:tc>
          <w:tcPr>
            <w:tcW w:w="1704" w:type="dxa"/>
          </w:tcPr>
          <w:p w:rsidR="008732AA" w:rsidRDefault="008732AA" w:rsidP="008732AA">
            <w:r>
              <w:t>2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订票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用户选择票，预订该票</w:t>
            </w:r>
          </w:p>
        </w:tc>
        <w:tc>
          <w:tcPr>
            <w:tcW w:w="1705" w:type="dxa"/>
          </w:tcPr>
          <w:p w:rsidR="008732AA" w:rsidRDefault="008732AA" w:rsidP="008732AA">
            <w:r>
              <w:rPr>
                <w:rFonts w:hint="eastAsia"/>
              </w:rPr>
              <w:t>所选择的票，绑定购票人信息</w:t>
            </w:r>
          </w:p>
        </w:tc>
        <w:tc>
          <w:tcPr>
            <w:tcW w:w="1705" w:type="dxa"/>
          </w:tcPr>
          <w:p w:rsidR="008732AA" w:rsidRDefault="008732AA" w:rsidP="008732AA">
            <w:r>
              <w:rPr>
                <w:rFonts w:hint="eastAsia"/>
              </w:rPr>
              <w:t>预订成功或失败</w:t>
            </w:r>
          </w:p>
        </w:tc>
      </w:tr>
      <w:tr w:rsidR="008732AA" w:rsidTr="008732AA">
        <w:trPr>
          <w:trHeight w:val="1175"/>
        </w:trPr>
        <w:tc>
          <w:tcPr>
            <w:tcW w:w="1704" w:type="dxa"/>
          </w:tcPr>
          <w:p w:rsidR="008732AA" w:rsidRDefault="008732AA" w:rsidP="008732AA">
            <w:r>
              <w:t>3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退订</w:t>
            </w:r>
          </w:p>
        </w:tc>
        <w:tc>
          <w:tcPr>
            <w:tcW w:w="1704" w:type="dxa"/>
          </w:tcPr>
          <w:p w:rsidR="008732AA" w:rsidRDefault="008732AA" w:rsidP="008732AA">
            <w:r>
              <w:rPr>
                <w:rFonts w:hint="eastAsia"/>
              </w:rPr>
              <w:t>用户选择自己已经预订或者购买的票，点击退订</w:t>
            </w:r>
          </w:p>
        </w:tc>
        <w:tc>
          <w:tcPr>
            <w:tcW w:w="1705" w:type="dxa"/>
          </w:tcPr>
          <w:p w:rsidR="008732AA" w:rsidRPr="008732AA" w:rsidRDefault="008732AA" w:rsidP="008732AA">
            <w:r>
              <w:rPr>
                <w:rFonts w:hint="eastAsia"/>
              </w:rPr>
              <w:t>已经订购的某些票</w:t>
            </w:r>
          </w:p>
        </w:tc>
        <w:tc>
          <w:tcPr>
            <w:tcW w:w="1705" w:type="dxa"/>
          </w:tcPr>
          <w:p w:rsidR="008732AA" w:rsidRDefault="008732AA" w:rsidP="008732AA">
            <w:r>
              <w:rPr>
                <w:rFonts w:hint="eastAsia"/>
              </w:rPr>
              <w:t>退订成功，将资金返还给用户的账户，退订失败，提示用户</w:t>
            </w:r>
          </w:p>
        </w:tc>
      </w:tr>
      <w:tr w:rsidR="008732AA" w:rsidTr="008732AA">
        <w:tc>
          <w:tcPr>
            <w:tcW w:w="1704" w:type="dxa"/>
          </w:tcPr>
          <w:p w:rsidR="008732AA" w:rsidRDefault="008732AA" w:rsidP="008732AA">
            <w:r>
              <w:t>4</w:t>
            </w:r>
          </w:p>
        </w:tc>
        <w:tc>
          <w:tcPr>
            <w:tcW w:w="1704" w:type="dxa"/>
          </w:tcPr>
          <w:p w:rsidR="008732AA" w:rsidRDefault="008732AA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订阅</w:t>
            </w:r>
          </w:p>
        </w:tc>
        <w:tc>
          <w:tcPr>
            <w:tcW w:w="1704" w:type="dxa"/>
          </w:tcPr>
          <w:p w:rsidR="008732AA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用户选择廉价票推送，订阅推送</w:t>
            </w:r>
          </w:p>
        </w:tc>
        <w:tc>
          <w:tcPr>
            <w:tcW w:w="1705" w:type="dxa"/>
          </w:tcPr>
          <w:p w:rsidR="008732AA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选择一个订阅点（现在只有一个订阅点），订阅廉价票信息</w:t>
            </w:r>
          </w:p>
        </w:tc>
        <w:tc>
          <w:tcPr>
            <w:tcW w:w="1705" w:type="dxa"/>
          </w:tcPr>
          <w:p w:rsidR="008732AA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订阅成功或者失败</w:t>
            </w:r>
          </w:p>
        </w:tc>
      </w:tr>
      <w:tr w:rsidR="00960DF4" w:rsidTr="008732AA">
        <w:tc>
          <w:tcPr>
            <w:tcW w:w="1704" w:type="dxa"/>
          </w:tcPr>
          <w:p w:rsidR="00960DF4" w:rsidRDefault="00960DF4" w:rsidP="008732AA">
            <w:r>
              <w:t>5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支付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用户选择已预订的票，并且是未支付状态的进行支付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预订未支付的票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支付成功，或者失败</w:t>
            </w:r>
          </w:p>
        </w:tc>
      </w:tr>
      <w:tr w:rsidR="00960DF4" w:rsidTr="008732AA">
        <w:tc>
          <w:tcPr>
            <w:tcW w:w="1704" w:type="dxa"/>
          </w:tcPr>
          <w:p w:rsidR="00960DF4" w:rsidRDefault="00960DF4" w:rsidP="008732AA">
            <w:r>
              <w:t>6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用户登录系统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用户名和密码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登录成功或者失败，提示错误信息</w:t>
            </w:r>
          </w:p>
        </w:tc>
      </w:tr>
      <w:tr w:rsidR="00960DF4" w:rsidTr="008732AA">
        <w:tc>
          <w:tcPr>
            <w:tcW w:w="1704" w:type="dxa"/>
          </w:tcPr>
          <w:p w:rsidR="00960DF4" w:rsidRDefault="00960DF4" w:rsidP="008732AA">
            <w:r>
              <w:t>7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管理票务信息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管理员管理票务信息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设置票的库存和价格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设置成功或者失败</w:t>
            </w:r>
          </w:p>
        </w:tc>
      </w:tr>
      <w:tr w:rsidR="00960DF4" w:rsidTr="008732AA">
        <w:tc>
          <w:tcPr>
            <w:tcW w:w="1704" w:type="dxa"/>
          </w:tcPr>
          <w:p w:rsidR="00960DF4" w:rsidRDefault="00960DF4" w:rsidP="008732AA">
            <w:r>
              <w:t>8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发布</w:t>
            </w:r>
          </w:p>
        </w:tc>
        <w:tc>
          <w:tcPr>
            <w:tcW w:w="1704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管理员发布廉价票的信息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发布廉价票信息到</w:t>
            </w:r>
            <w:r>
              <w:rPr>
                <w:rFonts w:hint="eastAsia"/>
              </w:rPr>
              <w:t xml:space="preserve">topic </w:t>
            </w:r>
            <w:r>
              <w:rPr>
                <w:rFonts w:hint="eastAsia"/>
              </w:rPr>
              <w:t>，会将这些廉价票的信息推送至已订阅该信息的用户那里</w:t>
            </w:r>
          </w:p>
        </w:tc>
        <w:tc>
          <w:tcPr>
            <w:tcW w:w="1705" w:type="dxa"/>
          </w:tcPr>
          <w:p w:rsidR="00960DF4" w:rsidRDefault="00960DF4" w:rsidP="008732AA">
            <w:pPr>
              <w:rPr>
                <w:rFonts w:hint="eastAsia"/>
              </w:rPr>
            </w:pPr>
            <w:r>
              <w:rPr>
                <w:rFonts w:hint="eastAsia"/>
              </w:rPr>
              <w:t>发布成功</w:t>
            </w:r>
          </w:p>
        </w:tc>
      </w:tr>
    </w:tbl>
    <w:p w:rsidR="008732AA" w:rsidRDefault="00960DF4" w:rsidP="008732AA">
      <w:pPr>
        <w:rPr>
          <w:rFonts w:hint="eastAsia"/>
        </w:rPr>
      </w:pPr>
      <w:r>
        <w:rPr>
          <w:rFonts w:hint="eastAsia"/>
        </w:rPr>
        <w:t>用例图如下：</w:t>
      </w:r>
    </w:p>
    <w:p w:rsidR="00960DF4" w:rsidRDefault="00960DF4" w:rsidP="008732A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50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用例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F4" w:rsidRDefault="00960DF4" w:rsidP="00960DF4">
      <w:pPr>
        <w:jc w:val="center"/>
        <w:rPr>
          <w:rFonts w:hint="eastAsia"/>
        </w:rPr>
      </w:pPr>
      <w:r>
        <w:rPr>
          <w:rFonts w:hint="eastAsia"/>
        </w:rPr>
        <w:t>用户用例</w:t>
      </w:r>
    </w:p>
    <w:p w:rsidR="00960DF4" w:rsidRDefault="00960DF4" w:rsidP="00960DF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68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(admin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F4" w:rsidRDefault="00960DF4" w:rsidP="00960DF4">
      <w:pPr>
        <w:jc w:val="center"/>
        <w:rPr>
          <w:rFonts w:hint="eastAsia"/>
        </w:rPr>
      </w:pPr>
      <w:r>
        <w:rPr>
          <w:rFonts w:hint="eastAsia"/>
        </w:rPr>
        <w:t>管理员用例图</w:t>
      </w:r>
    </w:p>
    <w:p w:rsidR="009C03D1" w:rsidRDefault="009C03D1" w:rsidP="009C03D1">
      <w:pPr>
        <w:pStyle w:val="Subtitle"/>
        <w:jc w:val="left"/>
        <w:rPr>
          <w:rFonts w:hint="eastAsia"/>
        </w:rPr>
      </w:pPr>
      <w:r>
        <w:rPr>
          <w:rFonts w:hint="eastAsia"/>
        </w:rPr>
        <w:t>1.2</w:t>
      </w:r>
      <w:r>
        <w:rPr>
          <w:rFonts w:hint="eastAsia"/>
        </w:rPr>
        <w:t>各用例活动图</w:t>
      </w:r>
    </w:p>
    <w:p w:rsidR="009C03D1" w:rsidRDefault="009C03D1" w:rsidP="009C03D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287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ingstat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订票流程</w:t>
      </w:r>
    </w:p>
    <w:p w:rsidR="009C03D1" w:rsidRDefault="009C03D1" w:rsidP="009C03D1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935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lationstat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退订流程</w:t>
      </w:r>
    </w:p>
    <w:p w:rsidR="009C03D1" w:rsidRDefault="009C03D1" w:rsidP="009C03D1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0119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stat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支付流程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60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earchstat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查询流程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42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changeinfostat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更改个人信息流程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5662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cribestat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订阅信息流程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883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stat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管理票务流程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01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stat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lastRenderedPageBreak/>
        <w:t>发布推送流程</w:t>
      </w:r>
    </w:p>
    <w:p w:rsidR="009C03D1" w:rsidRDefault="009C03D1" w:rsidP="009C03D1">
      <w:pPr>
        <w:pStyle w:val="Subtitle"/>
        <w:jc w:val="left"/>
        <w:rPr>
          <w:rFonts w:hint="eastAsia"/>
        </w:rPr>
      </w:pPr>
      <w:r>
        <w:rPr>
          <w:rFonts w:hint="eastAsia"/>
        </w:rPr>
        <w:t>1.3</w:t>
      </w:r>
      <w:r>
        <w:rPr>
          <w:rFonts w:hint="eastAsia"/>
        </w:rPr>
        <w:t>用例状态图</w:t>
      </w:r>
    </w:p>
    <w:p w:rsidR="009C03D1" w:rsidRDefault="009C03D1" w:rsidP="009C03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747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询状态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查询状态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162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订票状态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订票状态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69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订阅状态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订阅状态</w:t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454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票状态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t>退票状态</w:t>
      </w:r>
    </w:p>
    <w:p w:rsidR="009C03D1" w:rsidRDefault="009C03D1" w:rsidP="009C03D1">
      <w:pPr>
        <w:pStyle w:val="Subtitle"/>
        <w:jc w:val="left"/>
        <w:rPr>
          <w:rFonts w:hint="eastAsia"/>
        </w:rPr>
      </w:pPr>
      <w:r>
        <w:rPr>
          <w:rFonts w:hint="eastAsia"/>
        </w:rPr>
        <w:t>1.4</w:t>
      </w:r>
      <w:r>
        <w:rPr>
          <w:rFonts w:hint="eastAsia"/>
        </w:rPr>
        <w:t>用例的时序图</w:t>
      </w:r>
    </w:p>
    <w:p w:rsidR="009C03D1" w:rsidRDefault="009C03D1" w:rsidP="009C03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5250167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时序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2" cy="524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D1" w:rsidRPr="009C03D1" w:rsidRDefault="009C03D1" w:rsidP="009C03D1">
      <w:pPr>
        <w:jc w:val="center"/>
        <w:rPr>
          <w:rFonts w:hint="eastAsia"/>
        </w:rPr>
      </w:pPr>
      <w:r>
        <w:rPr>
          <w:rFonts w:hint="eastAsia"/>
        </w:rPr>
        <w:lastRenderedPageBreak/>
        <w:t>用例时序图</w:t>
      </w:r>
    </w:p>
    <w:p w:rsidR="00960DF4" w:rsidRDefault="00960DF4" w:rsidP="00960DF4">
      <w:pPr>
        <w:pStyle w:val="Subtitle"/>
        <w:jc w:val="left"/>
        <w:rPr>
          <w:rFonts w:hint="eastAsia"/>
        </w:rPr>
      </w:pPr>
      <w:r>
        <w:t>1.</w:t>
      </w:r>
      <w:r w:rsidR="009C03D1">
        <w:t>5</w:t>
      </w:r>
      <w:r>
        <w:rPr>
          <w:rFonts w:hint="eastAsia"/>
        </w:rPr>
        <w:t>系统的质量需求</w:t>
      </w:r>
    </w:p>
    <w:p w:rsidR="00960DF4" w:rsidRDefault="00960DF4" w:rsidP="00960DF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应该主要满足安全性，和</w:t>
      </w:r>
      <w:r w:rsidR="00C23F35">
        <w:rPr>
          <w:rFonts w:hint="eastAsia"/>
        </w:rPr>
        <w:t>可修改性，其次，性能也比较重要，不能让用户等待太久。</w:t>
      </w:r>
    </w:p>
    <w:p w:rsidR="00C23F35" w:rsidRDefault="00C23F35" w:rsidP="00C23F35">
      <w:pPr>
        <w:pStyle w:val="Title"/>
        <w:jc w:val="left"/>
        <w:rPr>
          <w:rFonts w:hint="eastAsia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设计</w:t>
      </w:r>
    </w:p>
    <w:p w:rsidR="00C23F35" w:rsidRDefault="00C23F35" w:rsidP="00C23F35">
      <w:pPr>
        <w:pStyle w:val="Subtitle"/>
        <w:jc w:val="left"/>
        <w:rPr>
          <w:rFonts w:hint="eastAsia"/>
        </w:rPr>
      </w:pPr>
      <w:r>
        <w:t>2.1</w:t>
      </w:r>
      <w:r>
        <w:rPr>
          <w:rFonts w:hint="eastAsia"/>
        </w:rPr>
        <w:t>系统整体架构</w:t>
      </w:r>
      <w:r>
        <w:rPr>
          <w:noProof/>
        </w:rPr>
        <w:drawing>
          <wp:inline distT="0" distB="0" distL="0" distR="0">
            <wp:extent cx="6248171" cy="3300863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63" cy="329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35" w:rsidRDefault="00C23F35" w:rsidP="00C23F3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05475" cy="3850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29" cy="38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35" w:rsidRDefault="00C23F35" w:rsidP="00C23F3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首先用户所使用的客户端应为浏览器，进入系统之后，可以通过浏览器向服务器发送请求，主要有查询票，订票，退订，管理个人信息，订阅推送的功能，另外，为了用户使用方便，添加了一个缓存用户操作的组件，防止用户进行误操作之后不能返回上一步。在预订和退订的时候需要保障安全，添加了安全组件。主要有数据加密，身份认证和监视连接的功能。一旦用户在进行订票和退票操作的途中断开了与服务器的连接，则视为交易不安全，中断所有操作。记录</w:t>
      </w:r>
      <w:r>
        <w:rPr>
          <w:rFonts w:hint="eastAsia"/>
        </w:rPr>
        <w:t>log</w:t>
      </w:r>
      <w:r>
        <w:rPr>
          <w:rFonts w:hint="eastAsia"/>
        </w:rPr>
        <w:t>，提示用户。因为考虑到用户可能会用很多不同的方式支付，所以这里使用策略模式来</w:t>
      </w:r>
      <w:r w:rsidR="00ED326C">
        <w:rPr>
          <w:rFonts w:hint="eastAsia"/>
        </w:rPr>
        <w:t>做用户支付的策略。方便以后增加和修改新的支付方式。用户可以订阅推送廉价票的信息。将用户的订阅绑定在话题上，如果有新的推送的话，可以发送到用户的地址告知用户。</w:t>
      </w:r>
    </w:p>
    <w:p w:rsidR="00ED326C" w:rsidRDefault="00ED326C" w:rsidP="00C23F3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管理员的模块主要有发布廉价票推送消息到话题。还有管理票务信息。设置票的价格和库存以及一些基本的信息。</w:t>
      </w:r>
    </w:p>
    <w:p w:rsidR="00ED326C" w:rsidRDefault="00ED326C" w:rsidP="00ED326C">
      <w:pPr>
        <w:pStyle w:val="Subtitle"/>
        <w:jc w:val="left"/>
        <w:rPr>
          <w:rFonts w:hint="eastAsia"/>
        </w:rPr>
      </w:pPr>
      <w:r>
        <w:t>2.2</w:t>
      </w:r>
      <w:r>
        <w:rPr>
          <w:rFonts w:hint="eastAsia"/>
        </w:rPr>
        <w:t>系统数据设计</w:t>
      </w:r>
    </w:p>
    <w:p w:rsidR="00ED326C" w:rsidRDefault="00ED326C" w:rsidP="00ED326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这次设计我想用</w:t>
      </w:r>
      <w:r>
        <w:rPr>
          <w:rFonts w:hint="eastAsia"/>
        </w:rPr>
        <w:t>REST</w:t>
      </w:r>
      <w:r>
        <w:rPr>
          <w:rFonts w:hint="eastAsia"/>
        </w:rPr>
        <w:t>风格来划分资源。所有的请求都是围绕资源的操作。</w:t>
      </w:r>
    </w:p>
    <w:p w:rsidR="00ED326C" w:rsidRDefault="00ED326C" w:rsidP="00ED326C">
      <w:pPr>
        <w:rPr>
          <w:rFonts w:ascii="Arial" w:hAnsi="Arial" w:cs="Arial" w:hint="eastAsia"/>
          <w:color w:val="222222"/>
          <w:shd w:val="clear" w:color="auto" w:fill="FFFFFF"/>
        </w:rPr>
      </w:pPr>
      <w:r>
        <w:rPr>
          <w:rFonts w:hint="eastAsia"/>
        </w:rPr>
        <w:t>主要的资源有</w:t>
      </w:r>
      <w:r>
        <w:rPr>
          <w:rFonts w:hint="eastAsia"/>
        </w:rPr>
        <w:t>User ,</w:t>
      </w:r>
      <w:proofErr w:type="spellStart"/>
      <w:r>
        <w:rPr>
          <w:rFonts w:hint="eastAsia"/>
        </w:rPr>
        <w:t>Ticket,Order</w:t>
      </w:r>
      <w:proofErr w:type="spellEnd"/>
      <w:r>
        <w:rPr>
          <w:rFonts w:hint="eastAsia"/>
        </w:rPr>
        <w:t>,</w:t>
      </w:r>
      <w:r w:rsidRPr="00ED326C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subscription</w:t>
      </w:r>
      <w:r>
        <w:rPr>
          <w:rFonts w:ascii="Arial" w:hAnsi="Arial" w:cs="Arial" w:hint="eastAsia"/>
          <w:color w:val="222222"/>
          <w:shd w:val="clear" w:color="auto" w:fill="FFFFFF"/>
        </w:rPr>
        <w:t>四个资源。</w:t>
      </w:r>
    </w:p>
    <w:p w:rsidR="001119AA" w:rsidRDefault="001119AA" w:rsidP="001119AA">
      <w:pPr>
        <w:pStyle w:val="Subtitle"/>
        <w:jc w:val="left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2.3UML</w:t>
      </w:r>
      <w:r>
        <w:rPr>
          <w:rFonts w:hint="eastAsia"/>
          <w:shd w:val="clear" w:color="auto" w:fill="FFFFFF"/>
        </w:rPr>
        <w:t>类图设计</w:t>
      </w:r>
    </w:p>
    <w:p w:rsidR="001119AA" w:rsidRDefault="001119AA" w:rsidP="001119A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632461" cy="35052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750" cy="35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6C" w:rsidRDefault="001119AA" w:rsidP="001119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针对数据设计的四个资源对</w:t>
      </w:r>
      <w:r>
        <w:rPr>
          <w:rFonts w:hint="eastAsia"/>
        </w:rPr>
        <w:t>API</w:t>
      </w:r>
      <w:r>
        <w:rPr>
          <w:rFonts w:hint="eastAsia"/>
        </w:rPr>
        <w:t>进行划分。定义</w:t>
      </w:r>
      <w:r>
        <w:rPr>
          <w:rFonts w:hint="eastAsia"/>
        </w:rPr>
        <w:t xml:space="preserve">WEB API </w:t>
      </w:r>
      <w:r>
        <w:rPr>
          <w:rFonts w:hint="eastAsia"/>
        </w:rPr>
        <w:t>入口，</w:t>
      </w:r>
      <w:proofErr w:type="spellStart"/>
      <w:r w:rsidR="00B6696C">
        <w:rPr>
          <w:rFonts w:hint="eastAsia"/>
        </w:rPr>
        <w:t>OrderRequest</w:t>
      </w:r>
      <w:proofErr w:type="spellEnd"/>
      <w:r w:rsidR="00B6696C">
        <w:rPr>
          <w:rFonts w:hint="eastAsia"/>
        </w:rPr>
        <w:t xml:space="preserve"> </w:t>
      </w:r>
      <w:r w:rsidR="00B6696C">
        <w:rPr>
          <w:rFonts w:hint="eastAsia"/>
        </w:rPr>
        <w:t>，</w:t>
      </w:r>
      <w:proofErr w:type="spellStart"/>
      <w:r w:rsidR="00B6696C">
        <w:rPr>
          <w:rFonts w:hint="eastAsia"/>
        </w:rPr>
        <w:t>TicketRequest</w:t>
      </w:r>
      <w:proofErr w:type="spellEnd"/>
      <w:r w:rsidR="00B6696C">
        <w:rPr>
          <w:rFonts w:hint="eastAsia"/>
        </w:rPr>
        <w:t>，</w:t>
      </w:r>
      <w:proofErr w:type="spellStart"/>
      <w:r w:rsidR="00B6696C">
        <w:rPr>
          <w:rFonts w:hint="eastAsia"/>
        </w:rPr>
        <w:t>InfoRequest</w:t>
      </w:r>
      <w:proofErr w:type="spellEnd"/>
      <w:r w:rsidR="00B6696C">
        <w:rPr>
          <w:rFonts w:hint="eastAsia"/>
        </w:rPr>
        <w:t>，</w:t>
      </w:r>
      <w:proofErr w:type="spellStart"/>
      <w:r w:rsidR="00B6696C">
        <w:rPr>
          <w:rFonts w:hint="eastAsia"/>
        </w:rPr>
        <w:t>SubscribeRequest</w:t>
      </w:r>
      <w:proofErr w:type="spellEnd"/>
      <w:r w:rsidR="00B6696C">
        <w:rPr>
          <w:rFonts w:hint="eastAsia"/>
        </w:rPr>
        <w:t>，这里需要定义这些请求实体里需要有的属性，比如</w:t>
      </w:r>
      <w:proofErr w:type="spellStart"/>
      <w:r w:rsidR="00B6696C">
        <w:rPr>
          <w:rFonts w:hint="eastAsia"/>
        </w:rPr>
        <w:t>InfoRequest</w:t>
      </w:r>
      <w:proofErr w:type="spellEnd"/>
      <w:r w:rsidR="00B6696C">
        <w:rPr>
          <w:rFonts w:hint="eastAsia"/>
        </w:rPr>
        <w:t>里需要有用户名，联系方式等字段。接下来定义了</w:t>
      </w:r>
      <w:r w:rsidR="00B6696C">
        <w:rPr>
          <w:rFonts w:hint="eastAsia"/>
        </w:rPr>
        <w:t>API</w:t>
      </w:r>
      <w:r w:rsidR="00B6696C">
        <w:rPr>
          <w:rFonts w:hint="eastAsia"/>
        </w:rPr>
        <w:t>具体的四个动作，</w:t>
      </w:r>
      <w:r w:rsidR="00B6696C">
        <w:rPr>
          <w:rFonts w:hint="eastAsia"/>
        </w:rPr>
        <w:t>GET ,POST,PUT,DELETE</w:t>
      </w:r>
      <w:r w:rsidR="00B6696C">
        <w:rPr>
          <w:rFonts w:hint="eastAsia"/>
        </w:rPr>
        <w:t>在</w:t>
      </w:r>
      <w:r w:rsidR="00B6696C">
        <w:rPr>
          <w:rFonts w:hint="eastAsia"/>
        </w:rPr>
        <w:t>Service</w:t>
      </w:r>
      <w:r w:rsidR="00B6696C">
        <w:rPr>
          <w:rFonts w:hint="eastAsia"/>
        </w:rPr>
        <w:t>中，同样对应于四个资源。再定义需要返回给客户端的数据类型。</w:t>
      </w:r>
      <w:r w:rsidR="00B6696C">
        <w:rPr>
          <w:rFonts w:hint="eastAsia"/>
        </w:rPr>
        <w:t>Response</w:t>
      </w:r>
      <w:r w:rsidR="00B6696C">
        <w:rPr>
          <w:rFonts w:hint="eastAsia"/>
        </w:rPr>
        <w:t>。比如票的信息，需要指定数据的</w:t>
      </w:r>
      <w:r w:rsidR="00B6696C">
        <w:rPr>
          <w:rFonts w:hint="eastAsia"/>
        </w:rPr>
        <w:t>Content-type</w:t>
      </w:r>
      <w:r w:rsidR="00B6696C">
        <w:rPr>
          <w:rFonts w:hint="eastAsia"/>
        </w:rPr>
        <w:t>为</w:t>
      </w:r>
      <w:r w:rsidR="00B6696C">
        <w:rPr>
          <w:rFonts w:hint="eastAsia"/>
        </w:rPr>
        <w:t>applications/</w:t>
      </w:r>
      <w:proofErr w:type="spellStart"/>
      <w:r w:rsidR="00B6696C">
        <w:rPr>
          <w:rFonts w:hint="eastAsia"/>
        </w:rPr>
        <w:t>json</w:t>
      </w:r>
      <w:proofErr w:type="spellEnd"/>
      <w:r w:rsidR="00B6696C">
        <w:rPr>
          <w:rFonts w:hint="eastAsia"/>
        </w:rPr>
        <w:t>。票价，地址等。</w:t>
      </w:r>
      <w:r w:rsidR="00B6696C">
        <w:rPr>
          <w:rFonts w:hint="eastAsia"/>
        </w:rPr>
        <w:t xml:space="preserve"> </w:t>
      </w:r>
    </w:p>
    <w:p w:rsidR="00B6696C" w:rsidRDefault="00B6696C" w:rsidP="001119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接下来是业务层，</w:t>
      </w:r>
      <w:r>
        <w:rPr>
          <w:rFonts w:hint="eastAsia"/>
        </w:rPr>
        <w:t>Model</w:t>
      </w:r>
      <w:r>
        <w:rPr>
          <w:rFonts w:hint="eastAsia"/>
        </w:rPr>
        <w:t>。这里需要写具体的业务操作，预订和退订的时候需要有安全模块的支撑。安全模块用到了两个接口，数据加密接口和监视连接的接口。</w:t>
      </w:r>
      <w:proofErr w:type="spellStart"/>
      <w:r>
        <w:rPr>
          <w:rFonts w:hint="eastAsia"/>
        </w:rPr>
        <w:t>OrderModel</w:t>
      </w:r>
      <w:proofErr w:type="spellEnd"/>
      <w:r>
        <w:rPr>
          <w:rFonts w:hint="eastAsia"/>
        </w:rPr>
        <w:t>实现了订票退票，支付功能。在查询订单或者添加订单，取消订单的时候会更新数据库中的信息。单独用一个类来实现数据库的操作方法，降低业务和具体数据操作的耦合性，提高可修改性。由于支付的手段可能会有很多，在未来也会不断地增加，一般是调用三方支付系统的接口进行实现。这里维护了一个支付的策略</w:t>
      </w:r>
      <w:r w:rsidR="002B6B26">
        <w:rPr>
          <w:rFonts w:hint="eastAsia"/>
        </w:rPr>
        <w:t>接口，用具体的策略来实现。在以后如果有其他的支付方式加入就可以再新加策略类就可以了。其他两个资源的业务层类似，订阅的业务层主要交互的是话题管理器而不是数据库。</w:t>
      </w:r>
    </w:p>
    <w:p w:rsidR="002B6B26" w:rsidRDefault="002B6B26" w:rsidP="001119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加入一个缓存操作的类使用操作缓存接口来帮助缓存用户的操作，方便用户返回上一步和撤销动作。</w:t>
      </w:r>
    </w:p>
    <w:p w:rsidR="002B6B26" w:rsidRPr="001119AA" w:rsidRDefault="002B6B26" w:rsidP="001119A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数据库操作的部分可以使用</w:t>
      </w:r>
      <w:proofErr w:type="spellStart"/>
      <w:r>
        <w:rPr>
          <w:rFonts w:hint="eastAsia"/>
        </w:rPr>
        <w:t>ORMapping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的组件来帮助完成数据库连接以及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。</w:t>
      </w:r>
    </w:p>
    <w:p w:rsidR="009C03D1" w:rsidRDefault="002B6B26" w:rsidP="002B6B26">
      <w:pPr>
        <w:pStyle w:val="Subtitle"/>
        <w:jc w:val="left"/>
        <w:rPr>
          <w:rFonts w:hint="eastAsia"/>
        </w:rPr>
      </w:pPr>
      <w:r>
        <w:t>2.4</w:t>
      </w:r>
      <w:r>
        <w:rPr>
          <w:rFonts w:hint="eastAsia"/>
        </w:rPr>
        <w:t>API</w:t>
      </w:r>
      <w:r>
        <w:rPr>
          <w:rFonts w:hint="eastAsia"/>
        </w:rPr>
        <w:t>设计</w:t>
      </w:r>
    </w:p>
    <w:p w:rsidR="002B6B26" w:rsidRPr="002B6B26" w:rsidRDefault="002B6B26" w:rsidP="002B6B26">
      <w:pPr>
        <w:rPr>
          <w:rFonts w:hint="eastAsia"/>
        </w:rPr>
      </w:pPr>
      <w:proofErr w:type="spellStart"/>
      <w:r>
        <w:rPr>
          <w:rFonts w:hint="eastAsia"/>
        </w:rPr>
        <w:t>GetTickets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2B6B26" w:rsidRDefault="002B6B26" w:rsidP="008B16FF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 w:rsidR="008B16FF"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t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ickets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2B6B26" w:rsidRDefault="002B6B26" w:rsidP="002B6B26">
            <w:r>
              <w:rPr>
                <w:rFonts w:hint="eastAsia"/>
              </w:rPr>
              <w:t>GET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2B6B26" w:rsidRDefault="002B6B26" w:rsidP="002B6B26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2B6B26" w:rsidRDefault="002B6B26" w:rsidP="002B6B26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2B6B26" w:rsidRDefault="002B6B26" w:rsidP="002B6B26">
            <w:r>
              <w:rPr>
                <w:rFonts w:hint="eastAsia"/>
              </w:rPr>
              <w:t>N/A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lastRenderedPageBreak/>
              <w:t>Response</w:t>
            </w:r>
          </w:p>
        </w:tc>
        <w:tc>
          <w:tcPr>
            <w:tcW w:w="7371" w:type="dxa"/>
          </w:tcPr>
          <w:p w:rsidR="002B6B26" w:rsidRDefault="002B6B26" w:rsidP="002B6B26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{</w:t>
            </w:r>
          </w:p>
          <w:p w:rsidR="002B6B26" w:rsidRDefault="002B6B26" w:rsidP="002B6B26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Inventory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>3</w:t>
            </w:r>
            <w:r>
              <w:rPr>
                <w:rStyle w:val="comma"/>
                <w:rFonts w:ascii="Consolas" w:hAnsi="Consolas"/>
                <w:b/>
                <w:bCs/>
                <w:color w:val="000000"/>
                <w:sz w:val="18"/>
                <w:szCs w:val="18"/>
              </w:rPr>
              <w:t>,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 xml:space="preserve"> </w:t>
            </w:r>
          </w:p>
          <w:p w:rsidR="002B6B26" w:rsidRDefault="002B6B26" w:rsidP="002B6B26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Price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>30</w:t>
            </w:r>
            <w:r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  <w:t>00 ,</w:t>
            </w:r>
          </w:p>
          <w:p w:rsidR="002B6B26" w:rsidRDefault="002B6B26" w:rsidP="002B6B26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Destination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Tokyo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</w:p>
          <w:p w:rsidR="002B6B26" w:rsidRDefault="002B6B26" w:rsidP="002B6B26">
            <w:pPr>
              <w:pStyle w:val="HTMLPreformatted"/>
              <w:shd w:val="clear" w:color="auto" w:fill="F5F5F5"/>
              <w:wordWrap w:val="0"/>
              <w:spacing w:line="270" w:lineRule="atLeast"/>
            </w:pPr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/>
        </w:tc>
        <w:tc>
          <w:tcPr>
            <w:tcW w:w="7371" w:type="dxa"/>
          </w:tcPr>
          <w:p w:rsidR="002B6B26" w:rsidRDefault="002B6B26" w:rsidP="002B6B26"/>
        </w:tc>
      </w:tr>
    </w:tbl>
    <w:p w:rsidR="002B6B26" w:rsidRPr="0060355E" w:rsidRDefault="002B6B26" w:rsidP="002B6B26"/>
    <w:p w:rsidR="002B6B26" w:rsidRPr="002B6B26" w:rsidRDefault="002B6B26" w:rsidP="002B6B26">
      <w:pPr>
        <w:rPr>
          <w:rFonts w:hint="eastAsia"/>
        </w:rPr>
      </w:pPr>
      <w:proofErr w:type="spellStart"/>
      <w:r>
        <w:rPr>
          <w:rFonts w:hint="eastAsia"/>
        </w:rPr>
        <w:t>SetTickets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2B6B26" w:rsidRDefault="002B6B26" w:rsidP="008B16FF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 w:rsidR="008B16FF"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t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ickets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2B6B26" w:rsidRDefault="008B16FF" w:rsidP="002B6B26">
            <w:r>
              <w:rPr>
                <w:rFonts w:hint="eastAsia"/>
              </w:rPr>
              <w:t>POST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2B6B26" w:rsidRDefault="002B6B26" w:rsidP="002B6B26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2B6B26" w:rsidRDefault="002B6B26" w:rsidP="002B6B26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8B16FF" w:rsidRDefault="008B16FF" w:rsidP="008B16FF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{</w:t>
            </w:r>
          </w:p>
          <w:p w:rsidR="008B16FF" w:rsidRDefault="008B16FF" w:rsidP="008B16FF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Inventory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>3</w:t>
            </w:r>
            <w:r>
              <w:rPr>
                <w:rStyle w:val="comma"/>
                <w:rFonts w:ascii="Consolas" w:hAnsi="Consolas"/>
                <w:b/>
                <w:bCs/>
                <w:color w:val="000000"/>
                <w:sz w:val="18"/>
                <w:szCs w:val="18"/>
              </w:rPr>
              <w:t>,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 xml:space="preserve"> </w:t>
            </w:r>
          </w:p>
          <w:p w:rsidR="008B16FF" w:rsidRDefault="008B16FF" w:rsidP="008B16FF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Price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>30</w:t>
            </w:r>
            <w:r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  <w:t>00 ,</w:t>
            </w:r>
          </w:p>
          <w:p w:rsidR="008B16FF" w:rsidRDefault="008B16FF" w:rsidP="008B16FF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Destination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Tokyo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</w:p>
          <w:p w:rsidR="002B6B26" w:rsidRDefault="008B16FF" w:rsidP="008B16FF"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8B16FF" w:rsidRPr="00A627F1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ResponseCode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HasError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false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ErrorMessage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2B6B26" w:rsidRDefault="008B16FF" w:rsidP="008B16FF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2B6B26" w:rsidTr="002B6B26">
        <w:tc>
          <w:tcPr>
            <w:tcW w:w="1242" w:type="dxa"/>
          </w:tcPr>
          <w:p w:rsidR="002B6B26" w:rsidRDefault="002B6B26" w:rsidP="002B6B26"/>
        </w:tc>
        <w:tc>
          <w:tcPr>
            <w:tcW w:w="7371" w:type="dxa"/>
          </w:tcPr>
          <w:p w:rsidR="002B6B26" w:rsidRDefault="002B6B26" w:rsidP="002B6B26"/>
        </w:tc>
      </w:tr>
    </w:tbl>
    <w:p w:rsidR="008B16FF" w:rsidRPr="0060355E" w:rsidRDefault="008B16FF" w:rsidP="008B16FF"/>
    <w:p w:rsidR="008B16FF" w:rsidRPr="002B6B26" w:rsidRDefault="008B16FF" w:rsidP="008B16FF">
      <w:pPr>
        <w:rPr>
          <w:rFonts w:hint="eastAsia"/>
        </w:rPr>
      </w:pPr>
      <w:proofErr w:type="spellStart"/>
      <w:r>
        <w:rPr>
          <w:rFonts w:hint="eastAsia"/>
        </w:rPr>
        <w:t>Update</w:t>
      </w:r>
      <w:r>
        <w:rPr>
          <w:rFonts w:hint="eastAsia"/>
        </w:rPr>
        <w:t>Tickets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8B16FF" w:rsidRDefault="008B16FF" w:rsidP="008B16FF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t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ickets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8B16FF" w:rsidRDefault="008B16FF" w:rsidP="008B16FF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UT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8B16FF" w:rsidRDefault="008B16FF" w:rsidP="00B541BC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8B16FF" w:rsidRDefault="008B16FF" w:rsidP="00B541BC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Inventory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>3</w:t>
            </w:r>
            <w:r>
              <w:rPr>
                <w:rStyle w:val="comma"/>
                <w:rFonts w:ascii="Consolas" w:hAnsi="Consolas"/>
                <w:b/>
                <w:bCs/>
                <w:color w:val="000000"/>
                <w:sz w:val="18"/>
                <w:szCs w:val="18"/>
              </w:rPr>
              <w:t>,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 xml:space="preserve"> 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Price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>30</w:t>
            </w:r>
            <w:r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  <w:t>00 ,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Destination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Tokyo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</w:p>
          <w:p w:rsidR="008B16FF" w:rsidRDefault="008B16FF" w:rsidP="00B541BC"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8B16FF" w:rsidRPr="00A627F1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ResponseCode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HasError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false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ErrorMessage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/>
        </w:tc>
        <w:tc>
          <w:tcPr>
            <w:tcW w:w="7371" w:type="dxa"/>
          </w:tcPr>
          <w:p w:rsidR="008B16FF" w:rsidRDefault="008B16FF" w:rsidP="00B541BC"/>
        </w:tc>
      </w:tr>
    </w:tbl>
    <w:p w:rsidR="002B6B26" w:rsidRDefault="002B6B26" w:rsidP="002B6B26">
      <w:pPr>
        <w:rPr>
          <w:rFonts w:hint="eastAsia"/>
        </w:rPr>
      </w:pPr>
    </w:p>
    <w:p w:rsidR="008B16FF" w:rsidRPr="002B6B26" w:rsidRDefault="008B16FF" w:rsidP="008B16FF">
      <w:pPr>
        <w:rPr>
          <w:rFonts w:hint="eastAsia"/>
        </w:rPr>
      </w:pPr>
      <w:proofErr w:type="spellStart"/>
      <w:r>
        <w:rPr>
          <w:rFonts w:hint="eastAsia"/>
        </w:rPr>
        <w:t>ChangeUserInfo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user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hint="eastAsia"/>
              </w:rPr>
              <w:t>PUT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lastRenderedPageBreak/>
              <w:t>Header</w:t>
            </w:r>
          </w:p>
        </w:tc>
        <w:tc>
          <w:tcPr>
            <w:tcW w:w="7371" w:type="dxa"/>
          </w:tcPr>
          <w:p w:rsidR="008B16FF" w:rsidRDefault="008B16FF" w:rsidP="00B541BC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8B16FF" w:rsidRDefault="008B16FF" w:rsidP="00B541BC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   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name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Lucy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mma"/>
                <w:rFonts w:ascii="Consolas" w:hAnsi="Consolas"/>
                <w:b/>
                <w:bCs/>
                <w:color w:val="000000"/>
                <w:sz w:val="18"/>
                <w:szCs w:val="18"/>
              </w:rPr>
              <w:t>,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 xml:space="preserve"> 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age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number"/>
                <w:rFonts w:ascii="Consolas" w:hAnsi="Consolas"/>
                <w:color w:val="AA00AA"/>
                <w:sz w:val="18"/>
                <w:szCs w:val="18"/>
              </w:rPr>
              <w:t>30</w:t>
            </w:r>
            <w:r>
              <w:rPr>
                <w:rStyle w:val="number"/>
                <w:rFonts w:ascii="Consolas" w:hAnsi="Consolas" w:hint="eastAsia"/>
                <w:color w:val="AA00AA"/>
                <w:sz w:val="18"/>
                <w:szCs w:val="18"/>
              </w:rPr>
              <w:t xml:space="preserve"> ,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  <w:ind w:firstLine="360"/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sex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collapsible"/>
                <w:rFonts w:ascii="Consolas" w:hAnsi="Consolas"/>
                <w:color w:val="333333"/>
                <w:sz w:val="18"/>
                <w:szCs w:val="18"/>
              </w:rPr>
              <w:t xml:space="preserve">: 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  <w:r>
              <w:rPr>
                <w:rStyle w:val="propertyname"/>
                <w:rFonts w:ascii="Consolas" w:hAnsi="Consolas" w:hint="eastAsia"/>
                <w:b/>
                <w:bCs/>
                <w:color w:val="CC0000"/>
                <w:sz w:val="18"/>
                <w:szCs w:val="18"/>
              </w:rPr>
              <w:t>1</w:t>
            </w:r>
            <w:r>
              <w:rPr>
                <w:rStyle w:val="propertyname"/>
                <w:rFonts w:ascii="Consolas" w:hAnsi="Consolas"/>
                <w:b/>
                <w:bCs/>
                <w:color w:val="CC0000"/>
                <w:sz w:val="18"/>
                <w:szCs w:val="18"/>
              </w:rPr>
              <w:t>"</w:t>
            </w:r>
          </w:p>
          <w:p w:rsidR="008B16FF" w:rsidRDefault="008B16FF" w:rsidP="00B541BC">
            <w:r>
              <w:rPr>
                <w:rStyle w:val="objectbrace"/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8B16FF" w:rsidRPr="00A627F1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ResponseCode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HasError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false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ErrorMessage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/>
        </w:tc>
        <w:tc>
          <w:tcPr>
            <w:tcW w:w="7371" w:type="dxa"/>
          </w:tcPr>
          <w:p w:rsidR="008B16FF" w:rsidRDefault="008B16FF" w:rsidP="00B541BC"/>
        </w:tc>
      </w:tr>
    </w:tbl>
    <w:p w:rsidR="008B16FF" w:rsidRDefault="008B16FF" w:rsidP="002B6B26">
      <w:pPr>
        <w:rPr>
          <w:rFonts w:hint="eastAsia"/>
        </w:rPr>
      </w:pPr>
    </w:p>
    <w:p w:rsidR="008B16FF" w:rsidRPr="002B6B26" w:rsidRDefault="008B16FF" w:rsidP="008B16FF">
      <w:pPr>
        <w:rPr>
          <w:rFonts w:hint="eastAsia"/>
        </w:rPr>
      </w:pPr>
      <w:proofErr w:type="spellStart"/>
      <w:r>
        <w:rPr>
          <w:rFonts w:hint="eastAsia"/>
        </w:rPr>
        <w:t>GetOrders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8B16FF" w:rsidRDefault="008B16FF" w:rsidP="008B16FF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order/{</w:t>
            </w:r>
            <w:proofErr w:type="spellStart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sellerid</w:t>
            </w:r>
            <w:proofErr w:type="spellEnd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hint="eastAsia"/>
              </w:rPr>
              <w:t>GE</w:t>
            </w:r>
            <w:r>
              <w:rPr>
                <w:rFonts w:hint="eastAsia"/>
              </w:rPr>
              <w:t>T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8B16FF" w:rsidRDefault="008B16FF" w:rsidP="00B541BC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8B16FF" w:rsidRDefault="008B16FF" w:rsidP="00B541BC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hint="eastAsia"/>
              </w:rPr>
              <w:t>N/A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8B16FF" w:rsidRPr="00A627F1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OrderNumber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12315234326321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TotalPrice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5000,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/>
        </w:tc>
        <w:tc>
          <w:tcPr>
            <w:tcW w:w="7371" w:type="dxa"/>
          </w:tcPr>
          <w:p w:rsidR="008B16FF" w:rsidRDefault="008B16FF" w:rsidP="00B541BC"/>
        </w:tc>
      </w:tr>
    </w:tbl>
    <w:p w:rsidR="008B16FF" w:rsidRDefault="008B16FF" w:rsidP="002B6B26">
      <w:pPr>
        <w:rPr>
          <w:rFonts w:hint="eastAsia"/>
        </w:rPr>
      </w:pPr>
    </w:p>
    <w:p w:rsidR="008B16FF" w:rsidRPr="002B6B26" w:rsidRDefault="008B16FF" w:rsidP="008B16FF">
      <w:pPr>
        <w:rPr>
          <w:rFonts w:hint="eastAsia"/>
        </w:rPr>
      </w:pPr>
      <w:proofErr w:type="spellStart"/>
      <w:r>
        <w:rPr>
          <w:rFonts w:hint="eastAsia"/>
        </w:rPr>
        <w:t>Add</w:t>
      </w:r>
      <w:r>
        <w:rPr>
          <w:rFonts w:hint="eastAsia"/>
        </w:rPr>
        <w:t>Orders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order/{</w:t>
            </w:r>
            <w:proofErr w:type="spellStart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sellerid</w:t>
            </w:r>
            <w:proofErr w:type="spellEnd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hint="eastAsia"/>
              </w:rPr>
              <w:t>POST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8B16FF" w:rsidRDefault="008B16FF" w:rsidP="00B541BC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8B16FF" w:rsidRDefault="008B16FF" w:rsidP="00B541BC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00AA00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P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Action</w:t>
            </w: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Add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,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Destination</w:t>
            </w: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Tokyo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,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TotalPrice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5000,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Count</w:t>
            </w: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,</w:t>
            </w:r>
          </w:p>
          <w:p w:rsidR="008B16FF" w:rsidRDefault="008B16FF" w:rsidP="008B16FF"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8B16FF" w:rsidRPr="00A627F1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ResponseCode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HasError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false</w:t>
            </w:r>
          </w:p>
          <w:p w:rsidR="008B16FF" w:rsidRDefault="008B16FF" w:rsidP="008B16F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ErrorMessage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8B16FF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/>
        </w:tc>
        <w:tc>
          <w:tcPr>
            <w:tcW w:w="7371" w:type="dxa"/>
          </w:tcPr>
          <w:p w:rsidR="008B16FF" w:rsidRDefault="008B16FF" w:rsidP="00B541BC"/>
        </w:tc>
      </w:tr>
    </w:tbl>
    <w:p w:rsidR="008B16FF" w:rsidRPr="002B6B26" w:rsidRDefault="008B16FF" w:rsidP="008B16FF">
      <w:pPr>
        <w:rPr>
          <w:rFonts w:hint="eastAsia"/>
        </w:rPr>
      </w:pPr>
      <w:proofErr w:type="spellStart"/>
      <w:r>
        <w:rPr>
          <w:rFonts w:hint="eastAsia"/>
        </w:rPr>
        <w:t>Pay</w:t>
      </w:r>
      <w:r>
        <w:rPr>
          <w:rFonts w:hint="eastAsia"/>
        </w:rPr>
        <w:t>Orders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lastRenderedPageBreak/>
              <w:t>URI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order/{</w:t>
            </w:r>
            <w:proofErr w:type="spellStart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sellerid</w:t>
            </w:r>
            <w:proofErr w:type="spellEnd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hint="eastAsia"/>
              </w:rPr>
              <w:t>POST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8B16FF" w:rsidRDefault="008B16FF" w:rsidP="00B541BC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8B16FF" w:rsidRDefault="008B16FF" w:rsidP="00B541BC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00AA00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P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Action</w:t>
            </w: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Pay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,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OrderNumber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5646516315674899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,</w:t>
            </w:r>
          </w:p>
          <w:p w:rsidR="008B16FF" w:rsidRDefault="008B16FF" w:rsidP="00B541BC"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8B16FF" w:rsidRPr="00A627F1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ResponseCode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HasError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false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ErrorMessage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/>
        </w:tc>
        <w:tc>
          <w:tcPr>
            <w:tcW w:w="7371" w:type="dxa"/>
          </w:tcPr>
          <w:p w:rsidR="008B16FF" w:rsidRDefault="008B16FF" w:rsidP="00B541BC"/>
        </w:tc>
      </w:tr>
    </w:tbl>
    <w:p w:rsidR="008B16FF" w:rsidRPr="002B6B26" w:rsidRDefault="008B16FF" w:rsidP="008B16FF">
      <w:pPr>
        <w:rPr>
          <w:rFonts w:hint="eastAsia"/>
        </w:rPr>
      </w:pPr>
      <w:proofErr w:type="spellStart"/>
      <w:r>
        <w:rPr>
          <w:rFonts w:hint="eastAsia"/>
        </w:rPr>
        <w:t>Delete</w:t>
      </w:r>
      <w:r>
        <w:rPr>
          <w:rFonts w:hint="eastAsia"/>
        </w:rPr>
        <w:t>Orders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order/{</w:t>
            </w:r>
            <w:proofErr w:type="spellStart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sellerid</w:t>
            </w:r>
            <w:proofErr w:type="spellEnd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8B16FF" w:rsidRDefault="008B16FF" w:rsidP="00B541BC">
            <w:r>
              <w:rPr>
                <w:rFonts w:hint="eastAsia"/>
              </w:rPr>
              <w:t>DELETE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8B16FF" w:rsidRDefault="008B16FF" w:rsidP="00B541BC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8B16FF" w:rsidRDefault="008B16FF" w:rsidP="00B541BC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00AA00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OrderNumber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5646516315674899,</w:t>
            </w:r>
          </w:p>
          <w:p w:rsidR="008B16FF" w:rsidRDefault="008B16FF" w:rsidP="00B541BC"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8B16FF" w:rsidRPr="00A627F1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ResponseCode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HasError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false</w:t>
            </w:r>
          </w:p>
          <w:p w:rsidR="008B16FF" w:rsidRDefault="008B16FF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ErrorMessage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8B16FF" w:rsidRDefault="008B16FF" w:rsidP="00B541BC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8B16FF" w:rsidTr="00B541BC">
        <w:tc>
          <w:tcPr>
            <w:tcW w:w="1242" w:type="dxa"/>
          </w:tcPr>
          <w:p w:rsidR="008B16FF" w:rsidRDefault="008B16FF" w:rsidP="00B541BC"/>
        </w:tc>
        <w:tc>
          <w:tcPr>
            <w:tcW w:w="7371" w:type="dxa"/>
          </w:tcPr>
          <w:p w:rsidR="008B16FF" w:rsidRDefault="008B16FF" w:rsidP="00B541BC"/>
        </w:tc>
      </w:tr>
    </w:tbl>
    <w:p w:rsidR="002F342B" w:rsidRPr="002B6B26" w:rsidRDefault="002F342B" w:rsidP="002F342B">
      <w:pPr>
        <w:rPr>
          <w:rFonts w:hint="eastAsia"/>
        </w:rPr>
      </w:pPr>
      <w:proofErr w:type="spellStart"/>
      <w:r>
        <w:rPr>
          <w:rFonts w:hint="eastAsia"/>
        </w:rPr>
        <w:t>AddScrib</w:t>
      </w:r>
      <w:proofErr w:type="spellEnd"/>
    </w:p>
    <w:tbl>
      <w:tblPr>
        <w:tblStyle w:val="TableGrid"/>
        <w:tblW w:w="8613" w:type="dxa"/>
        <w:tblLayout w:type="fixed"/>
        <w:tblLook w:val="04A0" w:firstRow="1" w:lastRow="0" w:firstColumn="1" w:lastColumn="0" w:noHBand="0" w:noVBand="1"/>
      </w:tblPr>
      <w:tblGrid>
        <w:gridCol w:w="1242"/>
        <w:gridCol w:w="7371"/>
      </w:tblGrid>
      <w:tr w:rsidR="002F342B" w:rsidTr="00B541BC">
        <w:tc>
          <w:tcPr>
            <w:tcW w:w="1242" w:type="dxa"/>
          </w:tcPr>
          <w:p w:rsidR="002F342B" w:rsidRDefault="002F342B" w:rsidP="00B541BC">
            <w:r>
              <w:rPr>
                <w:rFonts w:hint="eastAsia"/>
              </w:rPr>
              <w:t>URI</w:t>
            </w:r>
          </w:p>
        </w:tc>
        <w:tc>
          <w:tcPr>
            <w:tcW w:w="7371" w:type="dxa"/>
          </w:tcPr>
          <w:p w:rsidR="002F342B" w:rsidRDefault="002F342B" w:rsidP="002F342B"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  <w:highlight w:val="white"/>
              </w:rPr>
              <w:t>travel</w:t>
            </w:r>
            <w:r>
              <w:rPr>
                <w:rFonts w:ascii="新宋体" w:hAnsi="新宋体" w:cs="新宋体"/>
                <w:color w:val="A31515"/>
                <w:kern w:val="0"/>
                <w:sz w:val="19"/>
                <w:szCs w:val="19"/>
                <w:highlight w:val="white"/>
              </w:rPr>
              <w:t>/</w:t>
            </w:r>
            <w:proofErr w:type="spellStart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scrib</w:t>
            </w:r>
            <w:proofErr w:type="spellEnd"/>
            <w:r>
              <w:rPr>
                <w:rFonts w:ascii="新宋体" w:hAnsi="新宋体" w:cs="新宋体" w:hint="eastAsia"/>
                <w:color w:val="A31515"/>
                <w:kern w:val="0"/>
                <w:sz w:val="19"/>
                <w:szCs w:val="19"/>
              </w:rPr>
              <w:t>/</w:t>
            </w:r>
          </w:p>
        </w:tc>
      </w:tr>
      <w:tr w:rsidR="002F342B" w:rsidTr="00B541BC">
        <w:tc>
          <w:tcPr>
            <w:tcW w:w="1242" w:type="dxa"/>
          </w:tcPr>
          <w:p w:rsidR="002F342B" w:rsidRDefault="002F342B" w:rsidP="00B541BC">
            <w:r>
              <w:rPr>
                <w:rFonts w:hint="eastAsia"/>
              </w:rPr>
              <w:t>Method</w:t>
            </w:r>
          </w:p>
        </w:tc>
        <w:tc>
          <w:tcPr>
            <w:tcW w:w="7371" w:type="dxa"/>
          </w:tcPr>
          <w:p w:rsidR="002F342B" w:rsidRDefault="002F342B" w:rsidP="00B541BC">
            <w:r>
              <w:rPr>
                <w:rFonts w:hint="eastAsia"/>
              </w:rPr>
              <w:t>POST</w:t>
            </w:r>
          </w:p>
        </w:tc>
      </w:tr>
      <w:tr w:rsidR="002F342B" w:rsidTr="00B541BC">
        <w:tc>
          <w:tcPr>
            <w:tcW w:w="1242" w:type="dxa"/>
          </w:tcPr>
          <w:p w:rsidR="002F342B" w:rsidRDefault="002F342B" w:rsidP="00B541BC">
            <w:r>
              <w:rPr>
                <w:rFonts w:hint="eastAsia"/>
              </w:rPr>
              <w:t>Header</w:t>
            </w:r>
          </w:p>
        </w:tc>
        <w:tc>
          <w:tcPr>
            <w:tcW w:w="7371" w:type="dxa"/>
          </w:tcPr>
          <w:p w:rsidR="002F342B" w:rsidRDefault="002F342B" w:rsidP="00B541BC">
            <w:proofErr w:type="spellStart"/>
            <w:r>
              <w:rPr>
                <w:rFonts w:hint="eastAsia"/>
              </w:rPr>
              <w:t>Accept:Application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  <w:p w:rsidR="002F342B" w:rsidRDefault="002F342B" w:rsidP="00B541BC">
            <w:proofErr w:type="spellStart"/>
            <w:r>
              <w:rPr>
                <w:rFonts w:hint="eastAsia"/>
              </w:rPr>
              <w:t>Content-type:Application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</w:p>
        </w:tc>
      </w:tr>
      <w:tr w:rsidR="002F342B" w:rsidTr="00B541BC">
        <w:tc>
          <w:tcPr>
            <w:tcW w:w="1242" w:type="dxa"/>
          </w:tcPr>
          <w:p w:rsidR="002F342B" w:rsidRDefault="002F342B" w:rsidP="00B541BC">
            <w:r>
              <w:rPr>
                <w:rFonts w:hint="eastAsia"/>
              </w:rPr>
              <w:t>Body</w:t>
            </w:r>
          </w:p>
        </w:tc>
        <w:tc>
          <w:tcPr>
            <w:tcW w:w="7371" w:type="dxa"/>
          </w:tcPr>
          <w:p w:rsidR="002F342B" w:rsidRDefault="002F342B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 w:hint="eastAsia"/>
                <w:b/>
                <w:bCs/>
                <w:color w:val="00AA00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2F342B" w:rsidRDefault="002F342B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ScribAddress</w:t>
            </w: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>:</w:t>
            </w: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sgfsa56461235</w:t>
            </w: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</w:p>
          <w:p w:rsidR="002F342B" w:rsidRDefault="002F342B" w:rsidP="00B541BC"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</w:tc>
      </w:tr>
      <w:tr w:rsidR="002F342B" w:rsidTr="00B541BC">
        <w:tc>
          <w:tcPr>
            <w:tcW w:w="1242" w:type="dxa"/>
          </w:tcPr>
          <w:p w:rsidR="002F342B" w:rsidRDefault="002F342B" w:rsidP="00B541BC">
            <w:r>
              <w:rPr>
                <w:rFonts w:hint="eastAsia"/>
              </w:rPr>
              <w:t>Response</w:t>
            </w:r>
          </w:p>
        </w:tc>
        <w:tc>
          <w:tcPr>
            <w:tcW w:w="7371" w:type="dxa"/>
          </w:tcPr>
          <w:p w:rsidR="002F342B" w:rsidRPr="00A627F1" w:rsidRDefault="002F342B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:rsidR="002F342B" w:rsidRDefault="002F342B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ResponseCode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200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2F342B" w:rsidRDefault="002F342B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HasError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false</w:t>
            </w:r>
          </w:p>
          <w:p w:rsidR="002F342B" w:rsidRDefault="002F342B" w:rsidP="00B541B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</w:pPr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>
              <w:rPr>
                <w:rFonts w:ascii="Consolas" w:eastAsia="宋体" w:hAnsi="Consolas" w:cs="宋体" w:hint="eastAsia"/>
                <w:b/>
                <w:bCs/>
                <w:color w:val="CC0000"/>
                <w:kern w:val="0"/>
                <w:sz w:val="18"/>
                <w:szCs w:val="18"/>
              </w:rPr>
              <w:t>ErrorMessage</w:t>
            </w:r>
            <w:proofErr w:type="spellEnd"/>
            <w:r w:rsidRPr="00A627F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A627F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:rsidR="002F342B" w:rsidRDefault="002F342B" w:rsidP="00B541BC">
            <w:pPr>
              <w:pStyle w:val="HTMLPreformatted"/>
              <w:shd w:val="clear" w:color="auto" w:fill="F5F5F5"/>
              <w:wordWrap w:val="0"/>
              <w:spacing w:line="270" w:lineRule="atLeast"/>
            </w:pPr>
            <w:r w:rsidRPr="00A627F1">
              <w:rPr>
                <w:rFonts w:ascii="Consolas" w:hAnsi="Consolas"/>
                <w:b/>
                <w:bCs/>
                <w:color w:val="00AA00"/>
                <w:sz w:val="18"/>
                <w:szCs w:val="18"/>
              </w:rPr>
              <w:t>}</w:t>
            </w:r>
          </w:p>
        </w:tc>
      </w:tr>
      <w:tr w:rsidR="002F342B" w:rsidTr="00B541BC">
        <w:tc>
          <w:tcPr>
            <w:tcW w:w="1242" w:type="dxa"/>
          </w:tcPr>
          <w:p w:rsidR="002F342B" w:rsidRDefault="002F342B" w:rsidP="00B541BC"/>
        </w:tc>
        <w:tc>
          <w:tcPr>
            <w:tcW w:w="7371" w:type="dxa"/>
          </w:tcPr>
          <w:p w:rsidR="002F342B" w:rsidRDefault="002F342B" w:rsidP="00B541BC"/>
        </w:tc>
      </w:tr>
    </w:tbl>
    <w:p w:rsidR="008B16FF" w:rsidRDefault="001669B9" w:rsidP="001669B9">
      <w:pPr>
        <w:pStyle w:val="Subtitle"/>
        <w:jc w:val="left"/>
        <w:rPr>
          <w:rFonts w:hint="eastAsia"/>
        </w:rPr>
      </w:pPr>
      <w:r>
        <w:lastRenderedPageBreak/>
        <w:t>2.5</w:t>
      </w:r>
      <w:r>
        <w:rPr>
          <w:rFonts w:hint="eastAsia"/>
        </w:rPr>
        <w:t>部署图</w:t>
      </w:r>
    </w:p>
    <w:p w:rsidR="001669B9" w:rsidRDefault="001669B9" w:rsidP="001669B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系统的部署图为</w:t>
      </w:r>
    </w:p>
    <w:p w:rsidR="001669B9" w:rsidRDefault="001669B9" w:rsidP="001669B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211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部署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9B9" w:rsidRDefault="001669B9" w:rsidP="001669B9">
      <w:pPr>
        <w:jc w:val="center"/>
        <w:rPr>
          <w:rFonts w:hint="eastAsia"/>
        </w:rPr>
      </w:pPr>
      <w:r>
        <w:rPr>
          <w:rFonts w:hint="eastAsia"/>
        </w:rPr>
        <w:t>部署图</w:t>
      </w:r>
    </w:p>
    <w:p w:rsidR="001669B9" w:rsidRDefault="001669B9" w:rsidP="001669B9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用户使用浏览器</w:t>
      </w:r>
      <w:r w:rsidR="00130F49">
        <w:rPr>
          <w:rFonts w:hint="eastAsia"/>
        </w:rPr>
        <w:t>发送请求到服务器，服务器连接后台数据库。管理员使用浏览器登录系统进行管理。</w:t>
      </w:r>
    </w:p>
    <w:p w:rsidR="00130F49" w:rsidRDefault="00130F49" w:rsidP="00130F49">
      <w:pPr>
        <w:pStyle w:val="Subtitle"/>
        <w:jc w:val="left"/>
        <w:rPr>
          <w:rFonts w:hint="eastAsia"/>
        </w:rPr>
      </w:pPr>
      <w:r>
        <w:t>2.6</w:t>
      </w:r>
      <w:r>
        <w:rPr>
          <w:rFonts w:hint="eastAsia"/>
        </w:rPr>
        <w:t>组件图</w:t>
      </w:r>
    </w:p>
    <w:p w:rsidR="00130F49" w:rsidRDefault="00130F49" w:rsidP="00130F4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系统组件图为</w:t>
      </w:r>
    </w:p>
    <w:p w:rsidR="00130F49" w:rsidRDefault="00130F49" w:rsidP="00130F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88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组件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F49" w:rsidRDefault="00130F49" w:rsidP="00130F49">
      <w:pPr>
        <w:jc w:val="center"/>
        <w:rPr>
          <w:rFonts w:hint="eastAsia"/>
        </w:rPr>
      </w:pPr>
      <w:r>
        <w:rPr>
          <w:rFonts w:hint="eastAsia"/>
        </w:rPr>
        <w:t>系统组件图</w:t>
      </w:r>
    </w:p>
    <w:p w:rsidR="00130F49" w:rsidRDefault="00130F49" w:rsidP="00130F49">
      <w:pPr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数据库帮助组件完成各个业务中数据库操作的部分。在预订的时候需要用到支付的组件，退订和预订模块为了保障安全性，使用到安全组件，加密组件和监控组件。另外使用到一个缓存用户操作的组件来保存用户的操作。用到订阅组件在话题上订阅推送。</w:t>
      </w:r>
    </w:p>
    <w:p w:rsidR="00130F49" w:rsidRPr="00130F49" w:rsidRDefault="00130F49" w:rsidP="00130F49">
      <w:pPr>
        <w:jc w:val="left"/>
      </w:pPr>
      <w:r>
        <w:rPr>
          <w:rFonts w:hint="eastAsia"/>
        </w:rPr>
        <w:tab/>
      </w:r>
      <w:r>
        <w:rPr>
          <w:rFonts w:hint="eastAsia"/>
        </w:rPr>
        <w:t>管理员使用发布组件在话题上发布廉价票信息推送。票务管理组件来设置票的信息。</w:t>
      </w:r>
      <w:bookmarkStart w:id="0" w:name="_GoBack"/>
      <w:bookmarkEnd w:id="0"/>
    </w:p>
    <w:sectPr w:rsidR="00130F49" w:rsidRPr="00130F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380"/>
    <w:rsid w:val="001119AA"/>
    <w:rsid w:val="00130F49"/>
    <w:rsid w:val="001669B9"/>
    <w:rsid w:val="002B6B26"/>
    <w:rsid w:val="002F342B"/>
    <w:rsid w:val="00521183"/>
    <w:rsid w:val="008732AA"/>
    <w:rsid w:val="008B16FF"/>
    <w:rsid w:val="00960DF4"/>
    <w:rsid w:val="009C03D1"/>
    <w:rsid w:val="00B6696C"/>
    <w:rsid w:val="00C23F35"/>
    <w:rsid w:val="00DE4380"/>
    <w:rsid w:val="00ED3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32A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732AA"/>
    <w:rPr>
      <w:rFonts w:asciiTheme="majorHAnsi" w:eastAsia="宋体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2A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732A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TableGrid">
    <w:name w:val="Table Grid"/>
    <w:basedOn w:val="TableNormal"/>
    <w:uiPriority w:val="59"/>
    <w:rsid w:val="008732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0DF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DF4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6B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6B26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DefaultParagraphFont"/>
    <w:rsid w:val="002B6B26"/>
  </w:style>
  <w:style w:type="character" w:customStyle="1" w:styleId="collapsible">
    <w:name w:val="collapsible"/>
    <w:basedOn w:val="DefaultParagraphFont"/>
    <w:rsid w:val="002B6B26"/>
  </w:style>
  <w:style w:type="character" w:customStyle="1" w:styleId="propertyname">
    <w:name w:val="propertyname"/>
    <w:basedOn w:val="DefaultParagraphFont"/>
    <w:rsid w:val="002B6B26"/>
  </w:style>
  <w:style w:type="character" w:customStyle="1" w:styleId="number">
    <w:name w:val="number"/>
    <w:basedOn w:val="DefaultParagraphFont"/>
    <w:rsid w:val="002B6B26"/>
  </w:style>
  <w:style w:type="character" w:customStyle="1" w:styleId="comma">
    <w:name w:val="comma"/>
    <w:basedOn w:val="DefaultParagraphFont"/>
    <w:rsid w:val="002B6B26"/>
  </w:style>
  <w:style w:type="character" w:customStyle="1" w:styleId="property">
    <w:name w:val="property"/>
    <w:basedOn w:val="DefaultParagraphFont"/>
    <w:rsid w:val="008B16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32A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732AA"/>
    <w:rPr>
      <w:rFonts w:asciiTheme="majorHAnsi" w:eastAsia="宋体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2A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8732A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table" w:styleId="TableGrid">
    <w:name w:val="Table Grid"/>
    <w:basedOn w:val="TableNormal"/>
    <w:uiPriority w:val="59"/>
    <w:rsid w:val="008732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0DF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DF4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B6B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B6B26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DefaultParagraphFont"/>
    <w:rsid w:val="002B6B26"/>
  </w:style>
  <w:style w:type="character" w:customStyle="1" w:styleId="collapsible">
    <w:name w:val="collapsible"/>
    <w:basedOn w:val="DefaultParagraphFont"/>
    <w:rsid w:val="002B6B26"/>
  </w:style>
  <w:style w:type="character" w:customStyle="1" w:styleId="propertyname">
    <w:name w:val="propertyname"/>
    <w:basedOn w:val="DefaultParagraphFont"/>
    <w:rsid w:val="002B6B26"/>
  </w:style>
  <w:style w:type="character" w:customStyle="1" w:styleId="number">
    <w:name w:val="number"/>
    <w:basedOn w:val="DefaultParagraphFont"/>
    <w:rsid w:val="002B6B26"/>
  </w:style>
  <w:style w:type="character" w:customStyle="1" w:styleId="comma">
    <w:name w:val="comma"/>
    <w:basedOn w:val="DefaultParagraphFont"/>
    <w:rsid w:val="002B6B26"/>
  </w:style>
  <w:style w:type="character" w:customStyle="1" w:styleId="property">
    <w:name w:val="property"/>
    <w:basedOn w:val="DefaultParagraphFont"/>
    <w:rsid w:val="008B1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38A1C-9798-463E-9711-96D85A0B9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18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Craig.C.Li (g-mis.cncd02.Newegg) 42395</dc:creator>
  <cp:keywords/>
  <dc:description/>
  <cp:lastModifiedBy>Craig.C.Li (g-mis.cncd02.Newegg) 42395</cp:lastModifiedBy>
  <cp:revision>4</cp:revision>
  <dcterms:created xsi:type="dcterms:W3CDTF">2016-06-28T01:01:00Z</dcterms:created>
  <dcterms:modified xsi:type="dcterms:W3CDTF">2016-06-28T02:41:00Z</dcterms:modified>
</cp:coreProperties>
</file>