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1535F" w14:textId="0A0D0137" w:rsidR="009B2B73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  <w:highlight w:val="lightGray"/>
        </w:rPr>
        <w:t>1) Особливості зафарбування трикутників. Який алгоритм краще застосувати? Чому?</w:t>
      </w:r>
    </w:p>
    <w:p w14:paraId="39C9DC5E" w14:textId="5C9748A5" w:rsidR="00821CFC" w:rsidRPr="002F2022" w:rsidRDefault="00821CFC" w:rsidP="002F2022">
      <w:pPr>
        <w:pStyle w:val="a7"/>
        <w:spacing w:line="276" w:lineRule="auto"/>
        <w:rPr>
          <w:rFonts w:ascii="Arial" w:hAnsi="Arial" w:cs="Arial"/>
          <w:sz w:val="24"/>
          <w:szCs w:val="24"/>
          <w:lang w:val="ru-RU"/>
        </w:rPr>
      </w:pPr>
      <w:r w:rsidRPr="002F2022">
        <w:rPr>
          <w:rFonts w:ascii="Arial" w:hAnsi="Arial" w:cs="Arial"/>
          <w:sz w:val="24"/>
          <w:szCs w:val="24"/>
        </w:rPr>
        <w:t xml:space="preserve">Краще використовувати алгоритм заповнення лініями. Він більш оптимальний ніж заповнення точками, адже не потрібно перевіряти, чи міститься кожна точка всередині зображення. Достатньо </w:t>
      </w:r>
      <w:r w:rsidR="00AA2282" w:rsidRPr="002F2022">
        <w:rPr>
          <w:rFonts w:ascii="Arial" w:hAnsi="Arial" w:cs="Arial"/>
          <w:sz w:val="24"/>
          <w:szCs w:val="24"/>
        </w:rPr>
        <w:t xml:space="preserve">посортувати вершини по у-координаті, </w:t>
      </w:r>
      <w:r w:rsidRPr="002F2022">
        <w:rPr>
          <w:rFonts w:ascii="Arial" w:hAnsi="Arial" w:cs="Arial"/>
          <w:sz w:val="24"/>
          <w:szCs w:val="24"/>
        </w:rPr>
        <w:t>обчислити початкову і кінцеву точки ліній</w:t>
      </w:r>
      <w:r w:rsidR="00AA2282" w:rsidRPr="002F2022">
        <w:rPr>
          <w:rFonts w:ascii="Arial" w:hAnsi="Arial" w:cs="Arial"/>
          <w:sz w:val="24"/>
          <w:szCs w:val="24"/>
        </w:rPr>
        <w:t xml:space="preserve"> та намалювати відрізок</w:t>
      </w:r>
      <w:r w:rsidRPr="002F2022">
        <w:rPr>
          <w:rFonts w:ascii="Arial" w:hAnsi="Arial" w:cs="Arial"/>
          <w:sz w:val="24"/>
          <w:szCs w:val="24"/>
        </w:rPr>
        <w:t xml:space="preserve">. </w:t>
      </w:r>
    </w:p>
    <w:p w14:paraId="0A278BB7" w14:textId="2E2F4EE1" w:rsidR="000B22FE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  <w:highlight w:val="lightGray"/>
        </w:rPr>
        <w:t>2) Коли необхідно знаходити нормаль? Як її обрахувати ?</w:t>
      </w:r>
    </w:p>
    <w:p w14:paraId="0CCDA653" w14:textId="77777777" w:rsidR="00895A7B" w:rsidRPr="002F2022" w:rsidRDefault="00895A7B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 xml:space="preserve">Нормаль – вектор, перпендикулярний до площини. У комп’ютерній графіці нормалі використовуються при обчисленні розсіяної(дифузної) та відбиваючої(спекулярної) складових освітлення, зокрема використовується </w:t>
      </w:r>
      <w:r w:rsidRPr="002F2022">
        <w:rPr>
          <w:rFonts w:ascii="Arial" w:eastAsia="Times New Roman" w:hAnsi="Arial" w:cs="Arial"/>
          <w:sz w:val="24"/>
          <w:szCs w:val="24"/>
        </w:rPr>
        <w:t>кут між нормаллю поверхні і вектором від джерела світла</w:t>
      </w:r>
      <w:r w:rsidRPr="002F2022">
        <w:rPr>
          <w:rFonts w:ascii="Arial" w:hAnsi="Arial" w:cs="Arial"/>
          <w:sz w:val="24"/>
          <w:szCs w:val="24"/>
        </w:rPr>
        <w:t xml:space="preserve">. </w:t>
      </w:r>
    </w:p>
    <w:p w14:paraId="776F0CEC" w14:textId="623054F4" w:rsidR="00AA2282" w:rsidRPr="002F2022" w:rsidRDefault="00895A7B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 xml:space="preserve">Для того, щоб обчислити нормаль, наприклад до площини трикутника, потрібно виконати деякі перетворення з координатами його вершин. </w:t>
      </w:r>
    </w:p>
    <w:p w14:paraId="7337EE1A" w14:textId="79B874BC" w:rsidR="00895A7B" w:rsidRPr="002F2022" w:rsidRDefault="00895A7B" w:rsidP="002F2022">
      <w:pPr>
        <w:pStyle w:val="a7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2F2022">
        <w:rPr>
          <w:rFonts w:ascii="Arial" w:hAnsi="Arial" w:cs="Arial"/>
          <w:sz w:val="24"/>
          <w:szCs w:val="24"/>
        </w:rPr>
        <w:t xml:space="preserve">Нехай маємо вектор нормалі </w:t>
      </w:r>
      <w:r w:rsidRPr="002F2022">
        <w:rPr>
          <w:rFonts w:ascii="Arial" w:hAnsi="Arial" w:cs="Arial"/>
          <w:sz w:val="24"/>
          <w:szCs w:val="24"/>
          <w:lang w:val="en-US"/>
        </w:rPr>
        <w:t>n(xn,yn,zn)</w:t>
      </w:r>
    </w:p>
    <w:p w14:paraId="5B999152" w14:textId="56A972D1" w:rsidR="00AA2282" w:rsidRPr="002F2022" w:rsidRDefault="00895A7B" w:rsidP="002F2022">
      <w:pPr>
        <w:pStyle w:val="a7"/>
        <w:spacing w:line="276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F2022">
        <w:rPr>
          <w:rFonts w:ascii="Arial" w:hAnsi="Arial" w:cs="Arial"/>
          <w:sz w:val="24"/>
          <w:szCs w:val="24"/>
        </w:rPr>
        <w:t>xn=(y2 - y1) * (z3 - z1) - (z2 - z1) * (y3 - y1)</w:t>
      </w:r>
      <w:r w:rsidRPr="002F2022">
        <w:rPr>
          <w:rFonts w:ascii="Arial" w:hAnsi="Arial" w:cs="Arial"/>
          <w:sz w:val="24"/>
          <w:szCs w:val="24"/>
        </w:rPr>
        <w:br/>
        <w:t>yn=(z2 - z1) * (x3 - x1) - (x2 - x1) * (z3 - z1)</w:t>
      </w:r>
      <w:r w:rsidRPr="002F2022">
        <w:rPr>
          <w:rFonts w:ascii="Arial" w:hAnsi="Arial" w:cs="Arial"/>
          <w:sz w:val="24"/>
          <w:szCs w:val="24"/>
        </w:rPr>
        <w:br/>
        <w:t>zn=(x2 - x1) * (y3 - y1) - (y2 - y1) * (x3 - x1)</w:t>
      </w:r>
    </w:p>
    <w:p w14:paraId="67F1E289" w14:textId="77777777" w:rsidR="009B2B73" w:rsidRPr="002F2022" w:rsidRDefault="009B2B73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</w:p>
    <w:p w14:paraId="2A279E6F" w14:textId="0D647CC4" w:rsidR="000B22FE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  <w:highlight w:val="lightGray"/>
        </w:rPr>
        <w:t>3) Системи координат - світові, екранні. Як і де використовують ?</w:t>
      </w:r>
    </w:p>
    <w:p w14:paraId="2257BF8D" w14:textId="77777777" w:rsidR="009B2B73" w:rsidRPr="002F2022" w:rsidRDefault="009B2B73" w:rsidP="002F2022">
      <w:pPr>
        <w:pStyle w:val="a7"/>
        <w:spacing w:line="276" w:lineRule="auto"/>
        <w:rPr>
          <w:rStyle w:val="st"/>
          <w:rFonts w:ascii="Arial" w:hAnsi="Arial" w:cs="Arial"/>
          <w:sz w:val="24"/>
          <w:szCs w:val="24"/>
        </w:rPr>
      </w:pPr>
      <w:r w:rsidRPr="002F2022">
        <w:rPr>
          <w:rStyle w:val="a4"/>
          <w:rFonts w:ascii="Arial" w:hAnsi="Arial" w:cs="Arial"/>
          <w:sz w:val="24"/>
          <w:szCs w:val="24"/>
        </w:rPr>
        <w:t>Система координат</w:t>
      </w:r>
      <w:r w:rsidRPr="002F2022">
        <w:rPr>
          <w:rStyle w:val="st"/>
          <w:rFonts w:ascii="Arial" w:hAnsi="Arial" w:cs="Arial"/>
          <w:sz w:val="24"/>
          <w:szCs w:val="24"/>
        </w:rPr>
        <w:t xml:space="preserve"> — спосіб задання точок простору за допомогою чисел.</w:t>
      </w:r>
    </w:p>
    <w:p w14:paraId="631322DF" w14:textId="27B2CDF3" w:rsidR="000B22FE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Світові системи координат</w:t>
      </w:r>
      <w:r w:rsidR="009B2B73" w:rsidRPr="002F2022">
        <w:rPr>
          <w:rFonts w:ascii="Arial" w:hAnsi="Arial" w:cs="Arial"/>
          <w:sz w:val="24"/>
          <w:szCs w:val="24"/>
        </w:rPr>
        <w:t xml:space="preserve"> описують стан об’єктів у просторі(тривимірні).</w:t>
      </w:r>
    </w:p>
    <w:p w14:paraId="74F52A24" w14:textId="64494F83" w:rsidR="009B2B73" w:rsidRPr="002F2022" w:rsidRDefault="009B2B73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Екранні координати використовуються для відображення на екрані, площині(в заданій проекції), тому вони зазвичай двовимірні.</w:t>
      </w:r>
      <w:r w:rsidRPr="002F2022">
        <w:rPr>
          <w:rFonts w:ascii="Arial" w:eastAsia="Microsoft YaHei" w:hAnsi="Arial" w:cs="Arial"/>
          <w:color w:val="FFFFFF" w:themeColor="background1"/>
          <w:kern w:val="24"/>
          <w:sz w:val="24"/>
          <w:szCs w:val="24"/>
        </w:rPr>
        <w:t xml:space="preserve"> </w:t>
      </w:r>
    </w:p>
    <w:p w14:paraId="5F2692B1" w14:textId="75C9E094" w:rsidR="009B2B73" w:rsidRPr="002F2022" w:rsidRDefault="009B2B73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Щоб перейти від світових координат до екранних:</w:t>
      </w:r>
    </w:p>
    <w:p w14:paraId="5CB98846" w14:textId="4033823A" w:rsidR="009B2B73" w:rsidRPr="002F2022" w:rsidRDefault="009B2B73" w:rsidP="00F306E2">
      <w:pPr>
        <w:pStyle w:val="a7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Перетворюємо світові координати у видові (враховуючи поворот камери)</w:t>
      </w:r>
    </w:p>
    <w:p w14:paraId="1317BF4B" w14:textId="247A6178" w:rsidR="009B2B73" w:rsidRPr="002F2022" w:rsidRDefault="009B2B73" w:rsidP="00F306E2">
      <w:pPr>
        <w:pStyle w:val="a7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Спроектувати їх на площину та отримати координати проекції</w:t>
      </w:r>
    </w:p>
    <w:p w14:paraId="1BADFF3E" w14:textId="03635639" w:rsidR="009B2B73" w:rsidRPr="002F2022" w:rsidRDefault="009B2B73" w:rsidP="00F306E2">
      <w:pPr>
        <w:pStyle w:val="a7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Застосувати масштабування, зсув т</w:t>
      </w:r>
      <w:r w:rsidR="00F306E2">
        <w:rPr>
          <w:rFonts w:ascii="Arial" w:hAnsi="Arial" w:cs="Arial"/>
          <w:sz w:val="24"/>
          <w:szCs w:val="24"/>
        </w:rPr>
        <w:t>а інші необхідні перетворення</w:t>
      </w:r>
      <w:r w:rsidRPr="002F2022">
        <w:rPr>
          <w:rFonts w:ascii="Arial" w:hAnsi="Arial" w:cs="Arial"/>
          <w:sz w:val="24"/>
          <w:szCs w:val="24"/>
        </w:rPr>
        <w:t xml:space="preserve"> для отримання реальних екранних координат.</w:t>
      </w:r>
    </w:p>
    <w:p w14:paraId="4CF5CF95" w14:textId="4793EA54" w:rsidR="000B22FE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4</w:t>
      </w:r>
      <w:r w:rsidRPr="002F2022">
        <w:rPr>
          <w:rFonts w:ascii="Arial" w:hAnsi="Arial" w:cs="Arial"/>
          <w:sz w:val="24"/>
          <w:szCs w:val="24"/>
          <w:highlight w:val="lightGray"/>
        </w:rPr>
        <w:t>) Які необхідно виконати перетворення при оберті об'єкта навколо осі Y ?</w:t>
      </w:r>
    </w:p>
    <w:p w14:paraId="10916B04" w14:textId="6593AFB4" w:rsidR="009B2B73" w:rsidRPr="002F2022" w:rsidRDefault="00895A7B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 xml:space="preserve">При обертанні об’єкта навколо осі у змінюються його </w:t>
      </w:r>
      <w:r w:rsidR="00340C71" w:rsidRPr="002F2022">
        <w:rPr>
          <w:rFonts w:ascii="Arial" w:hAnsi="Arial" w:cs="Arial"/>
          <w:sz w:val="24"/>
          <w:szCs w:val="24"/>
        </w:rPr>
        <w:t>у-координати. Зазвичай для обертання навколо прямої потрібно побудувати матрицю обертання. Так як вісь ординат – не просто пряма, матриця обертання навколо осі ординат відома:</w:t>
      </w:r>
    </w:p>
    <w:p w14:paraId="6DC878A9" w14:textId="28E5DFF7" w:rsidR="00340C71" w:rsidRPr="002F2022" w:rsidRDefault="00340C71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1CA9CC" wp14:editId="7FD1D814">
            <wp:extent cx="1339850" cy="647700"/>
            <wp:effectExtent l="0" t="0" r="0" b="0"/>
            <wp:docPr id="7176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F295DC0-7EFA-4FC4-8950-E22D538CE1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" name="Picture 7">
                      <a:extLst>
                        <a:ext uri="{FF2B5EF4-FFF2-40B4-BE49-F238E27FC236}">
                          <a16:creationId xmlns:a16="http://schemas.microsoft.com/office/drawing/2014/main" id="{BF295DC0-7EFA-4FC4-8950-E22D538CE1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1" t="1" r="28894" b="44289"/>
                    <a:stretch/>
                  </pic:blipFill>
                  <pic:spPr bwMode="auto">
                    <a:xfrm>
                      <a:off x="0" y="0"/>
                      <a:ext cx="1347851" cy="65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D209" w14:textId="768CDE29" w:rsidR="00340C71" w:rsidRPr="002F2022" w:rsidRDefault="00340C71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Тобто, щоб обернути об’єкт навколо осі У, необхідно вектор його координат помножити на цю матрицю.</w:t>
      </w:r>
    </w:p>
    <w:p w14:paraId="1533B6CB" w14:textId="7DD78AAE" w:rsidR="00340C71" w:rsidRPr="002F2022" w:rsidRDefault="00F22FC6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E55D21" wp14:editId="2CCD8B01">
            <wp:extent cx="2101850" cy="55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5702" w14:textId="053B0BF1" w:rsidR="000B22FE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  <w:highlight w:val="lightGray"/>
        </w:rPr>
        <w:t>5) Які перетворення потрібно виконати при масштабуванні об'єкта?</w:t>
      </w:r>
    </w:p>
    <w:p w14:paraId="4545CEE7" w14:textId="6BCE97A2" w:rsidR="00821CFC" w:rsidRPr="002F2022" w:rsidRDefault="00821CFC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Масштабування об’єкта – це його проекція на паралельну площину, збільшена в кілька разів</w:t>
      </w:r>
      <w:r w:rsidR="00895A7B" w:rsidRPr="002F2022">
        <w:rPr>
          <w:rFonts w:ascii="Arial" w:hAnsi="Arial" w:cs="Arial"/>
          <w:sz w:val="24"/>
          <w:szCs w:val="24"/>
        </w:rPr>
        <w:t xml:space="preserve">. Тобто, необхідно </w:t>
      </w:r>
      <w:r w:rsidR="00340C71" w:rsidRPr="002F2022">
        <w:rPr>
          <w:rFonts w:ascii="Arial" w:hAnsi="Arial" w:cs="Arial"/>
          <w:sz w:val="24"/>
          <w:szCs w:val="24"/>
        </w:rPr>
        <w:t>всі вектори координат об’єкта помножити матрицю</w:t>
      </w:r>
    </w:p>
    <w:p w14:paraId="6F9C09A0" w14:textId="3515EA66" w:rsidR="00340C71" w:rsidRPr="002F2022" w:rsidRDefault="00396B6C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E849E5" wp14:editId="4C63AFFF">
            <wp:extent cx="24003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40C71" w:rsidRPr="002F2022">
        <w:rPr>
          <w:rFonts w:ascii="Arial" w:hAnsi="Arial" w:cs="Arial"/>
          <w:sz w:val="24"/>
          <w:szCs w:val="24"/>
        </w:rPr>
        <w:t xml:space="preserve">де </w:t>
      </w:r>
      <w:r w:rsidR="00340C71" w:rsidRPr="002F2022">
        <w:rPr>
          <w:rFonts w:ascii="Arial" w:hAnsi="Arial" w:cs="Arial"/>
          <w:sz w:val="24"/>
          <w:szCs w:val="24"/>
          <w:lang w:val="en-US"/>
        </w:rPr>
        <w:t xml:space="preserve">Sx Sy Sz – </w:t>
      </w:r>
      <w:r w:rsidR="00340C71" w:rsidRPr="002F2022">
        <w:rPr>
          <w:rFonts w:ascii="Arial" w:hAnsi="Arial" w:cs="Arial"/>
          <w:sz w:val="24"/>
          <w:szCs w:val="24"/>
        </w:rPr>
        <w:t>числ</w:t>
      </w:r>
      <w:r w:rsidR="00F306E2">
        <w:rPr>
          <w:rFonts w:ascii="Arial" w:hAnsi="Arial" w:cs="Arial"/>
          <w:sz w:val="24"/>
          <w:szCs w:val="24"/>
        </w:rPr>
        <w:t>а</w:t>
      </w:r>
      <w:r w:rsidR="00340C71" w:rsidRPr="002F2022">
        <w:rPr>
          <w:rFonts w:ascii="Arial" w:hAnsi="Arial" w:cs="Arial"/>
          <w:sz w:val="24"/>
          <w:szCs w:val="24"/>
        </w:rPr>
        <w:t xml:space="preserve"> масштабування</w:t>
      </w:r>
    </w:p>
    <w:p w14:paraId="05FB8CF8" w14:textId="0DDB121C" w:rsidR="000B22FE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  <w:highlight w:val="lightGray"/>
        </w:rPr>
        <w:t>6) Особливості перспективної та аксонометричної проекції. Як і коли застосовують?</w:t>
      </w:r>
    </w:p>
    <w:p w14:paraId="79EAF526" w14:textId="0F27B617" w:rsidR="000B22FE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eastAsia="Times New Roman" w:hAnsi="Arial" w:cs="Arial"/>
          <w:sz w:val="24"/>
          <w:szCs w:val="24"/>
          <w:lang w:eastAsia="uk-UA"/>
        </w:rPr>
        <w:lastRenderedPageBreak/>
        <w:t xml:space="preserve">Аксонометрична проекція  - </w:t>
      </w:r>
      <w:r w:rsidRPr="002F2022">
        <w:rPr>
          <w:rFonts w:ascii="Arial" w:hAnsi="Arial" w:cs="Arial"/>
          <w:sz w:val="24"/>
          <w:szCs w:val="24"/>
        </w:rPr>
        <w:t>наочне зображення просторових форм на площині методом паралельного проектування</w:t>
      </w:r>
      <w:r w:rsidRPr="002F2022">
        <w:rPr>
          <w:rFonts w:ascii="Arial" w:eastAsia="Times New Roman" w:hAnsi="Arial" w:cs="Arial"/>
          <w:sz w:val="24"/>
          <w:szCs w:val="24"/>
          <w:lang w:eastAsia="uk-UA"/>
        </w:rPr>
        <w:t>,</w:t>
      </w:r>
      <w:r w:rsidRPr="002F2022">
        <w:rPr>
          <w:rFonts w:ascii="Arial" w:hAnsi="Arial" w:cs="Arial"/>
          <w:sz w:val="24"/>
          <w:szCs w:val="24"/>
        </w:rPr>
        <w:t xml:space="preserve"> </w:t>
      </w:r>
      <w:r w:rsidRPr="002F2022">
        <w:rPr>
          <w:rFonts w:ascii="Arial" w:eastAsia="Times New Roman" w:hAnsi="Arial" w:cs="Arial"/>
          <w:sz w:val="24"/>
          <w:szCs w:val="24"/>
          <w:lang w:eastAsia="uk-UA"/>
        </w:rPr>
        <w:t>коли всі проектуючі промені розміщуються під прямим кутом до площини проек</w:t>
      </w:r>
      <w:r w:rsidRPr="002F2022">
        <w:rPr>
          <w:rFonts w:ascii="Arial" w:hAnsi="Arial" w:cs="Arial"/>
          <w:sz w:val="24"/>
          <w:szCs w:val="24"/>
        </w:rPr>
        <w:t>т</w:t>
      </w:r>
      <w:r w:rsidRPr="002F2022">
        <w:rPr>
          <w:rFonts w:ascii="Arial" w:eastAsia="Times New Roman" w:hAnsi="Arial" w:cs="Arial"/>
          <w:sz w:val="24"/>
          <w:szCs w:val="24"/>
          <w:lang w:eastAsia="uk-UA"/>
        </w:rPr>
        <w:t>ування</w:t>
      </w:r>
      <w:r w:rsidRPr="002F2022">
        <w:rPr>
          <w:rFonts w:ascii="Arial" w:hAnsi="Arial" w:cs="Arial"/>
          <w:sz w:val="24"/>
          <w:szCs w:val="24"/>
        </w:rPr>
        <w:t>.</w:t>
      </w:r>
    </w:p>
    <w:p w14:paraId="20EE88EA" w14:textId="004EE638" w:rsidR="000B22FE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Особливості аксонометричної проекції:</w:t>
      </w:r>
    </w:p>
    <w:p w14:paraId="53BE5409" w14:textId="48720501" w:rsidR="000B22FE" w:rsidRPr="002F2022" w:rsidRDefault="000B22FE" w:rsidP="00F306E2">
      <w:pPr>
        <w:pStyle w:val="a7"/>
        <w:numPr>
          <w:ilvl w:val="0"/>
          <w:numId w:val="9"/>
        </w:numPr>
        <w:spacing w:line="276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F2022">
        <w:rPr>
          <w:rFonts w:ascii="Arial" w:eastAsia="Times New Roman" w:hAnsi="Arial" w:cs="Arial"/>
          <w:sz w:val="24"/>
          <w:szCs w:val="24"/>
          <w:lang w:eastAsia="uk-UA"/>
        </w:rPr>
        <w:t>проекції відрізків паралельних прямих завжди паралельні;</w:t>
      </w:r>
    </w:p>
    <w:p w14:paraId="4E687064" w14:textId="7FD32369" w:rsidR="000B22FE" w:rsidRPr="002F2022" w:rsidRDefault="000B22FE" w:rsidP="00F306E2">
      <w:pPr>
        <w:pStyle w:val="a7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eastAsia="Times New Roman" w:hAnsi="Arial" w:cs="Arial"/>
          <w:sz w:val="24"/>
          <w:szCs w:val="24"/>
          <w:lang w:eastAsia="uk-UA"/>
        </w:rPr>
        <w:t xml:space="preserve">довжини проекцій однакових відрізків паралельних прямих завжди однакові, </w:t>
      </w:r>
      <w:r w:rsidRPr="002F2022">
        <w:rPr>
          <w:rFonts w:ascii="Arial" w:hAnsi="Arial" w:cs="Arial"/>
          <w:sz w:val="24"/>
          <w:szCs w:val="24"/>
        </w:rPr>
        <w:t>н</w:t>
      </w:r>
      <w:r w:rsidRPr="002F2022">
        <w:rPr>
          <w:rFonts w:ascii="Arial" w:eastAsia="Times New Roman" w:hAnsi="Arial" w:cs="Arial"/>
          <w:sz w:val="24"/>
          <w:szCs w:val="24"/>
          <w:lang w:eastAsia="uk-UA"/>
        </w:rPr>
        <w:t xml:space="preserve">езалежно від </w:t>
      </w:r>
      <w:r w:rsidRPr="002F2022">
        <w:rPr>
          <w:rFonts w:ascii="Arial" w:hAnsi="Arial" w:cs="Arial"/>
          <w:sz w:val="24"/>
          <w:szCs w:val="24"/>
        </w:rPr>
        <w:t>відстані</w:t>
      </w:r>
      <w:r w:rsidRPr="002F2022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2F2022">
        <w:rPr>
          <w:rFonts w:ascii="Arial" w:hAnsi="Arial" w:cs="Arial"/>
          <w:sz w:val="24"/>
          <w:szCs w:val="24"/>
        </w:rPr>
        <w:t>до</w:t>
      </w:r>
      <w:r w:rsidRPr="002F2022">
        <w:rPr>
          <w:rFonts w:ascii="Arial" w:eastAsia="Times New Roman" w:hAnsi="Arial" w:cs="Arial"/>
          <w:sz w:val="24"/>
          <w:szCs w:val="24"/>
          <w:lang w:eastAsia="uk-UA"/>
        </w:rPr>
        <w:t xml:space="preserve"> площини проектування. </w:t>
      </w:r>
    </w:p>
    <w:p w14:paraId="583F069A" w14:textId="238A76D5" w:rsidR="000B22FE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 xml:space="preserve">Перспективна проекція – нелінійна проекція. </w:t>
      </w:r>
      <w:r w:rsidRPr="002F2022">
        <w:rPr>
          <w:rStyle w:val="tlid-translation"/>
          <w:rFonts w:ascii="Arial" w:hAnsi="Arial" w:cs="Arial"/>
          <w:sz w:val="24"/>
          <w:szCs w:val="24"/>
        </w:rPr>
        <w:t>Щоб побудувати проекцію потрібно задати точку, яка називається центром проекції. Проекції будуються за допомогою проектуючих променів, які виходять з центру проекції(вони не паралельні).</w:t>
      </w:r>
      <w:r w:rsidRPr="002F2022">
        <w:rPr>
          <w:rFonts w:ascii="Arial" w:hAnsi="Arial" w:cs="Arial"/>
          <w:sz w:val="24"/>
          <w:szCs w:val="24"/>
        </w:rPr>
        <w:t xml:space="preserve"> </w:t>
      </w:r>
    </w:p>
    <w:p w14:paraId="15C1DC62" w14:textId="29409AEB" w:rsidR="000B22FE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Особливості перспективної проекції:</w:t>
      </w:r>
    </w:p>
    <w:p w14:paraId="26D20016" w14:textId="21B6C930" w:rsidR="000B22FE" w:rsidRPr="002F2022" w:rsidRDefault="000B22FE" w:rsidP="00F306E2">
      <w:pPr>
        <w:pStyle w:val="a7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Співвідношення довжин і площ не зберігається</w:t>
      </w:r>
    </w:p>
    <w:p w14:paraId="29EF8C78" w14:textId="7C50FD77" w:rsidR="000B22FE" w:rsidRPr="002F2022" w:rsidRDefault="000B22FE" w:rsidP="00F306E2">
      <w:pPr>
        <w:pStyle w:val="a7"/>
        <w:numPr>
          <w:ilvl w:val="0"/>
          <w:numId w:val="9"/>
        </w:numPr>
        <w:spacing w:line="276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F2022">
        <w:rPr>
          <w:rFonts w:ascii="Arial" w:eastAsia="Times New Roman" w:hAnsi="Arial" w:cs="Arial"/>
          <w:sz w:val="24"/>
          <w:szCs w:val="24"/>
          <w:lang w:eastAsia="uk-UA"/>
        </w:rPr>
        <w:t>Прямі лінії зображуються прямими лініями;</w:t>
      </w:r>
    </w:p>
    <w:p w14:paraId="65ECB015" w14:textId="4A18C5ED" w:rsidR="000B22FE" w:rsidRPr="002F2022" w:rsidRDefault="000B22FE" w:rsidP="00F306E2">
      <w:pPr>
        <w:pStyle w:val="a7"/>
        <w:numPr>
          <w:ilvl w:val="0"/>
          <w:numId w:val="9"/>
        </w:numPr>
        <w:spacing w:line="276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F2022">
        <w:rPr>
          <w:rFonts w:ascii="Arial" w:hAnsi="Arial" w:cs="Arial"/>
          <w:sz w:val="24"/>
          <w:szCs w:val="24"/>
        </w:rPr>
        <w:t>Прямі</w:t>
      </w:r>
      <w:r w:rsidRPr="002F2022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r w:rsidRPr="002F2022">
        <w:rPr>
          <w:rFonts w:ascii="Arial" w:hAnsi="Arial" w:cs="Arial"/>
          <w:sz w:val="24"/>
          <w:szCs w:val="24"/>
        </w:rPr>
        <w:t>п</w:t>
      </w:r>
      <w:r w:rsidRPr="002F2022">
        <w:rPr>
          <w:rFonts w:ascii="Arial" w:eastAsia="Times New Roman" w:hAnsi="Arial" w:cs="Arial"/>
          <w:sz w:val="24"/>
          <w:szCs w:val="24"/>
          <w:lang w:eastAsia="uk-UA"/>
        </w:rPr>
        <w:t>аралельні площині екрану, зображуються паралельними прямими;</w:t>
      </w:r>
    </w:p>
    <w:p w14:paraId="442C0353" w14:textId="1B2F41F7" w:rsidR="000B22FE" w:rsidRPr="002F2022" w:rsidRDefault="000B22FE" w:rsidP="00F306E2">
      <w:pPr>
        <w:pStyle w:val="a7"/>
        <w:numPr>
          <w:ilvl w:val="0"/>
          <w:numId w:val="9"/>
        </w:numPr>
        <w:spacing w:line="276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F2022">
        <w:rPr>
          <w:rFonts w:ascii="Arial" w:eastAsia="Times New Roman" w:hAnsi="Arial" w:cs="Arial"/>
          <w:sz w:val="24"/>
          <w:szCs w:val="24"/>
          <w:lang w:eastAsia="uk-UA"/>
        </w:rPr>
        <w:t xml:space="preserve">Паралельні прямі, </w:t>
      </w:r>
      <w:r w:rsidRPr="002F2022">
        <w:rPr>
          <w:rFonts w:ascii="Arial" w:hAnsi="Arial" w:cs="Arial"/>
          <w:sz w:val="24"/>
          <w:szCs w:val="24"/>
        </w:rPr>
        <w:t xml:space="preserve">що не </w:t>
      </w:r>
      <w:r w:rsidRPr="002F2022">
        <w:rPr>
          <w:rFonts w:ascii="Arial" w:eastAsia="Times New Roman" w:hAnsi="Arial" w:cs="Arial"/>
          <w:sz w:val="24"/>
          <w:szCs w:val="24"/>
          <w:lang w:eastAsia="uk-UA"/>
        </w:rPr>
        <w:t>паралельн</w:t>
      </w:r>
      <w:r w:rsidRPr="002F2022">
        <w:rPr>
          <w:rFonts w:ascii="Arial" w:hAnsi="Arial" w:cs="Arial"/>
          <w:sz w:val="24"/>
          <w:szCs w:val="24"/>
        </w:rPr>
        <w:t>і</w:t>
      </w:r>
      <w:r w:rsidRPr="002F2022">
        <w:rPr>
          <w:rFonts w:ascii="Arial" w:eastAsia="Times New Roman" w:hAnsi="Arial" w:cs="Arial"/>
          <w:sz w:val="24"/>
          <w:szCs w:val="24"/>
          <w:lang w:eastAsia="uk-UA"/>
        </w:rPr>
        <w:t xml:space="preserve"> площині екрану, зображуються прямими, що сходяться в одній точці;</w:t>
      </w:r>
    </w:p>
    <w:p w14:paraId="57381CA2" w14:textId="7F0269EF" w:rsidR="000B22FE" w:rsidRPr="002F2022" w:rsidRDefault="000B22FE" w:rsidP="00F306E2">
      <w:pPr>
        <w:pStyle w:val="a7"/>
        <w:numPr>
          <w:ilvl w:val="0"/>
          <w:numId w:val="9"/>
        </w:numPr>
        <w:spacing w:line="276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F2022">
        <w:rPr>
          <w:rFonts w:ascii="Arial" w:eastAsia="Times New Roman" w:hAnsi="Arial" w:cs="Arial"/>
          <w:sz w:val="24"/>
          <w:szCs w:val="24"/>
          <w:lang w:eastAsia="uk-UA"/>
        </w:rPr>
        <w:t>Довжини проекцій однакових відрізків прямих будуть різними в залежності від їх віддаленості від площини проектування.</w:t>
      </w:r>
    </w:p>
    <w:p w14:paraId="6DE2AAB0" w14:textId="77777777" w:rsidR="000B22FE" w:rsidRPr="002F2022" w:rsidRDefault="000B22FE" w:rsidP="002F2022">
      <w:pPr>
        <w:pStyle w:val="a7"/>
        <w:spacing w:line="276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14:paraId="1E5BC423" w14:textId="2571CA6E" w:rsidR="000B22FE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  <w:highlight w:val="lightGray"/>
        </w:rPr>
        <w:t>7) Проектування 3D об'єктів на 2D площину. Який алгоритм найпоширеніший ? Який краще?</w:t>
      </w:r>
      <w:r w:rsidRPr="002F2022">
        <w:rPr>
          <w:rFonts w:ascii="Arial" w:hAnsi="Arial" w:cs="Arial"/>
          <w:sz w:val="24"/>
          <w:szCs w:val="24"/>
        </w:rPr>
        <w:t xml:space="preserve"> </w:t>
      </w:r>
    </w:p>
    <w:p w14:paraId="46B19885" w14:textId="52EDB35D" w:rsidR="00821CFC" w:rsidRPr="002F2022" w:rsidRDefault="00821CFC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 xml:space="preserve">Проектування 3D об'єктів на 2D площину - це будь-який спосіб відображення тривимірних точок на двовимірній площині. </w:t>
      </w:r>
      <w:r w:rsidR="00AA2282" w:rsidRPr="002F2022">
        <w:rPr>
          <w:rFonts w:ascii="Arial" w:hAnsi="Arial" w:cs="Arial"/>
          <w:sz w:val="24"/>
          <w:szCs w:val="24"/>
        </w:rPr>
        <w:t>Основна задача проектування – визначити, які частини об'єктів видно з обраного положення перегляду.</w:t>
      </w:r>
    </w:p>
    <w:p w14:paraId="2635137D" w14:textId="7EF13581" w:rsidR="00821CFC" w:rsidRPr="002F2022" w:rsidRDefault="00821CFC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 xml:space="preserve">Найпоширенішим на сьогодні залишається алгоритм Художника, адже навіть на його базі грунтуються інші алгоритми </w:t>
      </w:r>
      <w:r w:rsidR="00AA2282" w:rsidRPr="002F2022">
        <w:rPr>
          <w:rFonts w:ascii="Arial" w:hAnsi="Arial" w:cs="Arial"/>
          <w:sz w:val="24"/>
          <w:szCs w:val="24"/>
        </w:rPr>
        <w:t>(</w:t>
      </w:r>
      <w:r w:rsidRPr="002F2022">
        <w:rPr>
          <w:rFonts w:ascii="Arial" w:hAnsi="Arial" w:cs="Arial"/>
          <w:sz w:val="24"/>
          <w:szCs w:val="24"/>
        </w:rPr>
        <w:t>Depth Buffer - це попіксельне узагальнення алгоритму художника</w:t>
      </w:r>
      <w:r w:rsidR="00AA2282" w:rsidRPr="002F2022">
        <w:rPr>
          <w:rFonts w:ascii="Arial" w:hAnsi="Arial" w:cs="Arial"/>
          <w:sz w:val="24"/>
          <w:szCs w:val="24"/>
        </w:rPr>
        <w:t>)</w:t>
      </w:r>
    </w:p>
    <w:p w14:paraId="58E3C866" w14:textId="237E2AB2" w:rsidR="00AA2282" w:rsidRPr="002F2022" w:rsidRDefault="00AA2282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В основі алгоритму художника – відсортовуємо об’єкти за Z-координатою і малюємо їх від найдальшого до найближчого. Хоч цей алгоритм є найпоширенішим, він не є найкращим, адже часто при сортуванні по Z-координаті виникають колізії, зокрема при циклічному перекритті об’єктів.</w:t>
      </w:r>
    </w:p>
    <w:p w14:paraId="3A38A357" w14:textId="1F467899" w:rsidR="00AA2282" w:rsidRPr="002F2022" w:rsidRDefault="00AA2282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Найкращим вважається алгоритм Scan-Line. В основі – дві таблиці — ребер та багатокутників в поверхні. Перевага: немає необхідності копіювати координати всіх вершин — лише вершини, що потрапляють в зону видимості. Кожна з вершин зчитується лише раз, що значно підвищує швидкість виконання.</w:t>
      </w:r>
    </w:p>
    <w:p w14:paraId="7740CA97" w14:textId="6A6CC1B3" w:rsidR="009B2B73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  <w:highlight w:val="lightGray"/>
        </w:rPr>
        <w:t>8) Опишіть основні крокі виконання завдання побудови 3D моделі з обертанням та освітленням.</w:t>
      </w:r>
    </w:p>
    <w:p w14:paraId="694FE36A" w14:textId="607D0C64" w:rsidR="009B2B73" w:rsidRPr="002F2022" w:rsidRDefault="009B2B73" w:rsidP="00F306E2">
      <w:pPr>
        <w:pStyle w:val="a7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Зчитати з файла координати 3Д-моделі</w:t>
      </w:r>
    </w:p>
    <w:p w14:paraId="38513610" w14:textId="65BDAA30" w:rsidR="009B2B73" w:rsidRPr="002F2022" w:rsidRDefault="009B2B73" w:rsidP="00F306E2">
      <w:pPr>
        <w:pStyle w:val="a7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відсортувати по З-координаті</w:t>
      </w:r>
    </w:p>
    <w:p w14:paraId="3836DEBC" w14:textId="1FF34C11" w:rsidR="009B2B73" w:rsidRPr="002F2022" w:rsidRDefault="009B2B73" w:rsidP="00F306E2">
      <w:pPr>
        <w:pStyle w:val="a7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Обчислити значення трьох складових освітлення</w:t>
      </w:r>
    </w:p>
    <w:p w14:paraId="53B9DF8C" w14:textId="4882AF5C" w:rsidR="009B2B73" w:rsidRPr="002F2022" w:rsidRDefault="009B2B73" w:rsidP="00F306E2">
      <w:pPr>
        <w:pStyle w:val="a7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вивести на екран початкове зображення з освітленням</w:t>
      </w:r>
    </w:p>
    <w:p w14:paraId="588E3882" w14:textId="79E4796C" w:rsidR="009B2B73" w:rsidRPr="002F2022" w:rsidRDefault="00821CFC" w:rsidP="00F306E2">
      <w:pPr>
        <w:pStyle w:val="a7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обчислити координати нового зображення при обертанні (наприклад, з використанням матриці)</w:t>
      </w:r>
    </w:p>
    <w:p w14:paraId="5884B543" w14:textId="3AD4A55F" w:rsidR="00821CFC" w:rsidRPr="002F2022" w:rsidRDefault="00821CFC" w:rsidP="00F306E2">
      <w:pPr>
        <w:pStyle w:val="a7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перейти на крок 3</w:t>
      </w:r>
    </w:p>
    <w:p w14:paraId="6E905D16" w14:textId="3A43109D" w:rsidR="000B22FE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F306E2">
        <w:rPr>
          <w:rFonts w:ascii="Arial" w:hAnsi="Arial" w:cs="Arial"/>
          <w:sz w:val="24"/>
          <w:szCs w:val="24"/>
          <w:highlight w:val="lightGray"/>
        </w:rPr>
        <w:t>9) Основні кроки та функції виконання застосування в OpenGL.</w:t>
      </w:r>
    </w:p>
    <w:p w14:paraId="524D384F" w14:textId="54BE7A65" w:rsidR="00AA2282" w:rsidRPr="002F2022" w:rsidRDefault="00AA2282" w:rsidP="00F306E2">
      <w:pPr>
        <w:pStyle w:val="a7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Спочатку, ініціалізуємо вікно. Для цього налаштовуємо відповідні буфери кадру, початкового положення і розмірів вікна, а також заголовка вікна.</w:t>
      </w:r>
    </w:p>
    <w:p w14:paraId="3917EDAF" w14:textId="15A14711" w:rsidR="00340C71" w:rsidRPr="002F2022" w:rsidRDefault="00F22FC6" w:rsidP="00F306E2">
      <w:pPr>
        <w:pStyle w:val="a7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lastRenderedPageBreak/>
        <w:t xml:space="preserve">Ініціалізуємо бібліотеку </w:t>
      </w:r>
      <w:r w:rsidRPr="002F2022">
        <w:rPr>
          <w:rFonts w:ascii="Arial" w:hAnsi="Arial" w:cs="Arial"/>
          <w:sz w:val="24"/>
          <w:szCs w:val="24"/>
          <w:lang w:val="en-US"/>
        </w:rPr>
        <w:t>GLUT</w:t>
      </w:r>
      <w:r w:rsidR="00AA2282" w:rsidRPr="002F2022">
        <w:rPr>
          <w:rFonts w:ascii="Arial" w:hAnsi="Arial" w:cs="Arial"/>
          <w:sz w:val="24"/>
          <w:szCs w:val="24"/>
        </w:rPr>
        <w:t xml:space="preserve"> glutInit</w:t>
      </w:r>
      <w:r w:rsidRPr="002F2022">
        <w:rPr>
          <w:rFonts w:ascii="Arial" w:hAnsi="Arial" w:cs="Arial"/>
          <w:sz w:val="24"/>
          <w:szCs w:val="24"/>
          <w:lang w:val="en-US"/>
        </w:rPr>
        <w:t>()</w:t>
      </w:r>
      <w:r w:rsidR="00AA2282" w:rsidRPr="002F2022">
        <w:rPr>
          <w:rFonts w:ascii="Arial" w:hAnsi="Arial" w:cs="Arial"/>
          <w:sz w:val="24"/>
          <w:szCs w:val="24"/>
        </w:rPr>
        <w:t xml:space="preserve"> </w:t>
      </w:r>
    </w:p>
    <w:p w14:paraId="58CB2478" w14:textId="39D68888" w:rsidR="00AA2282" w:rsidRPr="002F2022" w:rsidRDefault="00340C71" w:rsidP="00F306E2">
      <w:pPr>
        <w:pStyle w:val="a7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Задаємо початкові розміри вікна</w:t>
      </w:r>
      <w:r w:rsidR="00AA2282" w:rsidRPr="002F2022">
        <w:rPr>
          <w:rFonts w:ascii="Arial" w:hAnsi="Arial" w:cs="Arial"/>
          <w:sz w:val="24"/>
          <w:szCs w:val="24"/>
        </w:rPr>
        <w:t xml:space="preserve"> glutInitWindowSize (Width, Height) </w:t>
      </w:r>
    </w:p>
    <w:p w14:paraId="0443004A" w14:textId="02E0BEA6" w:rsidR="00AA2282" w:rsidRPr="002F2022" w:rsidRDefault="00340C71" w:rsidP="00F306E2">
      <w:pPr>
        <w:pStyle w:val="a7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 xml:space="preserve">Задаємо заголовок та створюємо саме вікно </w:t>
      </w:r>
      <w:r w:rsidR="00AA2282" w:rsidRPr="002F2022">
        <w:rPr>
          <w:rFonts w:ascii="Arial" w:hAnsi="Arial" w:cs="Arial"/>
          <w:sz w:val="24"/>
          <w:szCs w:val="24"/>
        </w:rPr>
        <w:t xml:space="preserve">glutCreateWindow ( </w:t>
      </w:r>
      <w:r w:rsidR="00F22FC6" w:rsidRPr="002F2022">
        <w:rPr>
          <w:rFonts w:ascii="Arial" w:hAnsi="Arial" w:cs="Arial"/>
          <w:sz w:val="24"/>
          <w:szCs w:val="24"/>
          <w:lang w:val="en-US"/>
        </w:rPr>
        <w:t>“</w:t>
      </w:r>
      <w:r w:rsidR="00AA2282" w:rsidRPr="002F2022">
        <w:rPr>
          <w:rFonts w:ascii="Arial" w:hAnsi="Arial" w:cs="Arial"/>
          <w:sz w:val="24"/>
          <w:szCs w:val="24"/>
        </w:rPr>
        <w:t>Glut Shapes</w:t>
      </w:r>
      <w:r w:rsidR="00F22FC6" w:rsidRPr="002F2022">
        <w:rPr>
          <w:rFonts w:ascii="Arial" w:hAnsi="Arial" w:cs="Arial"/>
          <w:sz w:val="24"/>
          <w:szCs w:val="24"/>
          <w:lang w:val="en-US"/>
        </w:rPr>
        <w:t>”</w:t>
      </w:r>
      <w:r w:rsidRPr="002F2022">
        <w:rPr>
          <w:rFonts w:ascii="Arial" w:hAnsi="Arial" w:cs="Arial"/>
          <w:sz w:val="24"/>
          <w:szCs w:val="24"/>
        </w:rPr>
        <w:t>)</w:t>
      </w:r>
    </w:p>
    <w:p w14:paraId="196ED18E" w14:textId="655F93DE" w:rsidR="00AA2282" w:rsidRPr="002F2022" w:rsidRDefault="00AA2282" w:rsidP="00F306E2">
      <w:pPr>
        <w:pStyle w:val="a7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функції Display (), Reshape () і Keyboard ()</w:t>
      </w:r>
      <w:r w:rsidR="00340C71" w:rsidRPr="002F2022">
        <w:rPr>
          <w:rFonts w:ascii="Arial" w:hAnsi="Arial" w:cs="Arial"/>
          <w:sz w:val="24"/>
          <w:szCs w:val="24"/>
        </w:rPr>
        <w:t xml:space="preserve"> - </w:t>
      </w:r>
      <w:r w:rsidRPr="002F2022">
        <w:rPr>
          <w:rFonts w:ascii="Arial" w:hAnsi="Arial" w:cs="Arial"/>
          <w:sz w:val="24"/>
          <w:szCs w:val="24"/>
        </w:rPr>
        <w:t xml:space="preserve"> функції</w:t>
      </w:r>
      <w:r w:rsidR="00340C71" w:rsidRPr="002F2022">
        <w:rPr>
          <w:rFonts w:ascii="Arial" w:hAnsi="Arial" w:cs="Arial"/>
          <w:sz w:val="24"/>
          <w:szCs w:val="24"/>
        </w:rPr>
        <w:t>, що викликаються</w:t>
      </w:r>
      <w:r w:rsidRPr="002F2022">
        <w:rPr>
          <w:rFonts w:ascii="Arial" w:hAnsi="Arial" w:cs="Arial"/>
          <w:sz w:val="24"/>
          <w:szCs w:val="24"/>
        </w:rPr>
        <w:t xml:space="preserve"> при перемальовуванні вікна, зміні розмірів вікна, та натисканні клавіш на клавіатурі.</w:t>
      </w:r>
    </w:p>
    <w:p w14:paraId="26D4D65B" w14:textId="11C39B7C" w:rsidR="00AA2282" w:rsidRPr="002F2022" w:rsidRDefault="00F22FC6" w:rsidP="00F306E2">
      <w:pPr>
        <w:pStyle w:val="a7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Усі події та виклики функцій здійснюємо у</w:t>
      </w:r>
      <w:r w:rsidR="00AA2282" w:rsidRPr="002F2022">
        <w:rPr>
          <w:rFonts w:ascii="Arial" w:hAnsi="Arial" w:cs="Arial"/>
          <w:sz w:val="24"/>
          <w:szCs w:val="24"/>
        </w:rPr>
        <w:t xml:space="preserve"> glutMainLoop ().</w:t>
      </w:r>
    </w:p>
    <w:p w14:paraId="1E46B5EF" w14:textId="7C0EA55E" w:rsidR="009B2B73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  <w:highlight w:val="lightGray"/>
        </w:rPr>
        <w:t>10) Застосування проекції в OpenGL.</w:t>
      </w:r>
    </w:p>
    <w:p w14:paraId="5229B368" w14:textId="673E255A" w:rsidR="00F22FC6" w:rsidRPr="002F2022" w:rsidRDefault="00821CFC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 xml:space="preserve">Зазвичай застосовується паралельна </w:t>
      </w:r>
      <w:r w:rsidR="00F22FC6" w:rsidRPr="002F2022">
        <w:rPr>
          <w:rFonts w:ascii="Arial" w:hAnsi="Arial" w:cs="Arial"/>
          <w:sz w:val="24"/>
          <w:szCs w:val="24"/>
        </w:rPr>
        <w:t xml:space="preserve">ортогональна </w:t>
      </w:r>
      <w:r w:rsidRPr="002F2022">
        <w:rPr>
          <w:rFonts w:ascii="Arial" w:hAnsi="Arial" w:cs="Arial"/>
          <w:sz w:val="24"/>
          <w:szCs w:val="24"/>
        </w:rPr>
        <w:t>проекція</w:t>
      </w:r>
      <w:r w:rsidR="002F2022">
        <w:rPr>
          <w:rFonts w:ascii="Arial" w:hAnsi="Arial" w:cs="Arial"/>
          <w:sz w:val="24"/>
          <w:szCs w:val="24"/>
        </w:rPr>
        <w:br/>
        <w:t>Дл цього викликаємо функцію:</w:t>
      </w:r>
    </w:p>
    <w:p w14:paraId="3F8AE7B0" w14:textId="6BCB48E2" w:rsidR="00821CFC" w:rsidRPr="002F2022" w:rsidRDefault="00821CFC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glOrtho (left: GLdouble, right: GLdouble, bottom: GLdouble, top: GLdouble,</w:t>
      </w:r>
      <w:r w:rsidR="00F22FC6" w:rsidRPr="002F2022">
        <w:rPr>
          <w:rFonts w:ascii="Arial" w:hAnsi="Arial" w:cs="Arial"/>
          <w:sz w:val="24"/>
          <w:szCs w:val="24"/>
        </w:rPr>
        <w:t xml:space="preserve"> </w:t>
      </w:r>
      <w:r w:rsidRPr="002F2022">
        <w:rPr>
          <w:rFonts w:ascii="Arial" w:hAnsi="Arial" w:cs="Arial"/>
          <w:sz w:val="24"/>
          <w:szCs w:val="24"/>
        </w:rPr>
        <w:t>near: GLdouble, far: GLdouble)</w:t>
      </w:r>
    </w:p>
    <w:p w14:paraId="12D70AD9" w14:textId="19170416" w:rsidR="00821CFC" w:rsidRPr="002F2022" w:rsidRDefault="00821CFC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gluOrtho2D (left: GLdouble, right: GLdouble, bottom: GLdouble, top:</w:t>
      </w:r>
      <w:r w:rsidR="00F22FC6" w:rsidRPr="002F2022">
        <w:rPr>
          <w:rFonts w:ascii="Arial" w:hAnsi="Arial" w:cs="Arial"/>
          <w:sz w:val="24"/>
          <w:szCs w:val="24"/>
        </w:rPr>
        <w:t xml:space="preserve"> </w:t>
      </w:r>
      <w:r w:rsidRPr="002F2022">
        <w:rPr>
          <w:rFonts w:ascii="Arial" w:hAnsi="Arial" w:cs="Arial"/>
          <w:sz w:val="24"/>
          <w:szCs w:val="24"/>
        </w:rPr>
        <w:t>GLdouble)</w:t>
      </w:r>
    </w:p>
    <w:p w14:paraId="5D6E8DC8" w14:textId="0490DC4C" w:rsidR="00F22FC6" w:rsidRPr="002F2022" w:rsidRDefault="00F22FC6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Параметри near і far задають відстань до ближньої і дальньої площин і можуть бути від'ємними.</w:t>
      </w:r>
    </w:p>
    <w:p w14:paraId="02835005" w14:textId="45FD4428" w:rsidR="00F22FC6" w:rsidRPr="002F2022" w:rsidRDefault="00F22FC6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 xml:space="preserve">В gluOrtho2D near та far за замовчуванням −1 та 1 </w:t>
      </w:r>
    </w:p>
    <w:p w14:paraId="6DB72935" w14:textId="26B4CE5E" w:rsidR="002F2022" w:rsidRPr="002F2022" w:rsidRDefault="00821CFC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Перспективна проекція:</w:t>
      </w:r>
    </w:p>
    <w:p w14:paraId="644AFCE5" w14:textId="6865466E" w:rsidR="00821CFC" w:rsidRPr="002F2022" w:rsidRDefault="00821CFC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gluPerspective (angley: GLdouble, aspect: GLdouble, znear: GLdouble, zfar:</w:t>
      </w:r>
      <w:r w:rsidR="00F22FC6" w:rsidRPr="002F2022">
        <w:rPr>
          <w:rFonts w:ascii="Arial" w:hAnsi="Arial" w:cs="Arial"/>
          <w:sz w:val="24"/>
          <w:szCs w:val="24"/>
        </w:rPr>
        <w:t xml:space="preserve"> </w:t>
      </w:r>
      <w:r w:rsidRPr="002F2022">
        <w:rPr>
          <w:rFonts w:ascii="Arial" w:hAnsi="Arial" w:cs="Arial"/>
          <w:sz w:val="24"/>
          <w:szCs w:val="24"/>
        </w:rPr>
        <w:t>GLdouble)</w:t>
      </w:r>
    </w:p>
    <w:p w14:paraId="58EAF8D0" w14:textId="1B893CE4" w:rsidR="00821CFC" w:rsidRPr="002F2022" w:rsidRDefault="002F2022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 xml:space="preserve">angley </w:t>
      </w:r>
      <w:r w:rsidR="00821CFC" w:rsidRPr="002F2022">
        <w:rPr>
          <w:rFonts w:ascii="Arial" w:hAnsi="Arial" w:cs="Arial"/>
          <w:sz w:val="24"/>
          <w:szCs w:val="24"/>
        </w:rPr>
        <w:t xml:space="preserve">визначає кут видимості в градусах по осі </w:t>
      </w:r>
      <w:r>
        <w:rPr>
          <w:rFonts w:ascii="Arial" w:hAnsi="Arial" w:cs="Arial"/>
          <w:sz w:val="24"/>
          <w:szCs w:val="24"/>
        </w:rPr>
        <w:t>У</w:t>
      </w:r>
      <w:r w:rsidR="00821CFC" w:rsidRPr="002F2022">
        <w:rPr>
          <w:rFonts w:ascii="Arial" w:hAnsi="Arial" w:cs="Arial"/>
          <w:sz w:val="24"/>
          <w:szCs w:val="24"/>
        </w:rPr>
        <w:t xml:space="preserve"> і </w:t>
      </w:r>
      <w:r>
        <w:rPr>
          <w:rFonts w:ascii="Arial" w:hAnsi="Arial" w:cs="Arial"/>
          <w:sz w:val="24"/>
          <w:szCs w:val="24"/>
        </w:rPr>
        <w:t>мусить бути</w:t>
      </w:r>
      <w:r w:rsidR="00821CFC" w:rsidRPr="002F2022">
        <w:rPr>
          <w:rFonts w:ascii="Arial" w:hAnsi="Arial" w:cs="Arial"/>
          <w:sz w:val="24"/>
          <w:szCs w:val="24"/>
        </w:rPr>
        <w:t xml:space="preserve"> від 0 до 180</w:t>
      </w:r>
      <w:r>
        <w:rPr>
          <w:rFonts w:ascii="Arial" w:hAnsi="Arial" w:cs="Arial"/>
          <w:sz w:val="24"/>
          <w:szCs w:val="24"/>
        </w:rPr>
        <w:t xml:space="preserve"> градусів</w:t>
      </w:r>
      <w:r w:rsidR="00821CFC" w:rsidRPr="002F2022">
        <w:rPr>
          <w:rFonts w:ascii="Arial" w:hAnsi="Arial" w:cs="Arial"/>
          <w:sz w:val="24"/>
          <w:szCs w:val="24"/>
        </w:rPr>
        <w:t>. Параметри zfar і znear задають відстань від спостерігача до площин відсікання по глибині і повинні бути позитивними</w:t>
      </w:r>
      <w:r>
        <w:rPr>
          <w:rFonts w:ascii="Arial" w:hAnsi="Arial" w:cs="Arial"/>
          <w:sz w:val="24"/>
          <w:szCs w:val="24"/>
        </w:rPr>
        <w:t>(на відміну від ортогональної, де можуть бути негативні)</w:t>
      </w:r>
    </w:p>
    <w:p w14:paraId="22B72C00" w14:textId="2362D5D5" w:rsidR="000B22FE" w:rsidRPr="002F2022" w:rsidRDefault="000B22FE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  <w:highlight w:val="lightGray"/>
        </w:rPr>
        <w:t>11) Навіщо використовувати буфери в OpenGL?</w:t>
      </w:r>
    </w:p>
    <w:p w14:paraId="2C7A70F6" w14:textId="77777777" w:rsidR="009B2B73" w:rsidRPr="002F2022" w:rsidRDefault="009B2B73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В OpenGL є кілька буферів кольору, буфер глибини(</w:t>
      </w:r>
      <w:r w:rsidRPr="002F2022">
        <w:rPr>
          <w:rFonts w:ascii="Arial" w:hAnsi="Arial" w:cs="Arial"/>
          <w:sz w:val="24"/>
          <w:szCs w:val="24"/>
          <w:lang w:val="en-US"/>
        </w:rPr>
        <w:t>Z-</w:t>
      </w:r>
      <w:r w:rsidRPr="002F2022">
        <w:rPr>
          <w:rFonts w:ascii="Arial" w:hAnsi="Arial" w:cs="Arial"/>
          <w:sz w:val="24"/>
          <w:szCs w:val="24"/>
        </w:rPr>
        <w:t xml:space="preserve">буфер), буфер-накопичувач (accumulation buffer), буфер маски. </w:t>
      </w:r>
    </w:p>
    <w:p w14:paraId="47A8C5E1" w14:textId="36B08210" w:rsidR="009B2B73" w:rsidRPr="002F2022" w:rsidRDefault="009B2B73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На екрані може з'явитися інформація тільки з буферів кольору.</w:t>
      </w:r>
    </w:p>
    <w:p w14:paraId="30BC268D" w14:textId="77777777" w:rsidR="009B2B73" w:rsidRPr="002F2022" w:rsidRDefault="009B2B73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Буфер глибини використовується для видалення невидимих з поточної перспективи об’єктів.</w:t>
      </w:r>
    </w:p>
    <w:p w14:paraId="3D1FB295" w14:textId="77777777" w:rsidR="009B2B73" w:rsidRPr="002F2022" w:rsidRDefault="009B2B73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 xml:space="preserve">Буфер - накопичувач можна застосовувати для різних операцій. </w:t>
      </w:r>
    </w:p>
    <w:p w14:paraId="75EAA03F" w14:textId="7173320F" w:rsidR="009B2B73" w:rsidRPr="002F2022" w:rsidRDefault="009B2B73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Буфер маски використовується для формування піксельних масок (шаблонів), для вирізання із загального масиву тих пікселів, які слід вивести на екран.</w:t>
      </w:r>
    </w:p>
    <w:p w14:paraId="74F02A1E" w14:textId="121958E0" w:rsidR="009B2B73" w:rsidRPr="002F2022" w:rsidRDefault="009B2B73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  <w:r w:rsidRPr="002F2022">
        <w:rPr>
          <w:rFonts w:ascii="Arial" w:hAnsi="Arial" w:cs="Arial"/>
          <w:sz w:val="24"/>
          <w:szCs w:val="24"/>
        </w:rPr>
        <w:t>При використанні подвійної буферизації говорять про робочий (front) і фоновий (back) буфер. В фоновому буфері створюється зображення, яке потім копіюється в робочий буфер. Тому, получається, що не виникає затримки на створення зображення при анімації. Але при цьому буфери займають значний об’єм пам’яті(наприклад, комп’ютерні ігри іноді «підвисають» через це).</w:t>
      </w:r>
    </w:p>
    <w:p w14:paraId="13C6318E" w14:textId="77777777" w:rsidR="00AF04EF" w:rsidRPr="002F2022" w:rsidRDefault="00AF04EF" w:rsidP="002F2022">
      <w:pPr>
        <w:pStyle w:val="a7"/>
        <w:spacing w:line="276" w:lineRule="auto"/>
        <w:rPr>
          <w:rFonts w:ascii="Arial" w:hAnsi="Arial" w:cs="Arial"/>
          <w:sz w:val="24"/>
          <w:szCs w:val="24"/>
        </w:rPr>
      </w:pPr>
    </w:p>
    <w:sectPr w:rsidR="00AF04EF" w:rsidRPr="002F20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987"/>
    <w:multiLevelType w:val="hybridMultilevel"/>
    <w:tmpl w:val="F230A620"/>
    <w:lvl w:ilvl="0" w:tplc="AE86E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C5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4D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23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527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E0F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ED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20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E1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14262C"/>
    <w:multiLevelType w:val="hybridMultilevel"/>
    <w:tmpl w:val="5B1A7FA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6544AE"/>
    <w:multiLevelType w:val="hybridMultilevel"/>
    <w:tmpl w:val="50AAEBD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824AB"/>
    <w:multiLevelType w:val="hybridMultilevel"/>
    <w:tmpl w:val="F316425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43EF"/>
    <w:multiLevelType w:val="hybridMultilevel"/>
    <w:tmpl w:val="D222075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86FF0"/>
    <w:multiLevelType w:val="hybridMultilevel"/>
    <w:tmpl w:val="0ECAB0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35C6F"/>
    <w:multiLevelType w:val="hybridMultilevel"/>
    <w:tmpl w:val="BA6EC104"/>
    <w:lvl w:ilvl="0" w:tplc="B00685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62480"/>
    <w:multiLevelType w:val="hybridMultilevel"/>
    <w:tmpl w:val="B404AC8C"/>
    <w:lvl w:ilvl="0" w:tplc="B00685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112A5"/>
    <w:multiLevelType w:val="hybridMultilevel"/>
    <w:tmpl w:val="EA50966C"/>
    <w:lvl w:ilvl="0" w:tplc="B00685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079C7"/>
    <w:multiLevelType w:val="hybridMultilevel"/>
    <w:tmpl w:val="3D6014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F3D14"/>
    <w:multiLevelType w:val="hybridMultilevel"/>
    <w:tmpl w:val="EC7E4E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ABD8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F5"/>
    <w:rsid w:val="000B22FE"/>
    <w:rsid w:val="002F2022"/>
    <w:rsid w:val="00340C71"/>
    <w:rsid w:val="00396B6C"/>
    <w:rsid w:val="00676CF5"/>
    <w:rsid w:val="00821CFC"/>
    <w:rsid w:val="00895A7B"/>
    <w:rsid w:val="009B2B73"/>
    <w:rsid w:val="00AA2282"/>
    <w:rsid w:val="00AB4732"/>
    <w:rsid w:val="00AF04EF"/>
    <w:rsid w:val="00F22FC6"/>
    <w:rsid w:val="00F3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072D"/>
  <w15:chartTrackingRefBased/>
  <w15:docId w15:val="{D930E6CB-15A3-41C0-953C-D5042294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2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lid-translation">
    <w:name w:val="tlid-translation"/>
    <w:basedOn w:val="a0"/>
    <w:rsid w:val="000B22FE"/>
  </w:style>
  <w:style w:type="character" w:customStyle="1" w:styleId="st">
    <w:name w:val="st"/>
    <w:basedOn w:val="a0"/>
    <w:rsid w:val="009B2B73"/>
  </w:style>
  <w:style w:type="character" w:styleId="a4">
    <w:name w:val="Emphasis"/>
    <w:basedOn w:val="a0"/>
    <w:uiPriority w:val="20"/>
    <w:qFormat/>
    <w:rsid w:val="009B2B7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2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21CF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40C71"/>
    <w:rPr>
      <w:color w:val="808080"/>
    </w:rPr>
  </w:style>
  <w:style w:type="paragraph" w:styleId="a7">
    <w:name w:val="No Spacing"/>
    <w:uiPriority w:val="1"/>
    <w:qFormat/>
    <w:rsid w:val="002F2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4542</Words>
  <Characters>2589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Андрусів Соломія Ігорівна</dc:creator>
  <cp:keywords/>
  <dc:description/>
  <cp:lastModifiedBy>Андрусів Соломія Ігорівна</cp:lastModifiedBy>
  <cp:revision>6</cp:revision>
  <dcterms:created xsi:type="dcterms:W3CDTF">2020-04-04T05:58:00Z</dcterms:created>
  <dcterms:modified xsi:type="dcterms:W3CDTF">2020-04-04T08:12:00Z</dcterms:modified>
</cp:coreProperties>
</file>