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사업의 종류 및 내용 설명자료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소상공인등의 위치기반서비스사업 신고 첨부서류</w:t>
      </w:r>
    </w:p>
    <w:p>
      <w:pPr>
        <w:pStyle w:val="Heading1"/>
        <w:spacing w:after="120" w:before="240"/>
      </w:pPr>
      <w:r>
        <w:t xml:space="preserve">1. 신고인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상호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시그널랩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이영진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사업자 형태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개인사업자 (소상공인)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업종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정보통신업 — 응용 소프트웨어 개발 및 공급업 (국세청 업종코드 722000)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콜레이더 (CallRadar)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위치정보 관리책임자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이영진 (sollbe82@gmail.com)</w:t>
            </w:r>
          </w:p>
        </w:tc>
      </w:tr>
    </w:tbl>
    <w:p>
      <w:pPr>
        <w:spacing w:after="8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spacing w:after="80"/>
      </w:pPr>
      <w:r>
        <w:rPr>
          <w:b w:val="false"/>
          <w:bCs w:val="false"/>
          <w:color w:val="666666"/>
          <w:sz w:val="19"/>
          <w:szCs w:val="19"/>
        </w:rPr>
        <w:t xml:space="preserve">※ 본 신고는 「위치정보의 보호 및 이용 등에 관한 법률」 제9조의2(소상공인등의 위치기반서비스사업의 신고)에 따른 신고입니다.</w:t>
      </w:r>
    </w:p>
    <w:p>
      <w:pPr>
        <w:pStyle w:val="Heading1"/>
        <w:spacing w:after="120" w:before="240"/>
      </w:pPr>
      <w:r>
        <w:t xml:space="preserve">2. 사업의 종류</w:t>
      </w:r>
    </w:p>
    <w:p>
      <w:pPr>
        <w:spacing w:after="80"/>
      </w:pPr>
      <w:r>
        <w:rPr>
          <w:b w:val="false"/>
          <w:bCs w:val="false"/>
          <w:sz w:val="21"/>
          <w:szCs w:val="21"/>
        </w:rPr>
        <w:t xml:space="preserve">개인위치정보를 대상으로 하는 위치기반서비스사업에 해당합니다.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사업 유형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위치기반서비스사업 (개인위치정보 대상)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위치정보 수집 방식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이용자 단말기의 GPS를 통해 직접 수집 (위치정보사업자로부터 제공받지 않음)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서비스 대상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택시 운수종사자 (법인택시·개인택시 기사)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제공 형태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안드로이드 모바일 애플리케이션 (Google Play, ONE store 배포)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과금 여부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전면 무료. 향후 분석 기능에 한해 유료 구독 예정</w:t>
            </w:r>
          </w:p>
        </w:tc>
      </w:tr>
    </w:tbl>
    <w:p>
      <w:pPr>
        <w:pStyle w:val="Heading1"/>
        <w:spacing w:after="120" w:before="240"/>
      </w:pPr>
      <w:r>
        <w:t xml:space="preserve">3. 사업의 내용</w:t>
      </w:r>
    </w:p>
    <w:p>
      <w:pPr>
        <w:pStyle w:val="Heading2"/>
        <w:spacing w:after="120" w:before="240"/>
      </w:pPr>
      <w:r>
        <w:t xml:space="preserve">3-1. 서비스 개요</w:t>
      </w:r>
    </w:p>
    <w:p>
      <w:pPr>
        <w:spacing w:after="80"/>
      </w:pPr>
      <w:r>
        <w:rPr>
          <w:b w:val="false"/>
          <w:bCs w:val="false"/>
          <w:sz w:val="21"/>
          <w:szCs w:val="21"/>
        </w:rPr>
        <w:t xml:space="preserve">콜레이더는 택시 기사가 자신의 운행·수입 데이터를 자동으로 기록하고 분석받는 개인 업무관리 도구입니다. 기사가 수기로 작성하던 운행일지·매출장부를 GPS 기반으로 자동화하고, 축적된 데이터를 통계로 되돌려주어 기사 본인의 영업 판단을 돕는 것이 목적입니다.</w:t>
      </w:r>
    </w:p>
    <w:p>
      <w:pPr>
        <w:spacing w:after="80"/>
      </w:pPr>
      <w:r>
        <w:rPr>
          <w:b w:val="false"/>
          <w:bCs w:val="false"/>
          <w:sz w:val="21"/>
          <w:szCs w:val="21"/>
        </w:rPr>
        <w:t xml:space="preserve">개발자 본인이 현직 법인택시 기사로서, 실제 운행 현장에서 필요한 기능을 직접 설계·개발하여 운영하고 있습니다.</w:t>
      </w:r>
    </w:p>
    <w:p>
      <w:pPr>
        <w:pStyle w:val="Heading2"/>
        <w:spacing w:after="120" w:before="240"/>
      </w:pPr>
      <w:r>
        <w:t xml:space="preserve">3-2. 제공 서비스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560"/>
      </w:tblGrid>
      <w:tr>
        <w:tc>
          <w:tcPr>
            <w:tcW w:type="dxa" w:w="19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9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5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위치정보 이용 방식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출발지 자동 기록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운행 시작 시점의 위치를 동/구 단위로 자동 기록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단말기 GPS 좌표 1회 취득 후 주소 변환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목적지 자동 갱신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운행 종료 지점을 동/구 단위로 자동 기록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단말기 GPS 좌표 1회 취득 후 주소 변환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운행 궤적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실차·공차 구간을 구분한 당일 이동 경로 표시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운행 중 20초 간격 좌표를 단말기 내부에 저장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콜 수요 레이더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지역·시간대별 콜 발생 빈도 통계 제공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다수 이용자 기록을 익명·집계 처리 (개인 식별 불가)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귀로 전망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도착지에서 다음 운행까지의 평균 대기시간 안내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 단위로 집계된 과거 통계만 이용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주변 행사 알림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근무 중 인근 대형 행사 종료시각 안내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좌표와 행사장 좌표 간 거리 계산 (저장하지 않음)</w:t>
            </w:r>
          </w:p>
        </w:tc>
      </w:tr>
    </w:tbl>
    <w:p>
      <w:pPr>
        <w:pStyle w:val="Heading1"/>
        <w:spacing w:after="120" w:before="240"/>
      </w:pPr>
      <w:r>
        <w:t xml:space="preserve">4. 위치정보의 수집·이용·보관</w:t>
      </w:r>
    </w:p>
    <w:p>
      <w:pPr>
        <w:pStyle w:val="Heading2"/>
        <w:spacing w:after="120" w:before="240"/>
      </w:pPr>
      <w:r>
        <w:t xml:space="preserve">4-1. 수집 항목 및 방법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수집 항목: 위도(latitude), 경도(longitude)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수집 방법: 이용자 단말기의 GPS 모듈을 통한 직접 수집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수집 시점: 이용자가 위치 권한을 허용하고 앱이 실행 중이며, 근무(운행) 상태인 동안에 한함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수집 주체: 위치정보사업자로부터 제공받지 않으며, 이용자 단말기에서만 취득함</w:t>
      </w:r>
    </w:p>
    <w:p>
      <w:pPr>
        <w:pStyle w:val="Heading2"/>
        <w:spacing w:after="120" w:before="240"/>
      </w:pPr>
      <w:r>
        <w:t xml:space="preserve">4-2. 이용 목적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운행 기록의 출발지·목적지 자동 입력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운행 경로(궤적) 기록 및 실차·공차 구간 분석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운행 데이터 기반 매출·수익 통계 제공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다수 이용자의 기록을 익명·집계 처리한 지역별 콜 수요 통계 제공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위 목적 외의 용도로는 위치정보를 이용하지 않습니다.</w:t>
      </w:r>
    </w:p>
    <w:p>
      <w:pPr>
        <w:pStyle w:val="Heading2"/>
        <w:spacing w:after="120" w:before="240"/>
      </w:pPr>
      <w:r>
        <w:t xml:space="preserve">4-3. 보관 및 파기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보관 위치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운영자 서버 (호스팅 위탁: Render Inc.) 및 이용자 단말기 내부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운행 궤적 좌표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이용자 단말기 내부에만 저장 (서버로 전송하지 않음)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출발지·목적지 좌표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 데이터베이스에 운행 기록과 함께 저장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보유 기간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회원 탈퇴 시까지 (탈퇴 후 30일 이내 파기)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파기 방법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데이터베이스 레코드 삭제 (복구 불가)</w:t>
            </w:r>
          </w:p>
        </w:tc>
      </w:tr>
    </w:tbl>
    <w:p>
      <w:pPr>
        <w:pStyle w:val="Heading2"/>
        <w:spacing w:after="120" w:before="240"/>
      </w:pPr>
      <w:r>
        <w:t xml:space="preserve">4-4. 제3자 제공</w:t>
      </w:r>
    </w:p>
    <w:p>
      <w:pPr>
        <w:spacing w:after="80"/>
      </w:pPr>
      <w:r>
        <w:rPr>
          <w:b w:val="false"/>
          <w:bCs w:val="false"/>
          <w:sz w:val="21"/>
          <w:szCs w:val="21"/>
        </w:rPr>
        <w:t xml:space="preserve">이용자의 위치정보를 제3자에게 제공하지 않습니다. 다만 좌표를 주소로 변환하기 위해 OpenStreetMap Nominatim 서비스에 좌표값이 전송되며, 이때 이용자를 식별할 수 있는 정보는 일절 포함되지 않습니다. 법률에 특별한 규정이 있거나 수사기관의 적법한 요청이 있는 경우에 한해 예외로 합니다.</w:t>
      </w:r>
    </w:p>
    <w:p>
      <w:pPr>
        <w:pStyle w:val="Heading1"/>
        <w:spacing w:after="120" w:before="240"/>
      </w:pPr>
      <w:r>
        <w:t xml:space="preserve">5. 위치정보 보호조치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6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조치 내용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동의 절차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 최초 실행 시 위치기반서비스 이용약관·개인정보 수집이용 동의를 별도 항목으로 받고, 동의 버전과 시각을 기록·보관 (미동의 시 서비스 이용 불가)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전송 구간 보호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앱과 서버 간 모든 통신을 HTTPS(TLS)로 암호화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접근 통제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이용자별 인증 토큰 검증을 거친 요청만 자신의 기록에 접근 가능. 타인의 위치정보 조회 불가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집계 처리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지역 통계 제공 시 개인 식별자를 제거하고 동/구 단위로 집계하여 개인 위치 추적이 불가능하도록 처리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최소 수집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근무(운행) 상태가 아닐 때는 위치를 수집하지 않으며, 궤적 좌표는 서버로 전송하지 않고 단말기에만 보관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이용자 통제권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단말기 설정에서 위치 권한 철회 가능, 앱 내에서 기록 삭제 및 회원 탈퇴(계정·데이터 일괄 삭제) 가능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관리책임자 지정</w:t>
            </w:r>
          </w:p>
        </w:tc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위치정보 관리책임자를 약관에 명시하고 문의·분쟁 접수 창구(이메일) 운영</w:t>
            </w:r>
          </w:p>
        </w:tc>
      </w:tr>
    </w:tbl>
    <w:p>
      <w:pPr>
        <w:pStyle w:val="Heading1"/>
        <w:spacing w:after="120" w:before="240"/>
      </w:pPr>
      <w:r>
        <w:t xml:space="preserve">6. 이용약관 및 처리방침 게시</w:t>
      </w:r>
    </w:p>
    <w:p>
      <w:pPr>
        <w:spacing w:after="80"/>
      </w:pPr>
      <w:r>
        <w:rPr>
          <w:b w:val="false"/>
          <w:bCs w:val="false"/>
          <w:sz w:val="21"/>
          <w:szCs w:val="21"/>
        </w:rPr>
        <w:t xml:space="preserve">아래 약관을 앱 내 동의 화면에서 열람할 수 있도록 상시 게시하고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문서</w:t>
            </w:r>
          </w:p>
        </w:tc>
        <w:tc>
          <w:tcPr>
            <w:tcW w:type="dxa" w:w="67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주소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위치기반서비스 이용약관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https://callradar-server.onrender.com/location-terms.html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개인정보 처리방침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https://callradar-server.onrender.com/privacy-policy.html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서비스 이용약관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https://callradar-server.onrender.com/terms-of-service.html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계정·데이터 삭제 안내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https://callradar-server.onrender.com/account-deletion.html</w:t>
            </w:r>
          </w:p>
        </w:tc>
      </w:tr>
    </w:tbl>
    <w:p>
      <w:pPr>
        <w:pStyle w:val="Heading1"/>
        <w:spacing w:after="120" w:before="240"/>
      </w:pPr>
      <w:r>
        <w:t xml:space="preserve">7. 사업용 주요 설비</w:t>
      </w:r>
    </w:p>
    <w:p>
      <w:pPr>
        <w:spacing w:after="80"/>
      </w:pPr>
      <w:r>
        <w:rPr>
          <w:b w:val="false"/>
          <w:bCs w:val="false"/>
          <w:sz w:val="21"/>
          <w:szCs w:val="21"/>
        </w:rPr>
        <w:t xml:space="preserve">별도의 자체 전산실을 두지 않고, 클라우드 호스팅 서비스를 이용하여 운영합니다.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애플리케이션 서버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Inc. 클라우드 호스팅 (Node.js 기반 API 서버)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(동일 호스팅 사업자 관리형 서비스)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이미지 저장소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Cloudinary (영수증 이미지 처리용, 위치정보 미포함)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설치 장소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클라우드 사업자 데이터센터 (물리 설비 직접 보유 없음)</w:t>
            </w:r>
          </w:p>
        </w:tc>
      </w:tr>
    </w:tbl>
    <w:p>
      <w:pPr>
        <w:spacing w:before="400"/>
      </w:pPr>
      <w:r>
        <w:rPr>
          <w:sz w:val="21"/>
          <w:szCs w:val="21"/>
        </w:rPr>
        <w:t xml:space="preserve">위 내용은 사실과 다름이 없음을 확인합니다.</w:t>
      </w:r>
    </w:p>
    <w:p>
      <w:pPr>
        <w:spacing w:before="300"/>
        <w:jc w:val="right"/>
      </w:pPr>
      <w:r>
        <w:rPr>
          <w:sz w:val="21"/>
          <w:szCs w:val="21"/>
        </w:rPr>
        <w:t xml:space="preserve">2026년      월      일</w:t>
      </w:r>
    </w:p>
    <w:p>
      <w:pPr>
        <w:spacing w:before="120"/>
        <w:jc w:val="right"/>
      </w:pPr>
      <w:r>
        <w:rPr>
          <w:sz w:val="21"/>
          <w:szCs w:val="21"/>
        </w:rPr>
        <w:t xml:space="preserve">신고인 :  이 영 진        (서명 또는 인)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9E0B" w:sz="6" w:space="4"/>
      </w:pBdr>
      <w:spacing w:after="140" w:before="300"/>
    </w:pPr>
    <w:rPr>
      <w:b/>
      <w:bCs/>
      <w:color w:val="1A1A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2026-08-22T22:22:55.992Z</dcterms:created>
  <dcterms:modified xsi:type="dcterms:W3CDTF">2026-08-22T22:22:55.992Z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