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1AD" w:rsidRPr="005461AD" w:rsidRDefault="005461AD" w:rsidP="005461AD">
      <w:pPr>
        <w:keepNext/>
        <w:spacing w:before="60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bookmarkStart w:id="0" w:name="_Toc151372918"/>
      <w:bookmarkStart w:id="1" w:name="_Toc155598437"/>
      <w:r w:rsidRPr="005461A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Методика построения программной модели ВС.</w:t>
      </w:r>
      <w:bookmarkEnd w:id="0"/>
      <w:bookmarkEnd w:id="1"/>
    </w:p>
    <w:p w:rsidR="005461AD" w:rsidRPr="005461AD" w:rsidRDefault="005461AD" w:rsidP="005461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6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разработки программной модели исходная система должна быть представлена как </w:t>
      </w:r>
      <w:r w:rsidRPr="005461A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стохастическая система массового обслуживания</w:t>
      </w:r>
      <w:r w:rsidRPr="00546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 можно объяснить следующим: информация от внешней среды поступает в случайные моменты времени, длительность обработки различных типов информации может быть в общем случае различна. </w:t>
      </w:r>
      <w:proofErr w:type="spellStart"/>
      <w:r w:rsidRPr="005461AD">
        <w:rPr>
          <w:rFonts w:ascii="Times New Roman" w:eastAsia="Times New Roman" w:hAnsi="Times New Roman" w:cs="Times New Roman"/>
          <w:sz w:val="24"/>
          <w:szCs w:val="24"/>
          <w:lang w:eastAsia="ru-RU"/>
        </w:rPr>
        <w:t>Т.о</w:t>
      </w:r>
      <w:proofErr w:type="spellEnd"/>
      <w:r w:rsidRPr="00546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внешняя среда является </w:t>
      </w:r>
      <w:r w:rsidRPr="005461AD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генератором сообщений</w:t>
      </w:r>
      <w:r w:rsidRPr="00546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А комплекс вычислительных устройств (ВС) – </w:t>
      </w:r>
      <w:r w:rsidRPr="005461AD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обслуживающими устройствами</w:t>
      </w:r>
      <w:r w:rsidRPr="005461A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461AD" w:rsidRPr="005461AD" w:rsidRDefault="005461AD" w:rsidP="005461AD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461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Обобщенная структурная схема ВС.</w:t>
      </w:r>
    </w:p>
    <w:p w:rsidR="005461AD" w:rsidRPr="005461AD" w:rsidRDefault="005461AD" w:rsidP="005461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461AD" w:rsidRPr="005461AD" w:rsidRDefault="005461AD" w:rsidP="005461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61AD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1064" w:dyaOrig="38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1pt;height:162.75pt" o:ole="">
            <v:imagedata r:id="rId5" o:title=""/>
          </v:shape>
          <o:OLEObject Type="Embed" ProgID="Visio.Drawing.11" ShapeID="_x0000_i1025" DrawAspect="Content" ObjectID="_1698217066" r:id="rId6"/>
        </w:object>
      </w:r>
    </w:p>
    <w:p w:rsidR="005461AD" w:rsidRPr="005461AD" w:rsidRDefault="005461AD" w:rsidP="005461AD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61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ИИ</w:t>
      </w:r>
      <w:r w:rsidRPr="00546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источники информации – выдают на вход буферной памяти (БП) независимые друг от друга сообщения. Закон появления сообщений – произвольный, но задан на перед. </w:t>
      </w:r>
    </w:p>
    <w:p w:rsidR="005461AD" w:rsidRPr="005461AD" w:rsidRDefault="005461AD" w:rsidP="005461A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6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5461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БП</w:t>
      </w:r>
      <w:r w:rsidRPr="00546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(буферной памяти) сообщения записываются «в навал» и выбираются по одному в обслуживающий аппарат (ОА) по принципу </w:t>
      </w:r>
      <w:r w:rsidRPr="005461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FIFO</w:t>
      </w:r>
      <w:r w:rsidRPr="005461AD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Pr="005461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LIFO</w:t>
      </w:r>
      <w:r w:rsidRPr="00546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Длительность обработки одного сообщения в </w:t>
      </w:r>
      <w:r w:rsidRPr="005461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ОА</w:t>
      </w:r>
      <w:r w:rsidRPr="00546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общем случае так же может быть случайной, но закон обработки сообщений должен быть задан. Т.к. быстродействие ОА ограничено то на входе системы в БП возможно сложение данных ожидающих обработки.</w:t>
      </w:r>
    </w:p>
    <w:p w:rsidR="005461AD" w:rsidRPr="005461AD" w:rsidRDefault="005461AD" w:rsidP="005461A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61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</w:t>
      </w:r>
      <w:r w:rsidRPr="00546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абоненты. </w:t>
      </w:r>
    </w:p>
    <w:p w:rsidR="005461AD" w:rsidRPr="005461AD" w:rsidRDefault="005461AD" w:rsidP="005461A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61A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Программная модель из этой системы создается следующим образом:</w:t>
      </w:r>
    </w:p>
    <w:p w:rsidR="005461AD" w:rsidRPr="005461AD" w:rsidRDefault="005461AD" w:rsidP="005461A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61AD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1390" w:dyaOrig="4233">
          <v:shape id="_x0000_i1026" type="#_x0000_t75" style="width:453pt;height:168.75pt" o:ole="">
            <v:imagedata r:id="rId7" o:title=""/>
          </v:shape>
          <o:OLEObject Type="Embed" ProgID="Visio.Drawing.11" ShapeID="_x0000_i1026" DrawAspect="Content" ObjectID="_1698217067" r:id="rId8"/>
        </w:object>
      </w:r>
    </w:p>
    <w:p w:rsidR="005461AD" w:rsidRPr="005461AD" w:rsidRDefault="005461AD" w:rsidP="005461A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61A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Должна быть обязательно программа сбора статистики (</w:t>
      </w:r>
      <w:proofErr w:type="spellStart"/>
      <w:r w:rsidRPr="005461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ПБССт</w:t>
      </w:r>
      <w:proofErr w:type="spellEnd"/>
      <w:r w:rsidRPr="005461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– </w:t>
      </w:r>
      <w:r w:rsidRPr="00546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программный блок сбора статистики). Причем статистику программа должна собирать по каждому из объектов </w:t>
      </w:r>
      <w:r w:rsidRPr="005461A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модели. Так же должна быть программа, которая позволит "оживить" систему – это </w:t>
      </w:r>
      <w:r w:rsidRPr="005461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программа синхронизации </w:t>
      </w:r>
      <w:r w:rsidRPr="005461AD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5461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блок синхронизации</w:t>
      </w:r>
      <w:r w:rsidRPr="00546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которая </w:t>
      </w:r>
      <w:proofErr w:type="gramStart"/>
      <w:r w:rsidRPr="005461A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покажет</w:t>
      </w:r>
      <w:proofErr w:type="gramEnd"/>
      <w:r w:rsidRPr="00546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когда и в какое время будут активизированы те или иные фрагменты модели.</w:t>
      </w:r>
    </w:p>
    <w:p w:rsidR="005461AD" w:rsidRPr="005461AD" w:rsidRDefault="005461AD" w:rsidP="005461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461AD" w:rsidRPr="005461AD" w:rsidRDefault="005461AD" w:rsidP="005461AD">
      <w:pPr>
        <w:keepNext/>
        <w:spacing w:before="240" w:after="6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bookmarkStart w:id="2" w:name="_Toc151372919"/>
      <w:bookmarkStart w:id="3" w:name="_Toc155598438"/>
      <w:r w:rsidRPr="005461A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Моделирование работы источника информации (ИИ).</w:t>
      </w:r>
      <w:bookmarkEnd w:id="2"/>
      <w:bookmarkEnd w:id="3"/>
    </w:p>
    <w:p w:rsidR="005461AD" w:rsidRPr="005461AD" w:rsidRDefault="005461AD" w:rsidP="005461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61A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 сообщений обычно имитируется моментами времени, отображающими появление очередного сообщения в потоке.</w:t>
      </w:r>
    </w:p>
    <w:p w:rsidR="005461AD" w:rsidRPr="005461AD" w:rsidRDefault="005461AD" w:rsidP="005461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61A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8050B82" wp14:editId="74977448">
            <wp:extent cx="4105275" cy="1095375"/>
            <wp:effectExtent l="0" t="0" r="0" b="0"/>
            <wp:docPr id="171" name="Рисунок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1AD" w:rsidRPr="005461AD" w:rsidRDefault="005461AD" w:rsidP="005461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61AD">
        <w:rPr>
          <w:rFonts w:ascii="Times New Roman" w:eastAsia="Times New Roman" w:hAnsi="Times New Roman" w:cs="Times New Roman"/>
          <w:position w:val="-26"/>
          <w:sz w:val="24"/>
          <w:szCs w:val="24"/>
          <w:lang w:val="en-US" w:eastAsia="ru-RU"/>
        </w:rPr>
        <w:object w:dxaOrig="1600" w:dyaOrig="680">
          <v:shape id="_x0000_i1027" type="#_x0000_t75" style="width:80.25pt;height:33.75pt" o:ole="">
            <v:imagedata r:id="rId10" o:title=""/>
          </v:shape>
          <o:OLEObject Type="Embed" ProgID="Equation.3" ShapeID="_x0000_i1027" DrawAspect="Content" ObjectID="_1698217068" r:id="rId11"/>
        </w:object>
      </w:r>
    </w:p>
    <w:p w:rsidR="005461AD" w:rsidRPr="005461AD" w:rsidRDefault="005461AD" w:rsidP="005461A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461A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где </w:t>
      </w:r>
      <w:proofErr w:type="spellStart"/>
      <w:r w:rsidRPr="005461A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T</w:t>
      </w:r>
      <w:r w:rsidRPr="005461AD">
        <w:rPr>
          <w:rFonts w:ascii="Times New Roman" w:eastAsia="Times New Roman" w:hAnsi="Times New Roman" w:cs="Times New Roman"/>
          <w:bCs/>
          <w:sz w:val="24"/>
          <w:szCs w:val="24"/>
          <w:vertAlign w:val="subscript"/>
          <w:lang w:val="en-US" w:eastAsia="ru-RU"/>
        </w:rPr>
        <w:t>i</w:t>
      </w:r>
      <w:proofErr w:type="spellEnd"/>
      <w:r w:rsidRPr="005461AD">
        <w:rPr>
          <w:rFonts w:ascii="Times New Roman" w:eastAsia="Times New Roman" w:hAnsi="Times New Roman" w:cs="Times New Roman"/>
          <w:bCs/>
          <w:sz w:val="24"/>
          <w:szCs w:val="24"/>
          <w:vertAlign w:val="subscript"/>
          <w:lang w:eastAsia="ru-RU"/>
        </w:rPr>
        <w:t xml:space="preserve"> </w:t>
      </w:r>
      <w:r w:rsidRPr="005461A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– интервал времени между появлением </w:t>
      </w:r>
      <w:proofErr w:type="spellStart"/>
      <w:r w:rsidRPr="005461A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i</w:t>
      </w:r>
      <w:proofErr w:type="spellEnd"/>
      <w:r w:rsidRPr="005461A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-го и (</w:t>
      </w:r>
      <w:proofErr w:type="spellStart"/>
      <w:r w:rsidRPr="005461A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i</w:t>
      </w:r>
      <w:proofErr w:type="spellEnd"/>
      <w:r w:rsidRPr="005461A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</w:t>
      </w:r>
      <w:proofErr w:type="gramStart"/>
      <w:r w:rsidRPr="005461A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1)-</w:t>
      </w:r>
      <w:proofErr w:type="gramEnd"/>
      <w:r w:rsidRPr="005461A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го сообщения.</w:t>
      </w:r>
    </w:p>
    <w:p w:rsidR="005461AD" w:rsidRPr="005461AD" w:rsidRDefault="005461AD" w:rsidP="005461AD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61A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– имитатор выработки таких интервалов:</w:t>
      </w:r>
    </w:p>
    <w:p w:rsidR="005461AD" w:rsidRPr="005461AD" w:rsidRDefault="005461AD" w:rsidP="005461AD">
      <w:pPr>
        <w:numPr>
          <w:ilvl w:val="2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61A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Обратиться к генератору равномерно распределенных случайных величин на [</w:t>
      </w:r>
      <w:proofErr w:type="gramStart"/>
      <w:r w:rsidRPr="005461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5461A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5461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proofErr w:type="gramEnd"/>
      <w:r w:rsidRPr="005461AD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</w:p>
    <w:p w:rsidR="005461AD" w:rsidRPr="005461AD" w:rsidRDefault="005461AD" w:rsidP="005461AD">
      <w:pPr>
        <w:numPr>
          <w:ilvl w:val="2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5461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Pr="005461AD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i</w:t>
      </w:r>
      <w:proofErr w:type="spellEnd"/>
      <w:r w:rsidRPr="005461AD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 xml:space="preserve"> </w:t>
      </w:r>
      <w:r w:rsidRPr="005461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– </w:t>
      </w:r>
      <w:r w:rsidRPr="005461AD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заданному закону</w:t>
      </w:r>
    </w:p>
    <w:p w:rsidR="005461AD" w:rsidRPr="005461AD" w:rsidRDefault="005461AD" w:rsidP="005461AD">
      <w:pPr>
        <w:numPr>
          <w:ilvl w:val="2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46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текущему времени + </w:t>
      </w:r>
      <w:proofErr w:type="spellStart"/>
      <w:r w:rsidRPr="005461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Pr="005461AD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i</w:t>
      </w:r>
      <w:proofErr w:type="spellEnd"/>
    </w:p>
    <w:p w:rsidR="005461AD" w:rsidRPr="005461AD" w:rsidRDefault="005461AD" w:rsidP="005461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461AD" w:rsidRPr="005461AD" w:rsidRDefault="005461AD" w:rsidP="005461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461AD" w:rsidRPr="005461AD" w:rsidRDefault="005461AD" w:rsidP="005461AD">
      <w:pPr>
        <w:shd w:val="clear" w:color="auto" w:fill="E6E6E6"/>
        <w:tabs>
          <w:tab w:val="left" w:pos="454"/>
        </w:tabs>
        <w:spacing w:after="0"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eastAsia="ru-RU"/>
        </w:rPr>
      </w:pPr>
      <w:r w:rsidRPr="005461AD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>// процедурка равномерного распределения псевдослучайных чисел на итервале [a,b]</w:t>
      </w:r>
    </w:p>
    <w:p w:rsidR="005461AD" w:rsidRPr="005461AD" w:rsidRDefault="005461AD" w:rsidP="005461AD">
      <w:pPr>
        <w:shd w:val="clear" w:color="auto" w:fill="E6E6E6"/>
        <w:tabs>
          <w:tab w:val="left" w:pos="454"/>
        </w:tabs>
        <w:spacing w:after="0"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eastAsia="ru-RU"/>
        </w:rPr>
      </w:pPr>
      <w:r w:rsidRPr="005461AD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>// U - равном. распр. на [0, 1]</w:t>
      </w:r>
    </w:p>
    <w:p w:rsidR="005461AD" w:rsidRPr="005461AD" w:rsidRDefault="005461AD" w:rsidP="005461AD">
      <w:pPr>
        <w:shd w:val="clear" w:color="auto" w:fill="E6E6E6"/>
        <w:tabs>
          <w:tab w:val="left" w:pos="454"/>
        </w:tabs>
        <w:spacing w:after="0"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eastAsia="ru-RU"/>
        </w:rPr>
      </w:pPr>
      <w:r w:rsidRPr="005461AD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>// x = a + (b - a)U</w:t>
      </w:r>
    </w:p>
    <w:p w:rsidR="005461AD" w:rsidRPr="005461AD" w:rsidRDefault="005461AD" w:rsidP="005461AD">
      <w:pPr>
        <w:shd w:val="clear" w:color="auto" w:fill="E6E6E6"/>
        <w:tabs>
          <w:tab w:val="left" w:pos="454"/>
        </w:tabs>
        <w:spacing w:after="0"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5461AD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double get_time (int i)</w:t>
      </w:r>
    </w:p>
    <w:p w:rsidR="005461AD" w:rsidRPr="005461AD" w:rsidRDefault="005461AD" w:rsidP="005461AD">
      <w:pPr>
        <w:shd w:val="clear" w:color="auto" w:fill="E6E6E6"/>
        <w:tabs>
          <w:tab w:val="left" w:pos="454"/>
        </w:tabs>
        <w:spacing w:after="0"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5461AD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{</w:t>
      </w:r>
    </w:p>
    <w:p w:rsidR="005461AD" w:rsidRPr="005461AD" w:rsidRDefault="005461AD" w:rsidP="005461AD">
      <w:pPr>
        <w:shd w:val="clear" w:color="auto" w:fill="E6E6E6"/>
        <w:tabs>
          <w:tab w:val="left" w:pos="454"/>
        </w:tabs>
        <w:spacing w:after="0"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5461AD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double S = 0;</w:t>
      </w:r>
    </w:p>
    <w:p w:rsidR="005461AD" w:rsidRPr="005461AD" w:rsidRDefault="005461AD" w:rsidP="005461AD">
      <w:pPr>
        <w:shd w:val="clear" w:color="auto" w:fill="E6E6E6"/>
        <w:tabs>
          <w:tab w:val="left" w:pos="454"/>
        </w:tabs>
        <w:spacing w:after="0"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5461AD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srand(seek);</w:t>
      </w:r>
    </w:p>
    <w:p w:rsidR="005461AD" w:rsidRPr="005461AD" w:rsidRDefault="005461AD" w:rsidP="005461AD">
      <w:pPr>
        <w:shd w:val="clear" w:color="auto" w:fill="E6E6E6"/>
        <w:tabs>
          <w:tab w:val="left" w:pos="454"/>
        </w:tabs>
        <w:spacing w:after="0"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5461AD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if ( i &gt; 1 ) S += get_time(i - 1);</w:t>
      </w:r>
    </w:p>
    <w:p w:rsidR="005461AD" w:rsidRPr="005461AD" w:rsidRDefault="005461AD" w:rsidP="005461AD">
      <w:pPr>
        <w:shd w:val="clear" w:color="auto" w:fill="E6E6E6"/>
        <w:tabs>
          <w:tab w:val="left" w:pos="454"/>
        </w:tabs>
        <w:spacing w:after="0"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5461AD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S += a + (b - a)get_u();</w:t>
      </w:r>
    </w:p>
    <w:p w:rsidR="005461AD" w:rsidRPr="005461AD" w:rsidRDefault="005461AD" w:rsidP="005461AD">
      <w:pPr>
        <w:shd w:val="clear" w:color="auto" w:fill="E6E6E6"/>
        <w:tabs>
          <w:tab w:val="left" w:pos="454"/>
        </w:tabs>
        <w:spacing w:after="0"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5461AD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return S;</w:t>
      </w:r>
    </w:p>
    <w:p w:rsidR="005461AD" w:rsidRPr="005461AD" w:rsidRDefault="005461AD" w:rsidP="005461AD">
      <w:pPr>
        <w:shd w:val="clear" w:color="auto" w:fill="E6E6E6"/>
        <w:tabs>
          <w:tab w:val="left" w:pos="454"/>
        </w:tabs>
        <w:spacing w:after="0"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5461AD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}</w:t>
      </w:r>
    </w:p>
    <w:p w:rsidR="005461AD" w:rsidRPr="005461AD" w:rsidRDefault="005461AD" w:rsidP="005461AD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461AD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</w:p>
    <w:p w:rsidR="005461AD" w:rsidRPr="005461AD" w:rsidRDefault="005461AD" w:rsidP="005461AD">
      <w:pPr>
        <w:shd w:val="clear" w:color="auto" w:fill="E6E6E6"/>
        <w:tabs>
          <w:tab w:val="left" w:pos="454"/>
        </w:tabs>
        <w:spacing w:after="0"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5461AD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double get_time (int i)</w:t>
      </w:r>
    </w:p>
    <w:p w:rsidR="005461AD" w:rsidRPr="005461AD" w:rsidRDefault="005461AD" w:rsidP="005461AD">
      <w:pPr>
        <w:shd w:val="clear" w:color="auto" w:fill="E6E6E6"/>
        <w:tabs>
          <w:tab w:val="left" w:pos="454"/>
        </w:tabs>
        <w:spacing w:after="0"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5461AD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{</w:t>
      </w:r>
    </w:p>
    <w:p w:rsidR="005461AD" w:rsidRPr="005461AD" w:rsidRDefault="005461AD" w:rsidP="005461AD">
      <w:pPr>
        <w:shd w:val="clear" w:color="auto" w:fill="E6E6E6"/>
        <w:tabs>
          <w:tab w:val="left" w:pos="454"/>
        </w:tabs>
        <w:spacing w:after="0"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5461AD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double S = 0;</w:t>
      </w:r>
    </w:p>
    <w:p w:rsidR="005461AD" w:rsidRPr="005461AD" w:rsidRDefault="005461AD" w:rsidP="005461AD">
      <w:pPr>
        <w:shd w:val="clear" w:color="auto" w:fill="E6E6E6"/>
        <w:tabs>
          <w:tab w:val="left" w:pos="454"/>
        </w:tabs>
        <w:spacing w:after="0"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5461AD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srand(seek);</w:t>
      </w:r>
    </w:p>
    <w:p w:rsidR="005461AD" w:rsidRPr="005461AD" w:rsidRDefault="005461AD" w:rsidP="005461AD">
      <w:pPr>
        <w:shd w:val="clear" w:color="auto" w:fill="E6E6E6"/>
        <w:tabs>
          <w:tab w:val="left" w:pos="454"/>
        </w:tabs>
        <w:spacing w:after="0"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5461AD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for (int i = 0; i &lt; .. ; i++)</w:t>
      </w:r>
    </w:p>
    <w:p w:rsidR="005461AD" w:rsidRPr="005461AD" w:rsidRDefault="005461AD" w:rsidP="005461AD">
      <w:pPr>
        <w:shd w:val="clear" w:color="auto" w:fill="E6E6E6"/>
        <w:tabs>
          <w:tab w:val="left" w:pos="454"/>
        </w:tabs>
        <w:spacing w:after="0"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5461AD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5461AD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S += a + (b - a)rand();</w:t>
      </w:r>
    </w:p>
    <w:p w:rsidR="005461AD" w:rsidRPr="005461AD" w:rsidRDefault="005461AD" w:rsidP="005461AD">
      <w:pPr>
        <w:shd w:val="clear" w:color="auto" w:fill="E6E6E6"/>
        <w:tabs>
          <w:tab w:val="left" w:pos="454"/>
        </w:tabs>
        <w:spacing w:after="0"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5461AD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return S;</w:t>
      </w:r>
    </w:p>
    <w:p w:rsidR="005461AD" w:rsidRPr="005461AD" w:rsidRDefault="005461AD" w:rsidP="005461AD">
      <w:pPr>
        <w:shd w:val="clear" w:color="auto" w:fill="E6E6E6"/>
        <w:tabs>
          <w:tab w:val="left" w:pos="454"/>
        </w:tabs>
        <w:spacing w:after="0"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eastAsia="ru-RU"/>
        </w:rPr>
      </w:pPr>
      <w:r w:rsidRPr="005461AD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>}</w:t>
      </w:r>
    </w:p>
    <w:p w:rsidR="005461AD" w:rsidRPr="005461AD" w:rsidRDefault="005461AD" w:rsidP="005461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461AD" w:rsidRPr="005461AD" w:rsidRDefault="005461AD" w:rsidP="005461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461AD" w:rsidRPr="005461AD" w:rsidRDefault="005461AD" w:rsidP="005461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61A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Выражения для вычисления времени с </w:t>
      </w:r>
      <w:proofErr w:type="spellStart"/>
      <w:r w:rsidRPr="005461A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разлчным</w:t>
      </w:r>
      <w:proofErr w:type="spellEnd"/>
      <w:r w:rsidRPr="005461A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распределением</w:t>
      </w:r>
      <w:r w:rsidRPr="005461A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461AD" w:rsidRPr="005461AD" w:rsidRDefault="005461AD" w:rsidP="005461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63"/>
        <w:gridCol w:w="5482"/>
      </w:tblGrid>
      <w:tr w:rsidR="005461AD" w:rsidRPr="005461AD" w:rsidTr="0019074C">
        <w:tc>
          <w:tcPr>
            <w:tcW w:w="4248" w:type="dxa"/>
          </w:tcPr>
          <w:p w:rsidR="005461AD" w:rsidRPr="005461AD" w:rsidRDefault="005461AD" w:rsidP="005461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461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 распределения</w:t>
            </w:r>
          </w:p>
        </w:tc>
        <w:tc>
          <w:tcPr>
            <w:tcW w:w="5889" w:type="dxa"/>
          </w:tcPr>
          <w:p w:rsidR="005461AD" w:rsidRPr="005461AD" w:rsidRDefault="005461AD" w:rsidP="005461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461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Выражение</w:t>
            </w:r>
          </w:p>
        </w:tc>
      </w:tr>
      <w:tr w:rsidR="005461AD" w:rsidRPr="005461AD" w:rsidTr="0019074C">
        <w:tc>
          <w:tcPr>
            <w:tcW w:w="4248" w:type="dxa"/>
          </w:tcPr>
          <w:p w:rsidR="005461AD" w:rsidRPr="005461AD" w:rsidRDefault="005461AD" w:rsidP="005461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1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равномерное на [</w:t>
            </w:r>
            <w:proofErr w:type="gramStart"/>
            <w:r w:rsidRPr="005461A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  <w:r w:rsidRPr="005461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5461A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</w:t>
            </w:r>
            <w:proofErr w:type="gramEnd"/>
            <w:r w:rsidRPr="005461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5889" w:type="dxa"/>
          </w:tcPr>
          <w:p w:rsidR="005461AD" w:rsidRPr="005461AD" w:rsidRDefault="005461AD" w:rsidP="005461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1AD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ru-RU"/>
              </w:rPr>
              <w:object w:dxaOrig="2040" w:dyaOrig="400">
                <v:shape id="_x0000_i1028" type="#_x0000_t75" style="width:102pt;height:20.25pt" o:ole="">
                  <v:imagedata r:id="rId12" o:title=""/>
                </v:shape>
                <o:OLEObject Type="Embed" ProgID="Equation.3" ShapeID="_x0000_i1028" DrawAspect="Content" ObjectID="_1698217069" r:id="rId13"/>
              </w:object>
            </w:r>
          </w:p>
        </w:tc>
      </w:tr>
      <w:tr w:rsidR="005461AD" w:rsidRPr="005461AD" w:rsidTr="0019074C">
        <w:tc>
          <w:tcPr>
            <w:tcW w:w="4248" w:type="dxa"/>
          </w:tcPr>
          <w:p w:rsidR="005461AD" w:rsidRPr="005461AD" w:rsidRDefault="005461AD" w:rsidP="005461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1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Нормальное</w:t>
            </w:r>
          </w:p>
        </w:tc>
        <w:tc>
          <w:tcPr>
            <w:tcW w:w="5889" w:type="dxa"/>
          </w:tcPr>
          <w:p w:rsidR="005461AD" w:rsidRPr="005461AD" w:rsidRDefault="005461AD" w:rsidP="005461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461AD">
              <w:rPr>
                <w:rFonts w:ascii="Times New Roman" w:eastAsia="Times New Roman" w:hAnsi="Times New Roman" w:cs="Times New Roman"/>
                <w:position w:val="-30"/>
                <w:sz w:val="24"/>
                <w:szCs w:val="24"/>
                <w:lang w:val="en-US" w:eastAsia="ru-RU"/>
              </w:rPr>
              <w:object w:dxaOrig="3460" w:dyaOrig="820">
                <v:shape id="_x0000_i1029" type="#_x0000_t75" style="width:173.25pt;height:41.25pt" o:ole="">
                  <v:imagedata r:id="rId14" o:title=""/>
                </v:shape>
                <o:OLEObject Type="Embed" ProgID="Equation.3" ShapeID="_x0000_i1029" DrawAspect="Content" ObjectID="_1698217070" r:id="rId15"/>
              </w:object>
            </w:r>
            <w:r w:rsidRPr="005461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5461A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 ~= 12</w:t>
            </w:r>
          </w:p>
        </w:tc>
      </w:tr>
      <w:tr w:rsidR="005461AD" w:rsidRPr="005461AD" w:rsidTr="0019074C">
        <w:tc>
          <w:tcPr>
            <w:tcW w:w="4248" w:type="dxa"/>
          </w:tcPr>
          <w:p w:rsidR="005461AD" w:rsidRPr="005461AD" w:rsidRDefault="005461AD" w:rsidP="005461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1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Экспоненциальное</w:t>
            </w:r>
          </w:p>
        </w:tc>
        <w:tc>
          <w:tcPr>
            <w:tcW w:w="5889" w:type="dxa"/>
          </w:tcPr>
          <w:p w:rsidR="005461AD" w:rsidRPr="005461AD" w:rsidRDefault="005461AD" w:rsidP="005461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1AD">
              <w:rPr>
                <w:rFonts w:ascii="Times New Roman" w:eastAsia="Times New Roman" w:hAnsi="Times New Roman" w:cs="Times New Roman"/>
                <w:position w:val="-28"/>
                <w:sz w:val="24"/>
                <w:szCs w:val="24"/>
                <w:lang w:eastAsia="ru-RU"/>
              </w:rPr>
              <w:object w:dxaOrig="2079" w:dyaOrig="740">
                <v:shape id="_x0000_i1030" type="#_x0000_t75" style="width:104.25pt;height:36.75pt" o:ole="">
                  <v:imagedata r:id="rId16" o:title=""/>
                </v:shape>
                <o:OLEObject Type="Embed" ProgID="Equation.3" ShapeID="_x0000_i1030" DrawAspect="Content" ObjectID="_1698217071" r:id="rId17"/>
              </w:object>
            </w:r>
          </w:p>
        </w:tc>
      </w:tr>
      <w:tr w:rsidR="005461AD" w:rsidRPr="005461AD" w:rsidTr="0019074C">
        <w:tc>
          <w:tcPr>
            <w:tcW w:w="4248" w:type="dxa"/>
          </w:tcPr>
          <w:p w:rsidR="005461AD" w:rsidRPr="005461AD" w:rsidRDefault="005461AD" w:rsidP="005461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1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Эрланга</w:t>
            </w:r>
          </w:p>
        </w:tc>
        <w:tc>
          <w:tcPr>
            <w:tcW w:w="5889" w:type="dxa"/>
          </w:tcPr>
          <w:p w:rsidR="005461AD" w:rsidRPr="005461AD" w:rsidRDefault="005461AD" w:rsidP="005461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1AD">
              <w:rPr>
                <w:rFonts w:ascii="Times New Roman" w:eastAsia="Times New Roman" w:hAnsi="Times New Roman" w:cs="Times New Roman"/>
                <w:position w:val="-28"/>
                <w:sz w:val="24"/>
                <w:szCs w:val="24"/>
                <w:lang w:eastAsia="ru-RU"/>
              </w:rPr>
              <w:object w:dxaOrig="2380" w:dyaOrig="740">
                <v:shape id="_x0000_i1031" type="#_x0000_t75" style="width:119.25pt;height:36.75pt" o:ole="">
                  <v:imagedata r:id="rId18" o:title=""/>
                </v:shape>
                <o:OLEObject Type="Embed" ProgID="Equation.3" ShapeID="_x0000_i1031" DrawAspect="Content" ObjectID="_1698217072" r:id="rId19"/>
              </w:object>
            </w:r>
          </w:p>
        </w:tc>
      </w:tr>
    </w:tbl>
    <w:p w:rsidR="005461AD" w:rsidRPr="005461AD" w:rsidRDefault="005461AD" w:rsidP="005461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461AD" w:rsidRPr="005461AD" w:rsidRDefault="005461AD" w:rsidP="005461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461AD" w:rsidRPr="005461AD" w:rsidRDefault="005461AD" w:rsidP="005461AD">
      <w:pPr>
        <w:keepNext/>
        <w:spacing w:before="240" w:after="6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bookmarkStart w:id="4" w:name="_Toc151372920"/>
      <w:bookmarkStart w:id="5" w:name="_Toc155598439"/>
      <w:r w:rsidRPr="005461A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 Моделирование работы Обслуживающего Аппарата.</w:t>
      </w:r>
      <w:bookmarkEnd w:id="4"/>
      <w:bookmarkEnd w:id="5"/>
    </w:p>
    <w:p w:rsidR="005461AD" w:rsidRPr="005461AD" w:rsidRDefault="005461AD" w:rsidP="005461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6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Программа-имитатор работы ОА представляет собой комплекс, вырабатывающий случайные отрезки времени, соответствующие длительностям обслуживания требований. Например, если требования от источника обрабатываются в ОА по нормальному закону с параметрами </w:t>
      </w:r>
      <w:proofErr w:type="spellStart"/>
      <w:r w:rsidRPr="005461AD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M</w:t>
      </w:r>
      <w:r w:rsidRPr="005461AD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ru-RU"/>
        </w:rPr>
        <w:t>x</w:t>
      </w:r>
      <w:proofErr w:type="spellEnd"/>
      <w:r w:rsidRPr="00546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5461A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sym w:font="Symbol" w:char="F073"/>
      </w:r>
      <w:r w:rsidRPr="005461AD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ru-RU"/>
        </w:rPr>
        <w:t>x</w:t>
      </w:r>
      <w:r w:rsidRPr="00546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длительность обработки </w:t>
      </w:r>
      <w:proofErr w:type="spellStart"/>
      <w:r w:rsidRPr="005461A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i</w:t>
      </w:r>
      <w:proofErr w:type="spellEnd"/>
      <w:r w:rsidRPr="005461AD">
        <w:rPr>
          <w:rFonts w:ascii="Times New Roman" w:eastAsia="Times New Roman" w:hAnsi="Times New Roman" w:cs="Times New Roman"/>
          <w:sz w:val="24"/>
          <w:szCs w:val="24"/>
          <w:lang w:eastAsia="ru-RU"/>
        </w:rPr>
        <w:t>-ого требования:</w:t>
      </w:r>
    </w:p>
    <w:p w:rsidR="005461AD" w:rsidRPr="005461AD" w:rsidRDefault="005461AD" w:rsidP="005461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461AD" w:rsidRPr="005461AD" w:rsidRDefault="005461AD" w:rsidP="005461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61AD">
        <w:rPr>
          <w:rFonts w:ascii="Times New Roman" w:eastAsia="Times New Roman" w:hAnsi="Times New Roman" w:cs="Times New Roman"/>
          <w:position w:val="-28"/>
          <w:sz w:val="24"/>
          <w:szCs w:val="24"/>
          <w:vertAlign w:val="subscript"/>
          <w:lang w:val="en-US" w:eastAsia="ru-RU"/>
        </w:rPr>
        <w:object w:dxaOrig="2659" w:dyaOrig="680">
          <v:shape id="_x0000_i1032" type="#_x0000_t75" style="width:171pt;height:43.5pt" o:ole="" filled="t">
            <v:imagedata r:id="rId20" o:title=""/>
          </v:shape>
          <o:OLEObject Type="Embed" ProgID="Equation.3" ShapeID="_x0000_i1032" DrawAspect="Content" ObjectID="_1698217073" r:id="rId21"/>
        </w:object>
      </w:r>
    </w:p>
    <w:p w:rsidR="005461AD" w:rsidRPr="005461AD" w:rsidRDefault="005461AD" w:rsidP="005461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461AD" w:rsidRPr="005461AD" w:rsidRDefault="005461AD" w:rsidP="005461AD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461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Схема алгоритма имитатора.</w:t>
      </w:r>
    </w:p>
    <w:p w:rsidR="005461AD" w:rsidRPr="005461AD" w:rsidRDefault="005461AD" w:rsidP="005461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61AD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3963" w:dyaOrig="5866">
          <v:shape id="_x0000_i1033" type="#_x0000_t75" style="width:198pt;height:293.25pt" o:ole="">
            <v:imagedata r:id="rId22" o:title=""/>
          </v:shape>
          <o:OLEObject Type="Embed" ProgID="Visio.Drawing.11" ShapeID="_x0000_i1033" DrawAspect="Content" ObjectID="_1698217074" r:id="rId23"/>
        </w:object>
      </w:r>
    </w:p>
    <w:p w:rsidR="005461AD" w:rsidRPr="005461AD" w:rsidRDefault="005461AD" w:rsidP="005461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461AD" w:rsidRPr="005461AD" w:rsidRDefault="005461AD" w:rsidP="005461AD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5461AD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t>R</w:t>
      </w:r>
      <w:r w:rsidRPr="005461AD">
        <w:rPr>
          <w:rFonts w:ascii="Times New Roman" w:eastAsia="Times New Roman" w:hAnsi="Times New Roman" w:cs="Times New Roman"/>
          <w:noProof/>
          <w:sz w:val="24"/>
          <w:szCs w:val="24"/>
          <w:vertAlign w:val="subscript"/>
          <w:lang w:val="en-US" w:eastAsia="ru-RU"/>
        </w:rPr>
        <w:t>i</w:t>
      </w:r>
      <w:r w:rsidRPr="005461A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– случайное число с равномерным законом распределения</w:t>
      </w:r>
    </w:p>
    <w:p w:rsidR="005461AD" w:rsidRPr="005461AD" w:rsidRDefault="005461AD" w:rsidP="005461AD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5461A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Т</w:t>
      </w:r>
      <w:r w:rsidRPr="005461AD">
        <w:rPr>
          <w:rFonts w:ascii="Times New Roman" w:eastAsia="Times New Roman" w:hAnsi="Times New Roman" w:cs="Times New Roman"/>
          <w:noProof/>
          <w:sz w:val="24"/>
          <w:szCs w:val="24"/>
          <w:vertAlign w:val="subscript"/>
          <w:lang w:eastAsia="ru-RU"/>
        </w:rPr>
        <w:t>ОБР</w:t>
      </w:r>
      <w:r w:rsidRPr="005461A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– время обработки очередного сообщения</w:t>
      </w:r>
    </w:p>
    <w:p w:rsidR="005461AD" w:rsidRPr="005461AD" w:rsidRDefault="005461AD" w:rsidP="005461AD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5461AD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t>T</w:t>
      </w:r>
      <w:r w:rsidRPr="005461A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– время освобождения ОА</w:t>
      </w:r>
    </w:p>
    <w:p w:rsidR="005461AD" w:rsidRPr="005461AD" w:rsidRDefault="005461AD" w:rsidP="005461AD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5461AD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t>XM</w:t>
      </w:r>
      <w:r w:rsidRPr="005461A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– Мат ожидание для заданного закона обратки</w:t>
      </w:r>
    </w:p>
    <w:p w:rsidR="005461AD" w:rsidRPr="005461AD" w:rsidRDefault="005461AD" w:rsidP="005461AD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eastAsia="ru-RU"/>
        </w:rPr>
      </w:pPr>
      <w:r w:rsidRPr="005461AD">
        <w:rPr>
          <w:rFonts w:ascii="Times New Roman" w:eastAsia="Times New Roman" w:hAnsi="Times New Roman" w:cs="Times New Roman"/>
          <w:bCs/>
          <w:noProof/>
          <w:sz w:val="24"/>
          <w:szCs w:val="24"/>
          <w:lang w:val="en-US" w:eastAsia="ru-RU"/>
        </w:rPr>
        <w:t>DX</w:t>
      </w:r>
      <w:r w:rsidRPr="005461AD">
        <w:rPr>
          <w:rFonts w:ascii="Times New Roman" w:eastAsia="Times New Roman" w:hAnsi="Times New Roman" w:cs="Times New Roman"/>
          <w:bCs/>
          <w:noProof/>
          <w:sz w:val="24"/>
          <w:szCs w:val="24"/>
          <w:lang w:eastAsia="ru-RU"/>
        </w:rPr>
        <w:t xml:space="preserve"> – СКО (средне квадратичное отклонение) для заданного закона обратоки</w:t>
      </w:r>
    </w:p>
    <w:p w:rsidR="005461AD" w:rsidRPr="005461AD" w:rsidRDefault="005461AD" w:rsidP="005461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61AD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2500" w:dyaOrig="360">
          <v:shape id="_x0000_i1034" type="#_x0000_t75" style="width:125.25pt;height:18pt" o:ole="">
            <v:imagedata r:id="rId24" o:title=""/>
          </v:shape>
          <o:OLEObject Type="Embed" ProgID="Equation.DSMT4" ShapeID="_x0000_i1034" DrawAspect="Content" ObjectID="_1698217075" r:id="rId25"/>
        </w:object>
      </w:r>
    </w:p>
    <w:p w:rsidR="005461AD" w:rsidRPr="005461AD" w:rsidRDefault="005461AD" w:rsidP="005461AD">
      <w:pPr>
        <w:keepNext/>
        <w:spacing w:before="240" w:after="6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bookmarkStart w:id="6" w:name="_Toc151372921"/>
      <w:bookmarkStart w:id="7" w:name="_Toc155598440"/>
      <w:r w:rsidRPr="005461A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Моделирование работы абонентов.</w:t>
      </w:r>
      <w:bookmarkEnd w:id="6"/>
      <w:bookmarkEnd w:id="7"/>
    </w:p>
    <w:p w:rsidR="005461AD" w:rsidRPr="005461AD" w:rsidRDefault="005461AD" w:rsidP="005461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6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Абонент может рассматриваться как Обслуживающий Аппарат, поток информации, который поступает от процессора. </w:t>
      </w:r>
    </w:p>
    <w:p w:rsidR="005461AD" w:rsidRPr="005461AD" w:rsidRDefault="005461AD" w:rsidP="005461AD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46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имитации работы абонентов необходимо составить программу выработки длительности обслуживания требования. Кроме того, абонент сам может быть источником заявок на те или иные ресурсы вычислительной системы. Эти заявки могут моделироваться с помощью генератора сообщений, распределенными по заданному закону. </w:t>
      </w:r>
      <w:r w:rsidRPr="005461A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Таким образом, абонент либо имитируется как ОА, либо как генератор.</w:t>
      </w:r>
    </w:p>
    <w:p w:rsidR="005461AD" w:rsidRPr="005461AD" w:rsidRDefault="005461AD" w:rsidP="005461AD">
      <w:pPr>
        <w:keepNext/>
        <w:spacing w:before="480" w:after="6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bookmarkStart w:id="8" w:name="_Toc151372922"/>
      <w:bookmarkStart w:id="9" w:name="_Toc155598441"/>
      <w:r w:rsidRPr="005461A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Моделирование работы буферной памяти.</w:t>
      </w:r>
      <w:bookmarkEnd w:id="8"/>
      <w:bookmarkEnd w:id="9"/>
    </w:p>
    <w:p w:rsidR="005461AD" w:rsidRPr="005461AD" w:rsidRDefault="005461AD" w:rsidP="005461A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61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Память</w:t>
      </w:r>
      <w:r w:rsidRPr="00546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относится к электромеханическому устройству, включающее в себя: среду для запоминания, устройство управления, (информация находится по адресу) база + смещение + [индекс].</w:t>
      </w:r>
    </w:p>
    <w:p w:rsidR="005461AD" w:rsidRPr="005461AD" w:rsidRDefault="005461AD" w:rsidP="005461A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61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Свойства памяти</w:t>
      </w:r>
      <w:r w:rsidRPr="005461A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предназначена для хранения, чтения и записи информации.</w:t>
      </w:r>
    </w:p>
    <w:p w:rsidR="005461AD" w:rsidRPr="005461AD" w:rsidRDefault="005461AD" w:rsidP="005461A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61AD">
        <w:rPr>
          <w:rFonts w:ascii="Times New Roman" w:eastAsia="Times New Roman" w:hAnsi="Times New Roman" w:cs="Times New Roman"/>
          <w:sz w:val="24"/>
          <w:szCs w:val="24"/>
          <w:lang w:eastAsia="ru-RU"/>
        </w:rPr>
        <w:t>В блок статистики: ошибки записи, ошибки чтения.</w:t>
      </w:r>
    </w:p>
    <w:p w:rsidR="005461AD" w:rsidRPr="005461AD" w:rsidRDefault="005461AD" w:rsidP="005461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61AD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 буферной памяти должен производить запись и считывание чисел, выдавать сигналы переполнения и отсутствия данных в любой момент времени располагать сведениями о количестве требований (заявок) в блоке. Сама запоминающая среда в простейшем случае имитируется одномерным массивом, размер которого определяет ёмкость памяти. Каждый элемент этого массива может быть либо свободен и в этом случае мы считаем, что он равен 0, либо «занят», в этом случае в качестве эквивалента требования ему присваивается значение времени появления требования.</w:t>
      </w:r>
    </w:p>
    <w:p w:rsidR="005461AD" w:rsidRPr="005461AD" w:rsidRDefault="005461AD" w:rsidP="005461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461AD" w:rsidRPr="005461AD" w:rsidRDefault="005461AD" w:rsidP="005461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61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Структурная схема модели программной памяти</w:t>
      </w:r>
      <w:r w:rsidRPr="005461A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461AD" w:rsidRPr="005461AD" w:rsidRDefault="005461AD" w:rsidP="005461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61AD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2170" w:dyaOrig="6056">
          <v:shape id="_x0000_i1035" type="#_x0000_t75" style="width:471.75pt;height:234.75pt" o:ole="">
            <v:imagedata r:id="rId26" o:title=""/>
          </v:shape>
          <o:OLEObject Type="Embed" ProgID="Visio.Drawing.11" ShapeID="_x0000_i1035" DrawAspect="Content" ObjectID="_1698217076" r:id="rId27"/>
        </w:object>
      </w:r>
    </w:p>
    <w:p w:rsidR="005461AD" w:rsidRPr="005461AD" w:rsidRDefault="005461AD" w:rsidP="005461AD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61AD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 реализации работы буферной памяти:</w:t>
      </w:r>
    </w:p>
    <w:p w:rsidR="005461AD" w:rsidRPr="005461AD" w:rsidRDefault="005461AD" w:rsidP="005461AD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61AD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0988" w:dyaOrig="8720">
          <v:shape id="_x0000_i1036" type="#_x0000_t75" style="width:471.75pt;height:374.25pt" o:ole="">
            <v:imagedata r:id="rId28" o:title=""/>
          </v:shape>
          <o:OLEObject Type="Embed" ProgID="Visio.Drawing.11" ShapeID="_x0000_i1036" DrawAspect="Content" ObjectID="_1698217077" r:id="rId29"/>
        </w:objec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1133"/>
        <w:gridCol w:w="3540"/>
        <w:gridCol w:w="1108"/>
        <w:gridCol w:w="3568"/>
      </w:tblGrid>
      <w:tr w:rsidR="005461AD" w:rsidRPr="005461AD" w:rsidTr="0019074C">
        <w:tc>
          <w:tcPr>
            <w:tcW w:w="1188" w:type="dxa"/>
            <w:vAlign w:val="center"/>
          </w:tcPr>
          <w:p w:rsidR="005461AD" w:rsidRPr="005461AD" w:rsidRDefault="005461AD" w:rsidP="00546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5461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P</w:t>
            </w:r>
          </w:p>
        </w:tc>
        <w:tc>
          <w:tcPr>
            <w:tcW w:w="3880" w:type="dxa"/>
            <w:vAlign w:val="center"/>
          </w:tcPr>
          <w:p w:rsidR="005461AD" w:rsidRPr="005461AD" w:rsidRDefault="005461AD" w:rsidP="00546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1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массив сообщений</w:t>
            </w:r>
          </w:p>
        </w:tc>
        <w:tc>
          <w:tcPr>
            <w:tcW w:w="1160" w:type="dxa"/>
            <w:vAlign w:val="center"/>
          </w:tcPr>
          <w:p w:rsidR="005461AD" w:rsidRPr="005461AD" w:rsidRDefault="005461AD" w:rsidP="00546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5461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LM</w:t>
            </w:r>
          </w:p>
        </w:tc>
        <w:tc>
          <w:tcPr>
            <w:tcW w:w="3909" w:type="dxa"/>
            <w:vAlign w:val="center"/>
          </w:tcPr>
          <w:p w:rsidR="005461AD" w:rsidRPr="005461AD" w:rsidRDefault="005461AD" w:rsidP="00546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1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объем буферной памяти</w:t>
            </w:r>
          </w:p>
        </w:tc>
      </w:tr>
      <w:tr w:rsidR="005461AD" w:rsidRPr="005461AD" w:rsidTr="0019074C">
        <w:tc>
          <w:tcPr>
            <w:tcW w:w="1188" w:type="dxa"/>
            <w:vAlign w:val="center"/>
          </w:tcPr>
          <w:p w:rsidR="005461AD" w:rsidRPr="005461AD" w:rsidRDefault="005461AD" w:rsidP="00546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5461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WYB</w:t>
            </w:r>
          </w:p>
        </w:tc>
        <w:tc>
          <w:tcPr>
            <w:tcW w:w="3880" w:type="dxa"/>
            <w:vAlign w:val="center"/>
          </w:tcPr>
          <w:p w:rsidR="005461AD" w:rsidRPr="005461AD" w:rsidRDefault="005461AD" w:rsidP="00546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1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признак обращения </w:t>
            </w:r>
            <w:proofErr w:type="gramStart"/>
            <w:r w:rsidRPr="005461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 буф</w:t>
            </w:r>
            <w:proofErr w:type="gramEnd"/>
            <w:r w:rsidRPr="005461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памяти</w:t>
            </w:r>
          </w:p>
          <w:p w:rsidR="005461AD" w:rsidRPr="005461AD" w:rsidRDefault="005461AD" w:rsidP="00546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1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 1 – режим выборки сообщений</w:t>
            </w:r>
          </w:p>
          <w:p w:rsidR="005461AD" w:rsidRPr="005461AD" w:rsidRDefault="005461AD" w:rsidP="00546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1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 0 – режим записи</w:t>
            </w:r>
          </w:p>
        </w:tc>
        <w:tc>
          <w:tcPr>
            <w:tcW w:w="1160" w:type="dxa"/>
            <w:vAlign w:val="center"/>
          </w:tcPr>
          <w:p w:rsidR="005461AD" w:rsidRPr="005461AD" w:rsidRDefault="005461AD" w:rsidP="00546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5461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NPOS</w:t>
            </w:r>
          </w:p>
        </w:tc>
        <w:tc>
          <w:tcPr>
            <w:tcW w:w="3909" w:type="dxa"/>
            <w:vAlign w:val="center"/>
          </w:tcPr>
          <w:p w:rsidR="005461AD" w:rsidRPr="005461AD" w:rsidRDefault="005461AD" w:rsidP="00546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1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последнего сообщения, поступившего в память</w:t>
            </w:r>
          </w:p>
        </w:tc>
      </w:tr>
      <w:tr w:rsidR="005461AD" w:rsidRPr="005461AD" w:rsidTr="0019074C">
        <w:tc>
          <w:tcPr>
            <w:tcW w:w="1188" w:type="dxa"/>
            <w:vAlign w:val="center"/>
          </w:tcPr>
          <w:p w:rsidR="005461AD" w:rsidRPr="005461AD" w:rsidRDefault="005461AD" w:rsidP="00546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5461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NP</w:t>
            </w:r>
          </w:p>
        </w:tc>
        <w:tc>
          <w:tcPr>
            <w:tcW w:w="3880" w:type="dxa"/>
            <w:vAlign w:val="center"/>
          </w:tcPr>
          <w:p w:rsidR="005461AD" w:rsidRPr="005461AD" w:rsidRDefault="005461AD" w:rsidP="00546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1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сообщений в памяти</w:t>
            </w:r>
          </w:p>
        </w:tc>
        <w:tc>
          <w:tcPr>
            <w:tcW w:w="1160" w:type="dxa"/>
            <w:vAlign w:val="center"/>
          </w:tcPr>
          <w:p w:rsidR="005461AD" w:rsidRPr="005461AD" w:rsidRDefault="005461AD" w:rsidP="00546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5461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NPER</w:t>
            </w:r>
          </w:p>
        </w:tc>
        <w:tc>
          <w:tcPr>
            <w:tcW w:w="3909" w:type="dxa"/>
            <w:vAlign w:val="center"/>
          </w:tcPr>
          <w:p w:rsidR="005461AD" w:rsidRPr="005461AD" w:rsidRDefault="005461AD" w:rsidP="00546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1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первого сообщения в памяти</w:t>
            </w:r>
          </w:p>
        </w:tc>
      </w:tr>
      <w:tr w:rsidR="005461AD" w:rsidRPr="005461AD" w:rsidTr="0019074C">
        <w:tc>
          <w:tcPr>
            <w:tcW w:w="1188" w:type="dxa"/>
            <w:vAlign w:val="center"/>
          </w:tcPr>
          <w:p w:rsidR="005461AD" w:rsidRPr="005461AD" w:rsidRDefault="005461AD" w:rsidP="00546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5461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POLN</w:t>
            </w:r>
          </w:p>
        </w:tc>
        <w:tc>
          <w:tcPr>
            <w:tcW w:w="3880" w:type="dxa"/>
            <w:vAlign w:val="center"/>
          </w:tcPr>
          <w:p w:rsidR="005461AD" w:rsidRPr="005461AD" w:rsidRDefault="005461AD" w:rsidP="00546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1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признак переполнения памяти</w:t>
            </w:r>
          </w:p>
          <w:p w:rsidR="005461AD" w:rsidRPr="005461AD" w:rsidRDefault="005461AD" w:rsidP="00546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1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 1 – нет свободных ячеек</w:t>
            </w:r>
          </w:p>
        </w:tc>
        <w:tc>
          <w:tcPr>
            <w:tcW w:w="1160" w:type="dxa"/>
            <w:vAlign w:val="center"/>
          </w:tcPr>
          <w:p w:rsidR="005461AD" w:rsidRPr="005461AD" w:rsidRDefault="005461AD" w:rsidP="00546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5461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PUST</w:t>
            </w:r>
          </w:p>
        </w:tc>
        <w:tc>
          <w:tcPr>
            <w:tcW w:w="3909" w:type="dxa"/>
            <w:vAlign w:val="center"/>
          </w:tcPr>
          <w:p w:rsidR="005461AD" w:rsidRPr="005461AD" w:rsidRDefault="005461AD" w:rsidP="00546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1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признак отсутствия сообщений</w:t>
            </w:r>
          </w:p>
          <w:p w:rsidR="005461AD" w:rsidRPr="005461AD" w:rsidRDefault="005461AD" w:rsidP="00546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1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 1 – в памяти нет сообщений</w:t>
            </w:r>
          </w:p>
        </w:tc>
      </w:tr>
      <w:tr w:rsidR="005461AD" w:rsidRPr="005461AD" w:rsidTr="0019074C">
        <w:tc>
          <w:tcPr>
            <w:tcW w:w="1188" w:type="dxa"/>
            <w:vAlign w:val="center"/>
          </w:tcPr>
          <w:p w:rsidR="005461AD" w:rsidRPr="005461AD" w:rsidRDefault="005461AD" w:rsidP="00546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5461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NPOS</w:t>
            </w:r>
          </w:p>
        </w:tc>
        <w:tc>
          <w:tcPr>
            <w:tcW w:w="3880" w:type="dxa"/>
            <w:vAlign w:val="center"/>
          </w:tcPr>
          <w:p w:rsidR="005461AD" w:rsidRPr="005461AD" w:rsidRDefault="005461AD" w:rsidP="00546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1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= </w:t>
            </w:r>
            <w:r w:rsidRPr="005461A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NPOS</w:t>
            </w:r>
            <w:r w:rsidRPr="005461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+ 1, если </w:t>
            </w:r>
            <w:r w:rsidRPr="005461A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NPOS</w:t>
            </w:r>
            <w:r w:rsidRPr="005461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5461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&lt; </w:t>
            </w:r>
            <w:r w:rsidRPr="005461A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LM</w:t>
            </w:r>
            <w:proofErr w:type="gramEnd"/>
          </w:p>
          <w:p w:rsidR="005461AD" w:rsidRPr="005461AD" w:rsidRDefault="005461AD" w:rsidP="00546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1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= </w:t>
            </w:r>
            <w:r w:rsidRPr="005461A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NPOS</w:t>
            </w:r>
            <w:r w:rsidRPr="005461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</w:t>
            </w:r>
            <w:r w:rsidRPr="005461A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LM</w:t>
            </w:r>
            <w:r w:rsidRPr="005461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+ 1, иначе</w:t>
            </w:r>
          </w:p>
        </w:tc>
        <w:tc>
          <w:tcPr>
            <w:tcW w:w="1160" w:type="dxa"/>
            <w:vAlign w:val="center"/>
          </w:tcPr>
          <w:p w:rsidR="005461AD" w:rsidRPr="005461AD" w:rsidRDefault="005461AD" w:rsidP="00546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  <w:r w:rsidRPr="005461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NPER</w:t>
            </w:r>
          </w:p>
        </w:tc>
        <w:tc>
          <w:tcPr>
            <w:tcW w:w="3909" w:type="dxa"/>
            <w:vAlign w:val="center"/>
          </w:tcPr>
          <w:p w:rsidR="005461AD" w:rsidRPr="005461AD" w:rsidRDefault="005461AD" w:rsidP="00546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461A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= NPER – 1, </w:t>
            </w:r>
            <w:r w:rsidRPr="005461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5461A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NPER &lt; 1</w:t>
            </w:r>
          </w:p>
          <w:p w:rsidR="005461AD" w:rsidRPr="005461AD" w:rsidRDefault="005461AD" w:rsidP="00546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461A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= NPER – LM + 1, </w:t>
            </w:r>
            <w:r w:rsidRPr="005461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иначе</w:t>
            </w:r>
          </w:p>
        </w:tc>
      </w:tr>
      <w:tr w:rsidR="005461AD" w:rsidRPr="005461AD" w:rsidTr="0019074C">
        <w:tc>
          <w:tcPr>
            <w:tcW w:w="1188" w:type="dxa"/>
            <w:vAlign w:val="center"/>
          </w:tcPr>
          <w:p w:rsidR="005461AD" w:rsidRPr="005461AD" w:rsidRDefault="005461AD" w:rsidP="00546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5461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3880" w:type="dxa"/>
            <w:vAlign w:val="center"/>
          </w:tcPr>
          <w:p w:rsidR="005461AD" w:rsidRPr="005461AD" w:rsidRDefault="005461AD" w:rsidP="00546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1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ячейка для сообщения</w:t>
            </w:r>
          </w:p>
        </w:tc>
        <w:tc>
          <w:tcPr>
            <w:tcW w:w="1160" w:type="dxa"/>
            <w:vAlign w:val="center"/>
          </w:tcPr>
          <w:p w:rsidR="005461AD" w:rsidRPr="005461AD" w:rsidRDefault="005461AD" w:rsidP="00546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</w:p>
        </w:tc>
        <w:tc>
          <w:tcPr>
            <w:tcW w:w="3909" w:type="dxa"/>
            <w:vAlign w:val="center"/>
          </w:tcPr>
          <w:p w:rsidR="005461AD" w:rsidRPr="005461AD" w:rsidRDefault="005461AD" w:rsidP="00546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5461AD" w:rsidRPr="005461AD" w:rsidRDefault="005461AD" w:rsidP="005461AD">
      <w:pPr>
        <w:keepNext/>
        <w:spacing w:before="480" w:after="6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bookmarkStart w:id="10" w:name="_Toc151372923"/>
      <w:bookmarkStart w:id="11" w:name="_Toc155598442"/>
      <w:r w:rsidRPr="005461A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Разработка программы для сбора статистики.</w:t>
      </w:r>
      <w:bookmarkEnd w:id="10"/>
      <w:bookmarkEnd w:id="11"/>
    </w:p>
    <w:p w:rsidR="005461AD" w:rsidRPr="005461AD" w:rsidRDefault="005461AD" w:rsidP="005461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6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Задача блока статистики заключается в накоплении численных значений необходимых для вычисления статистических оценок, заданных параметров работы моделируемой системы. При моделировании простейшей модели СМО, как правило, оценивают </w:t>
      </w:r>
      <w:r w:rsidRPr="005461A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среднее время ожидания в очереди</w:t>
      </w:r>
      <w:r w:rsidRPr="00546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каждого сообщения </w:t>
      </w:r>
      <w:r w:rsidRPr="005461AD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время ожидания в очереди</w:t>
      </w:r>
      <w:r w:rsidRPr="00546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равно разности между моментами </w:t>
      </w:r>
      <w:proofErr w:type="gramStart"/>
      <w:r w:rsidRPr="005461AD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времени</w:t>
      </w:r>
      <w:proofErr w:type="gramEnd"/>
      <w:r w:rsidRPr="00546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когда оно было выбрано на обработку обслуживающим аппаратом и моментом времени когда оно пришло в систему от источника информации.</w:t>
      </w:r>
    </w:p>
    <w:p w:rsidR="005461AD" w:rsidRPr="005461AD" w:rsidRDefault="005461AD" w:rsidP="005461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61A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Суммируя количество сообщений в блоке памяти через небольшие промежутки времени и разделив полученную сумму на число суммирований, получим </w:t>
      </w:r>
      <w:r w:rsidRPr="005461AD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среднее значение длины очереди</w:t>
      </w:r>
      <w:r w:rsidRPr="005461A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461AD" w:rsidRPr="005461AD" w:rsidRDefault="005461AD" w:rsidP="005461A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61AD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Коэффициент загрузки</w:t>
      </w:r>
      <w:r w:rsidRPr="00546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обслуживающего аппарата (ОА) определяется как отношение времени работы ОА, к общему времени моделирования. </w:t>
      </w:r>
    </w:p>
    <w:p w:rsidR="005461AD" w:rsidRPr="005461AD" w:rsidRDefault="005461AD" w:rsidP="005461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6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определить </w:t>
      </w:r>
      <w:r w:rsidRPr="005461AD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вероятность потери сообщений</w:t>
      </w:r>
      <w:r w:rsidRPr="00546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системе, нужно разделить кол-во потерянных сообщений на сумму потерянных и обработанных сообщений в системе.</w:t>
      </w:r>
    </w:p>
    <w:p w:rsidR="00795AF6" w:rsidRDefault="00795AF6">
      <w:bookmarkStart w:id="12" w:name="_GoBack"/>
      <w:bookmarkEnd w:id="12"/>
    </w:p>
    <w:sectPr w:rsidR="00795A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8968CC"/>
    <w:multiLevelType w:val="hybridMultilevel"/>
    <w:tmpl w:val="75E2E1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348CDA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1AD"/>
    <w:rsid w:val="005461AD"/>
    <w:rsid w:val="0079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F72F53-2F0D-4753-A2B5-F55059330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2.emf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5" Type="http://schemas.openxmlformats.org/officeDocument/2006/relationships/image" Target="media/image1.e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emf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wmf"/><Relationship Id="rId22" Type="http://schemas.openxmlformats.org/officeDocument/2006/relationships/image" Target="media/image10.emf"/><Relationship Id="rId27" Type="http://schemas.openxmlformats.org/officeDocument/2006/relationships/oleObject" Target="embeddings/oleObject11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953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 Э. Баумана</Company>
  <LinksUpToDate>false</LinksUpToDate>
  <CharactersWithSpaces>6377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Рудаков И. В.</dc:creator>
  <cp:keywords/>
  <dc:description/>
  <cp:lastModifiedBy>Рудаков И. В.</cp:lastModifiedBy>
  <cp:revision>1</cp:revision>
  <dcterms:created xsi:type="dcterms:W3CDTF">2021-11-12T07:06:00Z</dcterms:created>
  <dcterms:modified xsi:type="dcterms:W3CDTF">2021-11-12T07:08:00Z</dcterms:modified>
</cp:coreProperties>
</file>