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A82F" w14:textId="77777777" w:rsidR="000958BB" w:rsidRPr="00E31D61" w:rsidRDefault="000958BB"/>
    <w:p w14:paraId="5D1DE92C" w14:textId="77777777" w:rsidR="00E31D61" w:rsidRPr="00E31D61" w:rsidRDefault="00E31D61"/>
    <w:p w14:paraId="3B8198B0" w14:textId="77777777" w:rsidR="00E31D61" w:rsidRPr="00E31D61" w:rsidRDefault="00E31D61" w:rsidP="00E31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E31D61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Random Forest</w:t>
      </w: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the best choice:</w:t>
      </w:r>
    </w:p>
    <w:p w14:paraId="75CB7200" w14:textId="77777777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Dataset Characteristics:</w:t>
      </w:r>
    </w:p>
    <w:p w14:paraId="18E15094" w14:textId="77777777" w:rsidR="00E31D61" w:rsidRPr="00E31D61" w:rsidRDefault="00E31D61" w:rsidP="00E31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You have 1,338 observations with 6 features (age, sex, </w:t>
      </w:r>
      <w:proofErr w:type="spellStart"/>
      <w:r w:rsidRPr="00E31D61">
        <w:rPr>
          <w:rFonts w:ascii="Times New Roman" w:eastAsia="Times New Roman" w:hAnsi="Times New Roman" w:cs="Times New Roman"/>
          <w:kern w:val="0"/>
          <w14:ligatures w14:val="none"/>
        </w:rPr>
        <w:t>bmi</w:t>
      </w:r>
      <w:proofErr w:type="spellEnd"/>
      <w:r w:rsidRPr="00E31D61">
        <w:rPr>
          <w:rFonts w:ascii="Times New Roman" w:eastAsia="Times New Roman" w:hAnsi="Times New Roman" w:cs="Times New Roman"/>
          <w:kern w:val="0"/>
          <w14:ligatures w14:val="none"/>
        </w:rPr>
        <w:t>, children, smoker, region implied)</w:t>
      </w:r>
    </w:p>
    <w:p w14:paraId="16DD0ADF" w14:textId="77777777" w:rsidR="00E31D61" w:rsidRPr="00E31D61" w:rsidRDefault="00E31D61" w:rsidP="00E31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Mix of numerical (age, </w:t>
      </w:r>
      <w:proofErr w:type="spellStart"/>
      <w:r w:rsidRPr="00E31D61">
        <w:rPr>
          <w:rFonts w:ascii="Times New Roman" w:eastAsia="Times New Roman" w:hAnsi="Times New Roman" w:cs="Times New Roman"/>
          <w:kern w:val="0"/>
          <w14:ligatures w14:val="none"/>
        </w:rPr>
        <w:t>bmi</w:t>
      </w:r>
      <w:proofErr w:type="spellEnd"/>
      <w:r w:rsidRPr="00E31D61">
        <w:rPr>
          <w:rFonts w:ascii="Times New Roman" w:eastAsia="Times New Roman" w:hAnsi="Times New Roman" w:cs="Times New Roman"/>
          <w:kern w:val="0"/>
          <w14:ligatures w14:val="none"/>
        </w:rPr>
        <w:t>, children, charges) and categorical (sex, smoker) variables</w:t>
      </w:r>
    </w:p>
    <w:p w14:paraId="38F6BCF7" w14:textId="77777777" w:rsidR="00E31D61" w:rsidRPr="00E31D61" w:rsidRDefault="00E31D61" w:rsidP="00E31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The target variable (charges) shows high variance and likely non-linear patterns</w:t>
      </w:r>
    </w:p>
    <w:p w14:paraId="6CBC3328" w14:textId="77777777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Key Advantages for This Problem:</w:t>
      </w:r>
    </w:p>
    <w:p w14:paraId="0B038729" w14:textId="77777777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Non-linearity: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Insurance charges aren't linearly related to predictors. For example:</w:t>
      </w:r>
    </w:p>
    <w:p w14:paraId="2164EC84" w14:textId="77777777" w:rsidR="00E31D61" w:rsidRPr="00E31D61" w:rsidRDefault="00E31D61" w:rsidP="00E31D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Smokers likely have disproportionately higher charges</w:t>
      </w:r>
    </w:p>
    <w:p w14:paraId="37D23568" w14:textId="77777777" w:rsidR="00E31D61" w:rsidRPr="00E31D61" w:rsidRDefault="00E31D61" w:rsidP="00E31D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Age effects may be exponential rather than linear</w:t>
      </w:r>
    </w:p>
    <w:p w14:paraId="1657AC21" w14:textId="77777777" w:rsidR="00E31D61" w:rsidRPr="00E31D61" w:rsidRDefault="00E31D61" w:rsidP="00E31D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BMI might have threshold effects</w:t>
      </w:r>
    </w:p>
    <w:p w14:paraId="3C731D32" w14:textId="77777777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Interactions: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Random Forest automatically captures interactions like:</w:t>
      </w:r>
    </w:p>
    <w:p w14:paraId="2733CB47" w14:textId="77777777" w:rsidR="00E31D61" w:rsidRPr="00E31D61" w:rsidRDefault="00E31D61" w:rsidP="00E31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Smoker + high BMI = dramatically higher charges</w:t>
      </w:r>
    </w:p>
    <w:p w14:paraId="090A1A8B" w14:textId="77777777" w:rsidR="00E31D61" w:rsidRPr="00E31D61" w:rsidRDefault="00E31D61" w:rsidP="00E31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Older age + smoker = compounding effects</w:t>
      </w:r>
    </w:p>
    <w:p w14:paraId="63A8FF5D" w14:textId="77777777" w:rsidR="00E31D61" w:rsidRPr="00E31D61" w:rsidRDefault="00E31D61" w:rsidP="00E31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These interactions would require manual specification in linear regression</w:t>
      </w:r>
    </w:p>
    <w:p w14:paraId="65598DD1" w14:textId="77777777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to Outliers: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Your data shows extreme values (charges ranging from ~$1,200 to ~$63,000). Random Forest handles these better than SVM or linear regression.</w:t>
      </w:r>
    </w:p>
    <w:p w14:paraId="37A26E82" w14:textId="77777777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Feature Scaling Required: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Unlike </w:t>
      </w:r>
      <w:r w:rsidRPr="00E31D6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SVM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, you don't need to normalize your features.</w:t>
      </w:r>
    </w:p>
    <w:p w14:paraId="6D76340F" w14:textId="77777777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Random Forest provides clear feature importance metrics, helping you understand which factors drive insurance costs most.</w:t>
      </w:r>
    </w:p>
    <w:p w14:paraId="6AB8248C" w14:textId="77777777" w:rsidR="00E31D61" w:rsidRPr="00E31D61" w:rsidRDefault="00E31D61" w:rsidP="00E31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Not the Others:</w:t>
      </w:r>
    </w:p>
    <w:p w14:paraId="355F0DDD" w14:textId="77777777" w:rsidR="00E31D61" w:rsidRPr="00E31D61" w:rsidRDefault="00E31D61" w:rsidP="00E31D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Linear Regression: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D6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Too simplistic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. Assumes linear relationships and won't capture the complex interactions between smoking, age, and BMI.</w:t>
      </w:r>
    </w:p>
    <w:p w14:paraId="1AA3AC8E" w14:textId="77777777" w:rsidR="00E31D61" w:rsidRPr="00E31D61" w:rsidRDefault="00E31D61" w:rsidP="00E31D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SVM: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D6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Requires careful kernel selection and hyperparameter tuning. Less interpretable and offers no clear advantage for this regression problem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1F9230" w14:textId="77777777" w:rsidR="00E31D61" w:rsidRPr="00E31D61" w:rsidRDefault="00E31D61" w:rsidP="00E31D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Tree: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Single tree would </w:t>
      </w:r>
      <w:r w:rsidRPr="00E31D61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>overfit this data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. Random Forest (ensemble of trees) provides much better generalization.</w:t>
      </w:r>
    </w:p>
    <w:p w14:paraId="5DF63DA4" w14:textId="6AA1FFA2" w:rsidR="00E31D61" w:rsidRPr="00E31D61" w:rsidRDefault="00E31D61" w:rsidP="00E31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Performance: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 xml:space="preserve"> Random Forest should achieve R² &gt; 0.85 on this dataset, with smoker status and age being the most important predictors</w:t>
      </w:r>
      <w:r w:rsidRPr="00E31D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E31D61" w:rsidRPr="00E3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438"/>
    <w:multiLevelType w:val="multilevel"/>
    <w:tmpl w:val="F87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809F9"/>
    <w:multiLevelType w:val="multilevel"/>
    <w:tmpl w:val="822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C2EB4"/>
    <w:multiLevelType w:val="multilevel"/>
    <w:tmpl w:val="3C3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11EB2"/>
    <w:multiLevelType w:val="multilevel"/>
    <w:tmpl w:val="882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147839">
    <w:abstractNumId w:val="2"/>
  </w:num>
  <w:num w:numId="2" w16cid:durableId="859006863">
    <w:abstractNumId w:val="0"/>
  </w:num>
  <w:num w:numId="3" w16cid:durableId="984704128">
    <w:abstractNumId w:val="1"/>
  </w:num>
  <w:num w:numId="4" w16cid:durableId="1678189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61"/>
    <w:rsid w:val="000958BB"/>
    <w:rsid w:val="00300D82"/>
    <w:rsid w:val="00446FB0"/>
    <w:rsid w:val="00626407"/>
    <w:rsid w:val="00790D9D"/>
    <w:rsid w:val="007D051F"/>
    <w:rsid w:val="00AE7398"/>
    <w:rsid w:val="00E3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DF959"/>
  <w15:chartTrackingRefBased/>
  <w15:docId w15:val="{C9FEC003-B44A-1C42-81B6-707C9AAE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D6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E3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1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bd6cd6-3262-48dc-8011-f5abeb79275f}" enabled="1" method="Standard" siteId="{da67ef1b-ca59-4db2-9a8c-aa8d94617a1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Sathianandaraj, Solomon Rajkumar</dc:creator>
  <cp:keywords/>
  <dc:description/>
  <cp:lastModifiedBy>Sathianandaraj, Solomon Rajkumar</cp:lastModifiedBy>
  <cp:revision>1</cp:revision>
  <dcterms:created xsi:type="dcterms:W3CDTF">2025-09-30T03:21:00Z</dcterms:created>
  <dcterms:modified xsi:type="dcterms:W3CDTF">2025-09-30T03:23:00Z</dcterms:modified>
</cp:coreProperties>
</file>