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6AC9" w:rsidRDefault="00952192" w:rsidP="00952192">
      <w:pPr>
        <w:pStyle w:val="a6"/>
        <w:rPr>
          <w:rFonts w:hint="eastAsia"/>
        </w:rPr>
      </w:pPr>
      <w:proofErr w:type="spellStart"/>
      <w:r>
        <w:t>J</w:t>
      </w:r>
      <w:r>
        <w:rPr>
          <w:rFonts w:hint="eastAsia"/>
        </w:rPr>
        <w:t>avaweb</w:t>
      </w:r>
      <w:proofErr w:type="spellEnd"/>
      <w:r>
        <w:rPr>
          <w:rFonts w:hint="eastAsia"/>
        </w:rPr>
        <w:t>-</w:t>
      </w:r>
      <w:r w:rsidR="009676D8">
        <w:rPr>
          <w:rFonts w:hint="eastAsia"/>
        </w:rPr>
        <w:t>AJAX</w:t>
      </w:r>
    </w:p>
    <w:p w:rsidR="00952192" w:rsidRDefault="009676D8" w:rsidP="00952192">
      <w:pPr>
        <w:pStyle w:val="1"/>
        <w:rPr>
          <w:rFonts w:hint="eastAsia"/>
        </w:rPr>
      </w:pPr>
      <w:r>
        <w:t>AJAX</w:t>
      </w:r>
      <w:r w:rsidR="00952192">
        <w:rPr>
          <w:rFonts w:hint="eastAsia"/>
        </w:rPr>
        <w:t>概述</w:t>
      </w:r>
    </w:p>
    <w:p w:rsidR="00952192" w:rsidRDefault="009676D8" w:rsidP="00221AD8">
      <w:pPr>
        <w:pStyle w:val="2"/>
        <w:rPr>
          <w:rFonts w:hint="eastAsia"/>
        </w:rPr>
      </w:pPr>
      <w:r>
        <w:t>AJAX</w:t>
      </w:r>
      <w:r w:rsidR="00221AD8">
        <w:rPr>
          <w:rFonts w:hint="eastAsia"/>
        </w:rPr>
        <w:t>介绍</w:t>
      </w:r>
    </w:p>
    <w:p w:rsidR="00B8380D" w:rsidRDefault="00B8380D" w:rsidP="00B8380D">
      <w:pPr>
        <w:rPr>
          <w:rFonts w:hint="eastAsia"/>
        </w:rPr>
      </w:pPr>
      <w:r>
        <w:t xml:space="preserve">AJAX </w:t>
      </w:r>
      <w:r>
        <w:t>是一种用于创建快速动态网页的技术。</w:t>
      </w:r>
    </w:p>
    <w:p w:rsidR="00221AD8" w:rsidRDefault="009676D8" w:rsidP="00221AD8">
      <w:r>
        <w:t>AJAX</w:t>
      </w:r>
      <w:r w:rsidR="00221AD8">
        <w:t>即</w:t>
      </w:r>
      <w:r w:rsidR="00221AD8">
        <w:t>“</w:t>
      </w:r>
      <w:r w:rsidR="00221AD8" w:rsidRPr="00221AD8">
        <w:t>Asynchronous</w:t>
      </w:r>
      <w:r w:rsidR="00221AD8" w:rsidRPr="00221AD8">
        <w:t> </w:t>
      </w:r>
      <w:proofErr w:type="spellStart"/>
      <w:r w:rsidR="00221AD8" w:rsidRPr="00221AD8">
        <w:t>Javascript</w:t>
      </w:r>
      <w:proofErr w:type="spellEnd"/>
      <w:r w:rsidR="00221AD8" w:rsidRPr="00221AD8">
        <w:t> </w:t>
      </w:r>
      <w:r w:rsidR="00221AD8" w:rsidRPr="00221AD8">
        <w:t>And</w:t>
      </w:r>
      <w:r w:rsidR="00221AD8" w:rsidRPr="00221AD8">
        <w:t> </w:t>
      </w:r>
      <w:r w:rsidR="00221AD8" w:rsidRPr="00221AD8">
        <w:t>XML</w:t>
      </w:r>
      <w:r w:rsidR="00221AD8">
        <w:t>”</w:t>
      </w:r>
      <w:r w:rsidR="00221AD8">
        <w:t>（异步</w:t>
      </w:r>
      <w:r w:rsidR="00221AD8">
        <w:t>JavaScript</w:t>
      </w:r>
      <w:r w:rsidR="00221AD8">
        <w:t>和</w:t>
      </w:r>
      <w:r w:rsidR="00221AD8">
        <w:t>XML</w:t>
      </w:r>
      <w:r w:rsidR="00221AD8">
        <w:t>），是指一种创建交互式</w:t>
      </w:r>
      <w:r w:rsidR="00221AD8">
        <w:fldChar w:fldCharType="begin"/>
      </w:r>
      <w:r w:rsidR="00221AD8">
        <w:instrText xml:space="preserve"> HYPERLINK "http://baike.baidu.com/view/828.htm" \t "_blank" </w:instrText>
      </w:r>
      <w:r w:rsidR="00221AD8">
        <w:fldChar w:fldCharType="separate"/>
      </w:r>
      <w:r w:rsidR="00221AD8" w:rsidRPr="00221AD8">
        <w:t>网页</w:t>
      </w:r>
      <w:r w:rsidR="00221AD8">
        <w:fldChar w:fldCharType="end"/>
      </w:r>
      <w:r w:rsidR="00221AD8">
        <w:t>应用的网页开发技术。</w:t>
      </w:r>
    </w:p>
    <w:p w:rsidR="00221AD8" w:rsidRDefault="009676D8" w:rsidP="00221AD8">
      <w:r>
        <w:t>AJAX</w:t>
      </w:r>
      <w:r w:rsidR="00221AD8">
        <w:t xml:space="preserve"> = </w:t>
      </w:r>
      <w:r w:rsidR="00221AD8">
        <w:t>异步</w:t>
      </w:r>
      <w:r w:rsidR="00221AD8" w:rsidRPr="00221AD8">
        <w:t> </w:t>
      </w:r>
      <w:hyperlink r:id="rId9" w:tgtFrame="_blank" w:history="1">
        <w:r w:rsidR="00221AD8" w:rsidRPr="00221AD8">
          <w:t>JavaScript</w:t>
        </w:r>
      </w:hyperlink>
      <w:r w:rsidR="00221AD8">
        <w:t>和</w:t>
      </w:r>
      <w:r w:rsidR="00221AD8">
        <w:fldChar w:fldCharType="begin"/>
      </w:r>
      <w:r w:rsidR="00221AD8">
        <w:instrText xml:space="preserve"> HYPERLINK "http://baike.baidu.com/view/63.htm" \t "_blank" </w:instrText>
      </w:r>
      <w:r w:rsidR="00221AD8">
        <w:fldChar w:fldCharType="separate"/>
      </w:r>
      <w:r w:rsidR="00221AD8" w:rsidRPr="00221AD8">
        <w:t>XML</w:t>
      </w:r>
      <w:r w:rsidR="00221AD8">
        <w:fldChar w:fldCharType="end"/>
      </w:r>
      <w:r w:rsidR="00221AD8">
        <w:t>（</w:t>
      </w:r>
      <w:hyperlink r:id="rId10" w:tgtFrame="_blank" w:history="1">
        <w:r w:rsidR="00221AD8" w:rsidRPr="00221AD8">
          <w:t>标准通用标记语言</w:t>
        </w:r>
      </w:hyperlink>
      <w:r w:rsidR="00221AD8">
        <w:t>的子集）。</w:t>
      </w:r>
    </w:p>
    <w:p w:rsidR="00221AD8" w:rsidRDefault="00221AD8" w:rsidP="00221AD8">
      <w:r>
        <w:t>通过在后台与服务器进行少量数据交换，</w:t>
      </w:r>
      <w:r w:rsidR="009676D8">
        <w:t>AJAX</w:t>
      </w:r>
      <w:r>
        <w:t xml:space="preserve"> </w:t>
      </w:r>
      <w:r>
        <w:t>可以使网页实现异步更新。这意味着可以在不重新加载整个网页的情况下，对网页的某部分进行更新。</w:t>
      </w:r>
    </w:p>
    <w:p w:rsidR="00221AD8" w:rsidRDefault="00221AD8" w:rsidP="00221AD8">
      <w:r>
        <w:t>传统的网页（不使用</w:t>
      </w:r>
      <w:r>
        <w:t xml:space="preserve"> </w:t>
      </w:r>
      <w:r w:rsidR="009676D8">
        <w:t>AJAX</w:t>
      </w:r>
      <w:r>
        <w:t>）如果需要更新内容，必须重载整个网页页面。</w:t>
      </w:r>
    </w:p>
    <w:p w:rsidR="00221AD8" w:rsidRDefault="009676D8" w:rsidP="00221AD8">
      <w:pPr>
        <w:rPr>
          <w:rFonts w:hint="eastAsia"/>
        </w:rPr>
      </w:pPr>
      <w:r>
        <w:t>AJAX</w:t>
      </w:r>
      <w:r w:rsidR="00221AD8" w:rsidRPr="00221AD8">
        <w:t xml:space="preserve"> </w:t>
      </w:r>
      <w:r w:rsidR="00221AD8" w:rsidRPr="00221AD8">
        <w:t>的核心是</w:t>
      </w:r>
      <w:r w:rsidR="00221AD8" w:rsidRPr="00221AD8">
        <w:t xml:space="preserve"> JavaScript </w:t>
      </w:r>
      <w:r w:rsidR="00221AD8" w:rsidRPr="00221AD8">
        <w:t>对象</w:t>
      </w:r>
      <w:r w:rsidR="00221AD8" w:rsidRPr="00221AD8">
        <w:t xml:space="preserve"> </w:t>
      </w:r>
      <w:proofErr w:type="spellStart"/>
      <w:r w:rsidR="00221AD8" w:rsidRPr="00221AD8">
        <w:t>XMLHttpRequest</w:t>
      </w:r>
      <w:proofErr w:type="spellEnd"/>
      <w:r w:rsidR="00221AD8" w:rsidRPr="00221AD8">
        <w:t>。该对象在</w:t>
      </w:r>
      <w:r w:rsidR="00221AD8" w:rsidRPr="00221AD8">
        <w:t xml:space="preserve"> Internet Explorer 5 </w:t>
      </w:r>
      <w:r w:rsidR="00221AD8" w:rsidRPr="00221AD8">
        <w:t>中首次引入，它是一种支持异步请求的技术。简而言之，</w:t>
      </w:r>
      <w:proofErr w:type="spellStart"/>
      <w:r w:rsidR="00221AD8" w:rsidRPr="00221AD8">
        <w:t>XMLHttpRequest</w:t>
      </w:r>
      <w:proofErr w:type="spellEnd"/>
      <w:r w:rsidR="00221AD8" w:rsidRPr="00221AD8">
        <w:t>使您可以使用</w:t>
      </w:r>
      <w:r w:rsidR="00221AD8" w:rsidRPr="00221AD8">
        <w:t xml:space="preserve"> JavaScript </w:t>
      </w:r>
      <w:r w:rsidR="00221AD8" w:rsidRPr="00221AD8">
        <w:t>向服务器提出请求并处理响应，而不阻塞用户。</w:t>
      </w:r>
    </w:p>
    <w:p w:rsidR="009676D8" w:rsidRDefault="009676D8" w:rsidP="009676D8">
      <w:pPr>
        <w:rPr>
          <w:rFonts w:hint="eastAsia"/>
        </w:rPr>
      </w:pPr>
      <w:r>
        <w:t>AJAX</w:t>
      </w:r>
      <w:r w:rsidRPr="009676D8">
        <w:t>不是一种新的编程语言，而是一种用于创建更好更快以及交互性更强的</w:t>
      </w:r>
      <w:r w:rsidRPr="009676D8">
        <w:t>Web</w:t>
      </w:r>
      <w:r w:rsidRPr="009676D8">
        <w:t>应用程序的技术。</w:t>
      </w:r>
    </w:p>
    <w:p w:rsidR="00B02CE1" w:rsidRDefault="00B02CE1" w:rsidP="00B02CE1">
      <w:pPr>
        <w:pStyle w:val="2"/>
        <w:rPr>
          <w:rFonts w:hint="eastAsia"/>
        </w:rPr>
      </w:pPr>
      <w:r>
        <w:t>AJAX</w:t>
      </w:r>
      <w:r>
        <w:rPr>
          <w:rFonts w:hint="eastAsia"/>
        </w:rPr>
        <w:t>优点</w:t>
      </w:r>
    </w:p>
    <w:p w:rsidR="00B02CE1" w:rsidRPr="009676D8" w:rsidRDefault="00B02CE1" w:rsidP="00B02CE1">
      <w:r w:rsidRPr="009676D8">
        <w:t>使用</w:t>
      </w:r>
      <w:proofErr w:type="spellStart"/>
      <w:r w:rsidRPr="009676D8">
        <w:t>Javascript</w:t>
      </w:r>
      <w:proofErr w:type="spellEnd"/>
      <w:r w:rsidRPr="009676D8">
        <w:t>向服务器提出请求并处理响应而不阻塞用户！核心对象</w:t>
      </w:r>
      <w:proofErr w:type="spellStart"/>
      <w:r w:rsidRPr="009676D8">
        <w:t>XMLHTTPRequest</w:t>
      </w:r>
      <w:proofErr w:type="spellEnd"/>
      <w:r w:rsidRPr="009676D8">
        <w:t>。通过这个对象，您的</w:t>
      </w:r>
      <w:r w:rsidRPr="009676D8">
        <w:t xml:space="preserve"> JavaScript </w:t>
      </w:r>
      <w:r w:rsidRPr="009676D8">
        <w:t>可在</w:t>
      </w:r>
      <w:proofErr w:type="gramStart"/>
      <w:r w:rsidRPr="009676D8">
        <w:t>不</w:t>
      </w:r>
      <w:proofErr w:type="gramEnd"/>
      <w:r w:rsidRPr="009676D8">
        <w:t>重载页面的情况与</w:t>
      </w:r>
      <w:r w:rsidRPr="009676D8">
        <w:t>Web</w:t>
      </w:r>
      <w:r w:rsidRPr="009676D8">
        <w:t>服务器交换数据，即在不需要刷新页面的情况下，就可以产生局部刷新的效果。</w:t>
      </w:r>
    </w:p>
    <w:p w:rsidR="00B02CE1" w:rsidRPr="009676D8" w:rsidRDefault="00B02CE1" w:rsidP="00B02CE1">
      <w:r>
        <w:t>AJAX</w:t>
      </w:r>
      <w:r w:rsidRPr="009676D8">
        <w:t xml:space="preserve"> </w:t>
      </w:r>
      <w:r w:rsidRPr="009676D8">
        <w:t>在浏览器与</w:t>
      </w:r>
      <w:r w:rsidRPr="009676D8">
        <w:t xml:space="preserve"> Web </w:t>
      </w:r>
      <w:r w:rsidRPr="009676D8">
        <w:t>服务器之间使用异步数据传输（</w:t>
      </w:r>
      <w:r w:rsidRPr="009676D8">
        <w:t xml:space="preserve">HTTP </w:t>
      </w:r>
      <w:r w:rsidRPr="009676D8">
        <w:t>请求），这样就可使网页从服务器请求少量的信息，而不是整个页面。</w:t>
      </w:r>
    </w:p>
    <w:p w:rsidR="00B02CE1" w:rsidRPr="009676D8" w:rsidRDefault="00B02CE1" w:rsidP="00B02CE1">
      <w:r>
        <w:t>AJAX</w:t>
      </w:r>
      <w:r w:rsidRPr="009676D8">
        <w:t xml:space="preserve"> </w:t>
      </w:r>
      <w:r w:rsidRPr="009676D8">
        <w:t>可使因特网应用程序更小、更快，更友好</w:t>
      </w:r>
    </w:p>
    <w:p w:rsidR="00B02CE1" w:rsidRPr="009676D8" w:rsidRDefault="00B02CE1" w:rsidP="009676D8"/>
    <w:p w:rsidR="00221AD8" w:rsidRDefault="009676D8" w:rsidP="00221AD8">
      <w:pPr>
        <w:pStyle w:val="2"/>
        <w:rPr>
          <w:rFonts w:hint="eastAsia"/>
        </w:rPr>
      </w:pPr>
      <w:r>
        <w:lastRenderedPageBreak/>
        <w:t>AJAX</w:t>
      </w:r>
      <w:r w:rsidR="00221AD8">
        <w:rPr>
          <w:rFonts w:hint="eastAsia"/>
        </w:rPr>
        <w:t>工作原理</w:t>
      </w:r>
    </w:p>
    <w:p w:rsidR="009676D8" w:rsidRPr="009676D8" w:rsidRDefault="009676D8" w:rsidP="009676D8">
      <w:pPr>
        <w:spacing w:line="480" w:lineRule="auto"/>
        <w:rPr>
          <w:rFonts w:hint="eastAsia"/>
        </w:rPr>
      </w:pPr>
      <w:r w:rsidRPr="009676D8">
        <w:rPr>
          <w:noProof/>
          <w:bdr w:val="single" w:sz="4" w:space="0" w:color="auto"/>
        </w:rPr>
        <w:drawing>
          <wp:inline distT="0" distB="0" distL="0" distR="0" wp14:anchorId="2509D67D" wp14:editId="05764265">
            <wp:extent cx="4657725" cy="490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D8" w:rsidRPr="009676D8" w:rsidRDefault="009676D8" w:rsidP="009676D8">
      <w:pPr>
        <w:rPr>
          <w:rFonts w:hint="eastAsia"/>
        </w:rPr>
      </w:pPr>
    </w:p>
    <w:p w:rsidR="00952192" w:rsidRDefault="009676D8" w:rsidP="00952192">
      <w:pPr>
        <w:pStyle w:val="1"/>
        <w:rPr>
          <w:rFonts w:hint="eastAsia"/>
        </w:rPr>
      </w:pPr>
      <w:r>
        <w:rPr>
          <w:rFonts w:hint="eastAsia"/>
        </w:rPr>
        <w:t>AJAX</w:t>
      </w:r>
      <w:r w:rsidR="00952192">
        <w:rPr>
          <w:rFonts w:hint="eastAsia"/>
        </w:rPr>
        <w:t>应用</w:t>
      </w:r>
    </w:p>
    <w:p w:rsidR="00952192" w:rsidRDefault="009676D8" w:rsidP="00952192">
      <w:pPr>
        <w:pStyle w:val="2"/>
        <w:rPr>
          <w:rFonts w:hint="eastAsia"/>
        </w:rPr>
      </w:pPr>
      <w:r>
        <w:t>AJAX</w:t>
      </w:r>
      <w:r w:rsidR="00952192">
        <w:rPr>
          <w:rFonts w:hint="eastAsia"/>
        </w:rPr>
        <w:t>快速入门</w:t>
      </w:r>
    </w:p>
    <w:p w:rsidR="00ED2AC0" w:rsidRDefault="00D758E6" w:rsidP="00ED2AC0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demo1.</w:t>
      </w:r>
      <w:proofErr w:type="gramStart"/>
      <w:r>
        <w:rPr>
          <w:rFonts w:hint="eastAsia"/>
        </w:rPr>
        <w:t>html</w:t>
      </w:r>
      <w:proofErr w:type="gramEnd"/>
    </w:p>
    <w:p w:rsidR="00D758E6" w:rsidRDefault="00D758E6" w:rsidP="00D758E6">
      <w:pPr>
        <w:spacing w:line="480" w:lineRule="auto"/>
        <w:rPr>
          <w:rFonts w:hint="eastAsia"/>
        </w:rPr>
      </w:pPr>
      <w:r w:rsidRPr="00D758E6">
        <w:rPr>
          <w:noProof/>
          <w:bdr w:val="single" w:sz="4" w:space="0" w:color="auto"/>
        </w:rPr>
        <w:lastRenderedPageBreak/>
        <w:drawing>
          <wp:inline distT="0" distB="0" distL="0" distR="0" wp14:anchorId="53ECE017" wp14:editId="415DC179">
            <wp:extent cx="5274310" cy="2809913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E6" w:rsidRDefault="00D758E6" w:rsidP="00D758E6">
      <w:pPr>
        <w:spacing w:line="480" w:lineRule="auto"/>
        <w:rPr>
          <w:rFonts w:hint="eastAsia"/>
        </w:rPr>
      </w:pPr>
      <w:r>
        <w:rPr>
          <w:rFonts w:hint="eastAsia"/>
        </w:rPr>
        <w:t>如何发送一个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>
        <w:rPr>
          <w:rFonts w:hint="eastAsia"/>
        </w:rPr>
        <w:t>?</w:t>
      </w:r>
    </w:p>
    <w:p w:rsidR="00D758E6" w:rsidRDefault="00D758E6" w:rsidP="007D2DCA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获取一个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</w:t>
      </w:r>
    </w:p>
    <w:p w:rsidR="00ED2AC0" w:rsidRDefault="00D758E6" w:rsidP="00D758E6">
      <w:pPr>
        <w:spacing w:line="480" w:lineRule="auto"/>
        <w:rPr>
          <w:rFonts w:hint="eastAsia"/>
        </w:rPr>
      </w:pPr>
      <w:r w:rsidRPr="00D758E6">
        <w:rPr>
          <w:noProof/>
          <w:bdr w:val="single" w:sz="4" w:space="0" w:color="auto"/>
        </w:rPr>
        <w:drawing>
          <wp:inline distT="0" distB="0" distL="0" distR="0" wp14:anchorId="362101FE" wp14:editId="2B564551">
            <wp:extent cx="5274310" cy="12990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26" w:rsidRDefault="00940526" w:rsidP="00D758E6">
      <w:pPr>
        <w:spacing w:line="480" w:lineRule="auto"/>
        <w:rPr>
          <w:rFonts w:hint="eastAsia"/>
        </w:rPr>
      </w:pPr>
    </w:p>
    <w:p w:rsidR="00940526" w:rsidRDefault="00940526" w:rsidP="007D2DCA">
      <w:pPr>
        <w:pStyle w:val="3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设置一个回调函数</w:t>
      </w:r>
    </w:p>
    <w:p w:rsidR="00A2424D" w:rsidRDefault="00A2424D" w:rsidP="00A2424D">
      <w:pPr>
        <w:rPr>
          <w:rFonts w:hint="eastAsia"/>
        </w:rPr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它的作用就是用于处理服务器响应的数据</w:t>
      </w:r>
    </w:p>
    <w:p w:rsidR="00A2424D" w:rsidRDefault="00C64913" w:rsidP="00A2424D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proofErr w:type="spellStart"/>
      <w:r>
        <w:t>onreadystatechange</w:t>
      </w:r>
      <w:proofErr w:type="spellEnd"/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013E5A" w:rsidRDefault="00013E5A" w:rsidP="00A2424D">
      <w:pPr>
        <w:rPr>
          <w:rFonts w:hint="eastAsia"/>
        </w:rPr>
      </w:pPr>
    </w:p>
    <w:p w:rsidR="00013E5A" w:rsidRDefault="00013E5A" w:rsidP="00013E5A">
      <w:pPr>
        <w:pStyle w:val="3"/>
        <w:rPr>
          <w:rFonts w:hint="eastAsia"/>
        </w:rPr>
      </w:pPr>
      <w:r>
        <w:rPr>
          <w:rFonts w:hint="eastAsia"/>
        </w:rPr>
        <w:t>第三步设置请求方式</w:t>
      </w:r>
      <w:r>
        <w:rPr>
          <w:rFonts w:hint="eastAsia"/>
        </w:rPr>
        <w:t>GET/POST</w:t>
      </w:r>
      <w:r>
        <w:rPr>
          <w:rFonts w:hint="eastAsia"/>
        </w:rPr>
        <w:t>及请求的</w:t>
      </w:r>
      <w:r>
        <w:rPr>
          <w:rFonts w:hint="eastAsia"/>
        </w:rPr>
        <w:t>URL</w:t>
      </w:r>
      <w:r>
        <w:rPr>
          <w:rFonts w:hint="eastAsia"/>
        </w:rPr>
        <w:t>等</w:t>
      </w:r>
    </w:p>
    <w:p w:rsidR="00013E5A" w:rsidRDefault="00013E5A" w:rsidP="00013E5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open</w:t>
      </w:r>
      <w:r>
        <w:rPr>
          <w:rFonts w:hint="eastAsia"/>
        </w:rPr>
        <w:t>方法</w:t>
      </w:r>
    </w:p>
    <w:p w:rsidR="00013E5A" w:rsidRDefault="00013E5A" w:rsidP="00013E5A">
      <w:pPr>
        <w:rPr>
          <w:rFonts w:hint="eastAsia"/>
        </w:rPr>
      </w:pPr>
    </w:p>
    <w:p w:rsidR="00013E5A" w:rsidRDefault="00013E5A" w:rsidP="00013E5A">
      <w:pPr>
        <w:pStyle w:val="3"/>
        <w:rPr>
          <w:rFonts w:hint="eastAsia"/>
        </w:rPr>
      </w:pPr>
      <w:r>
        <w:rPr>
          <w:rFonts w:hint="eastAsia"/>
        </w:rPr>
        <w:lastRenderedPageBreak/>
        <w:t>第四步真正向服务器发送请求</w:t>
      </w:r>
    </w:p>
    <w:p w:rsidR="00013E5A" w:rsidRPr="00013E5A" w:rsidRDefault="00013E5A" w:rsidP="00013E5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send</w:t>
      </w:r>
      <w:r>
        <w:rPr>
          <w:rFonts w:hint="eastAsia"/>
        </w:rPr>
        <w:t>方法</w:t>
      </w:r>
    </w:p>
    <w:p w:rsidR="00C64913" w:rsidRDefault="00C64913" w:rsidP="00A2424D">
      <w:pPr>
        <w:rPr>
          <w:rFonts w:hint="eastAsia"/>
        </w:rPr>
      </w:pPr>
    </w:p>
    <w:p w:rsidR="007876EF" w:rsidRDefault="007876EF" w:rsidP="007876EF">
      <w:pPr>
        <w:pStyle w:val="3"/>
        <w:rPr>
          <w:rFonts w:hint="eastAsia"/>
        </w:rPr>
      </w:pPr>
      <w:r>
        <w:rPr>
          <w:rFonts w:hint="eastAsia"/>
        </w:rPr>
        <w:t>第五步在回调函数中获取服务器响应的数据</w:t>
      </w:r>
    </w:p>
    <w:p w:rsidR="007876EF" w:rsidRPr="00A2424D" w:rsidRDefault="007876EF" w:rsidP="00A2424D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responseText</w:t>
      </w:r>
      <w:proofErr w:type="spellEnd"/>
    </w:p>
    <w:p w:rsidR="00ED2AC0" w:rsidRPr="00ED2AC0" w:rsidRDefault="00ED2AC0" w:rsidP="00ED2AC0">
      <w:pPr>
        <w:rPr>
          <w:rFonts w:hint="eastAsia"/>
        </w:rPr>
      </w:pPr>
    </w:p>
    <w:p w:rsidR="00952192" w:rsidRDefault="00952192" w:rsidP="00952192">
      <w:pPr>
        <w:pStyle w:val="2"/>
        <w:rPr>
          <w:rFonts w:hint="eastAsia"/>
        </w:rPr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对象详解</w:t>
      </w:r>
    </w:p>
    <w:p w:rsidR="00F33262" w:rsidRDefault="00BB43AE" w:rsidP="00BB43AE">
      <w:pPr>
        <w:pStyle w:val="3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 </w:t>
      </w:r>
      <w:r>
        <w:t>对象</w:t>
      </w:r>
    </w:p>
    <w:p w:rsidR="00BB43AE" w:rsidRDefault="00BB43AE" w:rsidP="00BB43AE">
      <w:pPr>
        <w:rPr>
          <w:rFonts w:hint="eastAsia"/>
        </w:rPr>
      </w:pPr>
      <w:r>
        <w:rPr>
          <w:rFonts w:hint="eastAsia"/>
        </w:rPr>
        <w:t>对于大部分浏览器可以直接通过</w:t>
      </w:r>
      <w:r>
        <w:rPr>
          <w:rFonts w:hint="eastAsia"/>
        </w:rPr>
        <w:t xml:space="preserve"> new </w:t>
      </w:r>
      <w:proofErr w:type="spellStart"/>
      <w:r>
        <w:t>XMLHttpRequest</w:t>
      </w:r>
      <w:proofErr w:type="spellEnd"/>
      <w:r>
        <w:t>()</w:t>
      </w:r>
      <w:r>
        <w:rPr>
          <w:rFonts w:hint="eastAsia"/>
        </w:rPr>
        <w:t>;</w:t>
      </w:r>
    </w:p>
    <w:p w:rsidR="00BB43AE" w:rsidRPr="00BB43AE" w:rsidRDefault="00BB43AE" w:rsidP="00BB43AE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IE5  IE6 </w:t>
      </w:r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</w:t>
      </w:r>
    </w:p>
    <w:p w:rsidR="001317B8" w:rsidRDefault="001317B8" w:rsidP="00F33262">
      <w:pPr>
        <w:rPr>
          <w:rFonts w:hint="eastAsia"/>
        </w:rPr>
      </w:pPr>
    </w:p>
    <w:p w:rsidR="00BB43AE" w:rsidRDefault="00BB43AE" w:rsidP="00BB43AE">
      <w:pPr>
        <w:pStyle w:val="3"/>
        <w:rPr>
          <w:rFonts w:hint="eastAsia"/>
        </w:rPr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常用属性</w:t>
      </w:r>
    </w:p>
    <w:p w:rsidR="00D17C5C" w:rsidRDefault="00D17C5C" w:rsidP="00D17C5C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t>onreadystatechange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它是用于绑定回调函数，当服务器响应数据回来后，我们可以在指定的回调函数中进行数据处理。</w:t>
      </w:r>
    </w:p>
    <w:p w:rsidR="00D17C5C" w:rsidRDefault="00D17C5C" w:rsidP="00D17C5C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它描述的</w:t>
      </w:r>
      <w:r>
        <w:rPr>
          <w:rFonts w:hint="eastAsia"/>
        </w:rPr>
        <w:t>http</w:t>
      </w:r>
      <w:r>
        <w:rPr>
          <w:rFonts w:hint="eastAsia"/>
        </w:rPr>
        <w:t>请求的状态</w:t>
      </w:r>
    </w:p>
    <w:p w:rsidR="00D17C5C" w:rsidRDefault="00D17C5C" w:rsidP="00D17C5C">
      <w:pPr>
        <w:pStyle w:val="a8"/>
        <w:spacing w:line="480" w:lineRule="auto"/>
        <w:ind w:left="357" w:firstLineChars="0" w:firstLine="0"/>
      </w:pPr>
      <w:r>
        <w:rPr>
          <w:noProof/>
        </w:rPr>
        <w:drawing>
          <wp:inline distT="0" distB="0" distL="0" distR="0" wp14:anchorId="02EDA4E8" wp14:editId="22D5967B">
            <wp:extent cx="5274310" cy="174406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AE" w:rsidRDefault="00D17C5C" w:rsidP="00D17C5C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t>status</w:t>
      </w:r>
      <w:r>
        <w:rPr>
          <w:rFonts w:hint="eastAsia"/>
        </w:rPr>
        <w:t xml:space="preserve"> </w:t>
      </w:r>
      <w:r>
        <w:rPr>
          <w:rFonts w:hint="eastAsia"/>
        </w:rPr>
        <w:t>它描述的</w:t>
      </w:r>
      <w:r>
        <w:rPr>
          <w:rFonts w:hint="eastAsia"/>
        </w:rPr>
        <w:t>http</w:t>
      </w:r>
      <w:r>
        <w:rPr>
          <w:rFonts w:hint="eastAsia"/>
        </w:rPr>
        <w:t>状态码</w:t>
      </w:r>
      <w:r>
        <w:rPr>
          <w:rFonts w:hint="eastAsia"/>
        </w:rPr>
        <w:t xml:space="preserve">  200 404  405 500</w:t>
      </w:r>
      <w:r>
        <w:t>…</w:t>
      </w:r>
    </w:p>
    <w:p w:rsidR="00D17C5C" w:rsidRDefault="00D17C5C" w:rsidP="00D17C5C">
      <w:pPr>
        <w:pStyle w:val="a8"/>
        <w:ind w:left="360" w:firstLineChars="0" w:firstLine="0"/>
        <w:rPr>
          <w:rFonts w:hint="eastAsia"/>
        </w:rPr>
      </w:pPr>
    </w:p>
    <w:p w:rsidR="00D17C5C" w:rsidRDefault="00D17C5C" w:rsidP="00D17C5C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获取服务器响应数据</w:t>
      </w:r>
    </w:p>
    <w:p w:rsidR="00D17C5C" w:rsidRDefault="00D17C5C" w:rsidP="00D17C5C">
      <w:pPr>
        <w:pStyle w:val="a8"/>
        <w:rPr>
          <w:rFonts w:hint="eastAsia"/>
        </w:rPr>
      </w:pPr>
      <w:proofErr w:type="spellStart"/>
      <w:r>
        <w:rPr>
          <w:rFonts w:hint="eastAsia"/>
        </w:rPr>
        <w:t>responesText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responseXML</w:t>
      </w:r>
      <w:proofErr w:type="spellEnd"/>
      <w:r>
        <w:rPr>
          <w:rFonts w:hint="eastAsia"/>
        </w:rPr>
        <w:t>来获取</w:t>
      </w:r>
    </w:p>
    <w:p w:rsidR="00D17C5C" w:rsidRPr="00BB43AE" w:rsidRDefault="00D17C5C" w:rsidP="00D17C5C">
      <w:pPr>
        <w:pStyle w:val="a8"/>
        <w:ind w:left="360" w:firstLineChars="0" w:firstLine="0"/>
        <w:rPr>
          <w:rFonts w:hint="eastAsia"/>
        </w:rPr>
      </w:pPr>
    </w:p>
    <w:p w:rsidR="00BB43AE" w:rsidRDefault="00BB43AE" w:rsidP="00BB43AE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XMLHttpRequest</w:t>
      </w:r>
      <w:proofErr w:type="spellEnd"/>
      <w:r>
        <w:rPr>
          <w:rFonts w:hint="eastAsia"/>
        </w:rPr>
        <w:t>常用方法</w:t>
      </w:r>
    </w:p>
    <w:p w:rsidR="00D17C5C" w:rsidRDefault="00D17C5C" w:rsidP="00D17C5C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它是用于设置请求方式，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及是否异步</w:t>
      </w:r>
    </w:p>
    <w:p w:rsidR="00D17C5C" w:rsidRDefault="00D17C5C" w:rsidP="00D17C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17C5C"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 POST/GET</w:t>
      </w:r>
      <w:r w:rsidRPr="00D17C5C">
        <w:t>。</w:t>
      </w:r>
    </w:p>
    <w:p w:rsidR="00D17C5C" w:rsidRDefault="00D17C5C" w:rsidP="00D17C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2:url</w:t>
      </w:r>
      <w:r>
        <w:rPr>
          <w:rFonts w:hint="eastAsia"/>
        </w:rPr>
        <w:t>路径</w:t>
      </w:r>
    </w:p>
    <w:p w:rsidR="00D17C5C" w:rsidRPr="00D17C5C" w:rsidRDefault="00D17C5C" w:rsidP="00D17C5C">
      <w:pPr>
        <w:pStyle w:val="a8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3:true/false </w:t>
      </w:r>
      <w:r>
        <w:rPr>
          <w:rFonts w:hint="eastAsia"/>
        </w:rPr>
        <w:t>代表是否异步</w:t>
      </w:r>
    </w:p>
    <w:p w:rsidR="00D17C5C" w:rsidRPr="00D17C5C" w:rsidRDefault="00D17C5C" w:rsidP="00D17C5C">
      <w:pPr>
        <w:pStyle w:val="a8"/>
        <w:ind w:left="360" w:firstLineChars="0" w:firstLine="0"/>
        <w:rPr>
          <w:rFonts w:hint="eastAsia"/>
        </w:rPr>
      </w:pPr>
    </w:p>
    <w:p w:rsidR="001317B8" w:rsidRDefault="00122DA4" w:rsidP="00122DA4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>它是真正向服务器发送请求</w:t>
      </w:r>
    </w:p>
    <w:p w:rsidR="00122DA4" w:rsidRDefault="00397331" w:rsidP="00122DA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如果请求方式是</w:t>
      </w:r>
      <w:r>
        <w:rPr>
          <w:rFonts w:hint="eastAsia"/>
        </w:rPr>
        <w:t>get</w:t>
      </w:r>
      <w:r>
        <w:rPr>
          <w:rFonts w:hint="eastAsia"/>
        </w:rPr>
        <w:t>，那么我们使用</w:t>
      </w:r>
      <w:r>
        <w:rPr>
          <w:rFonts w:hint="eastAsia"/>
        </w:rPr>
        <w:t xml:space="preserve">send(null) </w:t>
      </w:r>
      <w:r>
        <w:rPr>
          <w:rFonts w:hint="eastAsia"/>
        </w:rPr>
        <w:t>原因</w:t>
      </w:r>
      <w:r>
        <w:rPr>
          <w:rFonts w:hint="eastAsia"/>
        </w:rPr>
        <w:t>:get</w:t>
      </w:r>
      <w:r>
        <w:rPr>
          <w:rFonts w:hint="eastAsia"/>
        </w:rPr>
        <w:t>请求方式是没有</w:t>
      </w:r>
      <w:r>
        <w:rPr>
          <w:rFonts w:hint="eastAsia"/>
        </w:rPr>
        <w:t>http</w:t>
      </w:r>
      <w:r>
        <w:rPr>
          <w:rFonts w:hint="eastAsia"/>
        </w:rPr>
        <w:t>请求体</w:t>
      </w:r>
    </w:p>
    <w:p w:rsidR="00A50C0B" w:rsidRDefault="00A50C0B" w:rsidP="00122DA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post</w:t>
      </w:r>
      <w:r>
        <w:rPr>
          <w:rFonts w:hint="eastAsia"/>
        </w:rPr>
        <w:t>请求方式时，才有请求体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send</w:t>
      </w:r>
      <w:r>
        <w:rPr>
          <w:rFonts w:hint="eastAsia"/>
        </w:rPr>
        <w:t>的参数只是在</w:t>
      </w:r>
      <w:r>
        <w:rPr>
          <w:rFonts w:hint="eastAsia"/>
        </w:rPr>
        <w:t>post</w:t>
      </w:r>
      <w:r>
        <w:rPr>
          <w:rFonts w:hint="eastAsia"/>
        </w:rPr>
        <w:t>请求时使用例如</w:t>
      </w:r>
    </w:p>
    <w:p w:rsidR="00A50C0B" w:rsidRDefault="00A50C0B" w:rsidP="00122DA4">
      <w:pPr>
        <w:pStyle w:val="a8"/>
        <w:ind w:left="360" w:firstLineChars="0" w:firstLine="0"/>
        <w:rPr>
          <w:rFonts w:hint="eastAsia"/>
        </w:rPr>
      </w:pPr>
      <w:proofErr w:type="spellStart"/>
      <w:proofErr w:type="gramStart"/>
      <w:r>
        <w:t>X</w:t>
      </w:r>
      <w:r>
        <w:rPr>
          <w:rFonts w:hint="eastAsia"/>
        </w:rPr>
        <w:t>mlhttp.send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username=</w:t>
      </w:r>
      <w:proofErr w:type="spellStart"/>
      <w:r>
        <w:rPr>
          <w:rFonts w:hint="eastAsia"/>
        </w:rPr>
        <w:t>xxx&amp;password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);</w:t>
      </w:r>
    </w:p>
    <w:p w:rsidR="00D96E6E" w:rsidRDefault="00D96E6E" w:rsidP="00122DA4">
      <w:pPr>
        <w:pStyle w:val="a8"/>
        <w:ind w:left="360" w:firstLineChars="0" w:firstLine="0"/>
        <w:rPr>
          <w:rFonts w:hint="eastAsia"/>
        </w:rPr>
      </w:pPr>
    </w:p>
    <w:p w:rsidR="00D96E6E" w:rsidRDefault="00D96E6E" w:rsidP="00D96E6E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proofErr w:type="spellStart"/>
      <w:r>
        <w:t>setRequestHeader</w:t>
      </w:r>
      <w:proofErr w:type="spellEnd"/>
    </w:p>
    <w:p w:rsidR="00D96E6E" w:rsidRDefault="00D96E6E" w:rsidP="00D96E6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注意：如果请求方式是</w:t>
      </w:r>
      <w:r>
        <w:rPr>
          <w:rFonts w:hint="eastAsia"/>
        </w:rPr>
        <w:t>POST,</w:t>
      </w:r>
      <w:r>
        <w:rPr>
          <w:rFonts w:hint="eastAsia"/>
        </w:rPr>
        <w:t>那么我们在使用时，必须设置一个请求头，就需要使用</w:t>
      </w:r>
      <w:proofErr w:type="spellStart"/>
      <w:r>
        <w:rPr>
          <w:rFonts w:hint="eastAsia"/>
        </w:rPr>
        <w:t>setRequestHeader</w:t>
      </w:r>
      <w:proofErr w:type="spellEnd"/>
      <w:r>
        <w:rPr>
          <w:rFonts w:hint="eastAsia"/>
        </w:rPr>
        <w:t>方法来完成</w:t>
      </w:r>
    </w:p>
    <w:p w:rsidR="00D96E6E" w:rsidRDefault="00D96E6E" w:rsidP="00D96E6E">
      <w:pPr>
        <w:pStyle w:val="a8"/>
        <w:spacing w:line="480" w:lineRule="auto"/>
        <w:ind w:left="357" w:firstLineChars="0" w:firstLine="0"/>
        <w:rPr>
          <w:rFonts w:hint="eastAsia"/>
        </w:rPr>
      </w:pPr>
      <w:r w:rsidRPr="00D96E6E">
        <w:rPr>
          <w:noProof/>
          <w:bdr w:val="single" w:sz="4" w:space="0" w:color="auto"/>
        </w:rPr>
        <w:drawing>
          <wp:inline distT="0" distB="0" distL="0" distR="0" wp14:anchorId="46D5B093" wp14:editId="0EE3C508">
            <wp:extent cx="5274310" cy="278366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B8" w:rsidRDefault="001317B8" w:rsidP="00F33262">
      <w:pPr>
        <w:rPr>
          <w:rFonts w:hint="eastAsia"/>
        </w:rPr>
      </w:pPr>
    </w:p>
    <w:p w:rsidR="00952192" w:rsidRDefault="009676D8" w:rsidP="00952192">
      <w:pPr>
        <w:pStyle w:val="1"/>
        <w:rPr>
          <w:rFonts w:hint="eastAsia"/>
        </w:rPr>
      </w:pPr>
      <w:r>
        <w:rPr>
          <w:rFonts w:hint="eastAsia"/>
        </w:rPr>
        <w:lastRenderedPageBreak/>
        <w:t>AJAX</w:t>
      </w:r>
      <w:r w:rsidR="00952192">
        <w:rPr>
          <w:rFonts w:hint="eastAsia"/>
        </w:rPr>
        <w:t>案例</w:t>
      </w:r>
    </w:p>
    <w:p w:rsidR="00F47913" w:rsidRDefault="00F356F5" w:rsidP="00F356F5">
      <w:pPr>
        <w:pStyle w:val="2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1-</w:t>
      </w:r>
      <w:r>
        <w:rPr>
          <w:rFonts w:hint="eastAsia"/>
        </w:rPr>
        <w:t>验证用户名是否可以使用</w:t>
      </w:r>
    </w:p>
    <w:p w:rsidR="00F356F5" w:rsidRDefault="00F356F5" w:rsidP="00F356F5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创建一个页面</w:t>
      </w:r>
      <w:r>
        <w:rPr>
          <w:rFonts w:hint="eastAsia"/>
        </w:rPr>
        <w:t>demo2.</w:t>
      </w:r>
      <w:proofErr w:type="gramStart"/>
      <w:r>
        <w:rPr>
          <w:rFonts w:hint="eastAsia"/>
        </w:rPr>
        <w:t>html</w:t>
      </w:r>
      <w:proofErr w:type="gramEnd"/>
    </w:p>
    <w:p w:rsidR="00F356F5" w:rsidRDefault="00F356F5" w:rsidP="00F356F5">
      <w:pPr>
        <w:spacing w:line="480" w:lineRule="auto"/>
        <w:rPr>
          <w:rFonts w:hint="eastAsia"/>
        </w:rPr>
      </w:pPr>
      <w:r w:rsidRPr="00F356F5">
        <w:rPr>
          <w:noProof/>
          <w:bdr w:val="single" w:sz="4" w:space="0" w:color="auto"/>
        </w:rPr>
        <w:drawing>
          <wp:inline distT="0" distB="0" distL="0" distR="0" wp14:anchorId="75C4CDA5" wp14:editId="1A122F40">
            <wp:extent cx="5274310" cy="299854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F5" w:rsidRDefault="00F356F5" w:rsidP="00F356F5">
      <w:pPr>
        <w:spacing w:line="480" w:lineRule="auto"/>
        <w:rPr>
          <w:rFonts w:hint="eastAsia"/>
        </w:rPr>
      </w:pPr>
    </w:p>
    <w:p w:rsidR="00F356F5" w:rsidRDefault="00F356F5" w:rsidP="00F356F5">
      <w:pPr>
        <w:pStyle w:val="3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完成浏览器向服务器发送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请求操作</w:t>
      </w:r>
    </w:p>
    <w:p w:rsidR="00F356F5" w:rsidRDefault="00F356F5" w:rsidP="00F356F5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得到文本框中录入信息</w:t>
      </w:r>
    </w:p>
    <w:p w:rsidR="00F356F5" w:rsidRDefault="00F356F5" w:rsidP="00F356F5">
      <w:pPr>
        <w:pStyle w:val="a8"/>
        <w:spacing w:line="480" w:lineRule="auto"/>
        <w:ind w:left="782" w:firstLineChars="0" w:firstLine="0"/>
        <w:rPr>
          <w:rFonts w:hint="eastAsia"/>
        </w:rPr>
      </w:pPr>
      <w:r w:rsidRPr="00F356F5">
        <w:rPr>
          <w:noProof/>
          <w:bdr w:val="single" w:sz="4" w:space="0" w:color="auto"/>
        </w:rPr>
        <w:drawing>
          <wp:inline distT="0" distB="0" distL="0" distR="0" wp14:anchorId="09E8944F" wp14:editId="3A8E3ED1">
            <wp:extent cx="5274310" cy="399846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F5" w:rsidRDefault="00F356F5" w:rsidP="00F356F5">
      <w:pPr>
        <w:pStyle w:val="a8"/>
        <w:spacing w:line="480" w:lineRule="auto"/>
        <w:ind w:left="782" w:firstLineChars="0" w:firstLine="0"/>
        <w:rPr>
          <w:rFonts w:hint="eastAsia"/>
        </w:rPr>
      </w:pPr>
    </w:p>
    <w:p w:rsidR="00F356F5" w:rsidRDefault="00F356F5" w:rsidP="00F356F5">
      <w:pPr>
        <w:pStyle w:val="a8"/>
        <w:numPr>
          <w:ilvl w:val="0"/>
          <w:numId w:val="19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来完成向服务器发送请求操作</w:t>
      </w:r>
    </w:p>
    <w:p w:rsidR="00F356F5" w:rsidRDefault="000612FD" w:rsidP="00F356F5">
      <w:pPr>
        <w:pStyle w:val="a8"/>
        <w:spacing w:line="480" w:lineRule="auto"/>
        <w:ind w:left="780" w:firstLineChars="0" w:firstLine="0"/>
        <w:rPr>
          <w:rFonts w:hint="eastAsia"/>
        </w:rPr>
      </w:pPr>
      <w:r w:rsidRPr="000612FD">
        <w:rPr>
          <w:noProof/>
          <w:bdr w:val="single" w:sz="4" w:space="0" w:color="auto"/>
        </w:rPr>
        <w:lastRenderedPageBreak/>
        <w:drawing>
          <wp:inline distT="0" distB="0" distL="0" distR="0" wp14:anchorId="2FE37501" wp14:editId="440C6807">
            <wp:extent cx="5274310" cy="40595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FD" w:rsidRDefault="000612FD" w:rsidP="00F356F5">
      <w:pPr>
        <w:pStyle w:val="a8"/>
        <w:spacing w:line="480" w:lineRule="auto"/>
        <w:ind w:left="780" w:firstLineChars="0" w:firstLine="0"/>
        <w:rPr>
          <w:rFonts w:hint="eastAsia"/>
        </w:rPr>
      </w:pPr>
    </w:p>
    <w:p w:rsidR="000612FD" w:rsidRDefault="000612FD" w:rsidP="000612FD">
      <w:pPr>
        <w:pStyle w:val="3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完成服务器端操作</w:t>
      </w:r>
    </w:p>
    <w:p w:rsidR="00E32626" w:rsidRDefault="00E32626" w:rsidP="00E32626">
      <w:pPr>
        <w:spacing w:line="480" w:lineRule="auto"/>
        <w:rPr>
          <w:rFonts w:hint="eastAsia"/>
        </w:rPr>
      </w:pPr>
      <w:r w:rsidRPr="00E32626">
        <w:rPr>
          <w:noProof/>
          <w:bdr w:val="single" w:sz="4" w:space="0" w:color="auto"/>
        </w:rPr>
        <w:drawing>
          <wp:inline distT="0" distB="0" distL="0" distR="0" wp14:anchorId="3652703C" wp14:editId="13A87DAC">
            <wp:extent cx="5162550" cy="2628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63" w:rsidRDefault="00A56F63" w:rsidP="00E32626">
      <w:pPr>
        <w:spacing w:line="480" w:lineRule="auto"/>
        <w:rPr>
          <w:rFonts w:hint="eastAsia"/>
        </w:rPr>
      </w:pPr>
    </w:p>
    <w:p w:rsidR="00A56F63" w:rsidRDefault="00A56F63" w:rsidP="00A56F63">
      <w:pPr>
        <w:pStyle w:val="3"/>
        <w:rPr>
          <w:rFonts w:hint="eastAsia"/>
        </w:rPr>
      </w:pPr>
      <w:r>
        <w:rPr>
          <w:rFonts w:hint="eastAsia"/>
        </w:rPr>
        <w:lastRenderedPageBreak/>
        <w:t>第四步</w:t>
      </w:r>
      <w:r>
        <w:rPr>
          <w:rFonts w:hint="eastAsia"/>
        </w:rPr>
        <w:t>:</w:t>
      </w:r>
      <w:r>
        <w:rPr>
          <w:rFonts w:hint="eastAsia"/>
        </w:rPr>
        <w:t>在浏览器</w:t>
      </w:r>
      <w:proofErr w:type="gramStart"/>
      <w:r>
        <w:rPr>
          <w:rFonts w:hint="eastAsia"/>
        </w:rPr>
        <w:t>端展示</w:t>
      </w:r>
      <w:proofErr w:type="gramEnd"/>
      <w:r>
        <w:rPr>
          <w:rFonts w:hint="eastAsia"/>
        </w:rPr>
        <w:t>数据</w:t>
      </w:r>
    </w:p>
    <w:p w:rsidR="002A14BF" w:rsidRDefault="002A14BF" w:rsidP="002A14BF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在浏览器展示</w:t>
      </w:r>
    </w:p>
    <w:p w:rsidR="002A14BF" w:rsidRDefault="002A14BF" w:rsidP="002A14BF">
      <w:pPr>
        <w:pStyle w:val="a8"/>
        <w:spacing w:line="480" w:lineRule="auto"/>
        <w:ind w:left="357" w:firstLineChars="0" w:firstLine="0"/>
        <w:rPr>
          <w:rFonts w:hint="eastAsia"/>
        </w:rPr>
      </w:pPr>
      <w:r w:rsidRPr="002A14BF">
        <w:rPr>
          <w:noProof/>
          <w:bdr w:val="single" w:sz="4" w:space="0" w:color="auto"/>
        </w:rPr>
        <w:drawing>
          <wp:inline distT="0" distB="0" distL="0" distR="0" wp14:anchorId="4FCAC10C" wp14:editId="305CDA94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BF" w:rsidRDefault="002A14BF" w:rsidP="002A14BF">
      <w:pPr>
        <w:pStyle w:val="a8"/>
        <w:numPr>
          <w:ilvl w:val="0"/>
          <w:numId w:val="20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修改服务器端响应数据</w:t>
      </w:r>
    </w:p>
    <w:p w:rsidR="002A14BF" w:rsidRDefault="002A14BF" w:rsidP="002A14BF">
      <w:pPr>
        <w:pStyle w:val="a8"/>
        <w:spacing w:line="480" w:lineRule="auto"/>
        <w:ind w:left="360" w:firstLineChars="0" w:firstLine="0"/>
        <w:rPr>
          <w:rFonts w:hint="eastAsia"/>
        </w:rPr>
      </w:pPr>
      <w:r w:rsidRPr="002A14BF">
        <w:rPr>
          <w:noProof/>
          <w:bdr w:val="single" w:sz="4" w:space="0" w:color="auto"/>
        </w:rPr>
        <w:drawing>
          <wp:inline distT="0" distB="0" distL="0" distR="0" wp14:anchorId="17758759" wp14:editId="12D62200">
            <wp:extent cx="4657725" cy="952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C2" w:rsidRDefault="00E15BC2" w:rsidP="002A14BF">
      <w:pPr>
        <w:pStyle w:val="a8"/>
        <w:spacing w:line="480" w:lineRule="auto"/>
        <w:ind w:left="360" w:firstLineChars="0" w:firstLine="0"/>
        <w:rPr>
          <w:rFonts w:hint="eastAsia"/>
        </w:rPr>
      </w:pPr>
    </w:p>
    <w:p w:rsidR="00E15BC2" w:rsidRDefault="00E15BC2" w:rsidP="00E15BC2">
      <w:pPr>
        <w:pStyle w:val="2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2-</w:t>
      </w:r>
      <w:r>
        <w:rPr>
          <w:rFonts w:hint="eastAsia"/>
        </w:rPr>
        <w:t>省市二级联动</w:t>
      </w:r>
    </w:p>
    <w:p w:rsidR="00E15BC2" w:rsidRDefault="00E15BC2" w:rsidP="00E15BC2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demo3.html</w:t>
      </w:r>
      <w:r>
        <w:rPr>
          <w:rFonts w:hint="eastAsia"/>
        </w:rPr>
        <w:t>页面</w:t>
      </w:r>
    </w:p>
    <w:p w:rsidR="00E15BC2" w:rsidRDefault="00E15BC2" w:rsidP="00E15BC2">
      <w:pPr>
        <w:spacing w:line="480" w:lineRule="auto"/>
        <w:rPr>
          <w:rFonts w:hint="eastAsia"/>
        </w:rPr>
      </w:pPr>
      <w:r w:rsidRPr="00E15BC2">
        <w:rPr>
          <w:noProof/>
          <w:bdr w:val="single" w:sz="4" w:space="0" w:color="auto"/>
        </w:rPr>
        <w:drawing>
          <wp:inline distT="0" distB="0" distL="0" distR="0" wp14:anchorId="43ACF12C" wp14:editId="5CACF8D4">
            <wp:extent cx="5274310" cy="396672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1" w:rsidRDefault="00615C31" w:rsidP="00E15BC2">
      <w:pPr>
        <w:spacing w:line="480" w:lineRule="auto"/>
        <w:rPr>
          <w:rFonts w:hint="eastAsia"/>
        </w:rPr>
      </w:pPr>
    </w:p>
    <w:p w:rsidR="00615C31" w:rsidRDefault="00615C31" w:rsidP="00615C31">
      <w:pPr>
        <w:pStyle w:val="3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在服务器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一个工具类</w:t>
      </w:r>
      <w:proofErr w:type="spellStart"/>
      <w:r>
        <w:rPr>
          <w:rFonts w:hint="eastAsia"/>
        </w:rPr>
        <w:t>CityUtil</w:t>
      </w:r>
      <w:proofErr w:type="spellEnd"/>
      <w:r>
        <w:rPr>
          <w:rFonts w:hint="eastAsia"/>
        </w:rPr>
        <w:t>它可以获取省份与城市信息</w:t>
      </w:r>
    </w:p>
    <w:p w:rsidR="00615C31" w:rsidRDefault="00615C31" w:rsidP="00615C31">
      <w:pPr>
        <w:spacing w:line="480" w:lineRule="auto"/>
        <w:rPr>
          <w:rFonts w:hint="eastAsia"/>
        </w:rPr>
      </w:pPr>
      <w:r w:rsidRPr="00615C31">
        <w:rPr>
          <w:noProof/>
          <w:bdr w:val="single" w:sz="4" w:space="0" w:color="auto"/>
        </w:rPr>
        <w:drawing>
          <wp:inline distT="0" distB="0" distL="0" distR="0" wp14:anchorId="4F303892" wp14:editId="07F71282">
            <wp:extent cx="5274310" cy="291552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1E" w:rsidRDefault="00B54D1E" w:rsidP="00615C31">
      <w:pPr>
        <w:spacing w:line="480" w:lineRule="auto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ProvinceServlet</w:t>
      </w:r>
      <w:proofErr w:type="spellEnd"/>
    </w:p>
    <w:p w:rsidR="00B54D1E" w:rsidRPr="00615C31" w:rsidRDefault="00B54D1E" w:rsidP="00615C31">
      <w:pPr>
        <w:spacing w:line="480" w:lineRule="auto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CityServlet</w:t>
      </w:r>
      <w:proofErr w:type="spellEnd"/>
    </w:p>
    <w:p w:rsidR="00615C31" w:rsidRDefault="00B54D1E" w:rsidP="00B54D1E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向服务器发送请求获取省份信息填充到省份下拉框</w:t>
      </w:r>
    </w:p>
    <w:p w:rsidR="00B54D1E" w:rsidRDefault="00B54D1E" w:rsidP="00B54D1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demo3.html</w:t>
      </w:r>
      <w:r>
        <w:rPr>
          <w:rFonts w:hint="eastAsia"/>
        </w:rPr>
        <w:t>页面上向服务器发送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</w:p>
    <w:p w:rsidR="00B54D1E" w:rsidRDefault="00B54D1E" w:rsidP="00B54D1E">
      <w:pPr>
        <w:pStyle w:val="a8"/>
        <w:spacing w:line="480" w:lineRule="auto"/>
        <w:ind w:left="357" w:firstLineChars="0" w:firstLine="0"/>
        <w:rPr>
          <w:rFonts w:hint="eastAsia"/>
        </w:rPr>
      </w:pPr>
      <w:r w:rsidRPr="000E6C0F">
        <w:rPr>
          <w:noProof/>
          <w:bdr w:val="single" w:sz="4" w:space="0" w:color="auto"/>
        </w:rPr>
        <w:lastRenderedPageBreak/>
        <w:drawing>
          <wp:inline distT="0" distB="0" distL="0" distR="0" wp14:anchorId="398C8144" wp14:editId="5E47EFB5">
            <wp:extent cx="4638675" cy="3819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1E" w:rsidRDefault="00B54D1E" w:rsidP="00B54D1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服务器响应省份信息</w:t>
      </w:r>
    </w:p>
    <w:p w:rsidR="00B54D1E" w:rsidRDefault="00B54D1E" w:rsidP="00B54D1E">
      <w:pPr>
        <w:pStyle w:val="a8"/>
        <w:spacing w:line="480" w:lineRule="auto"/>
        <w:rPr>
          <w:rFonts w:hint="eastAsia"/>
        </w:rPr>
      </w:pPr>
      <w:r w:rsidRPr="000E6C0F">
        <w:rPr>
          <w:noProof/>
          <w:bdr w:val="single" w:sz="4" w:space="0" w:color="auto"/>
        </w:rPr>
        <w:drawing>
          <wp:inline distT="0" distB="0" distL="0" distR="0" wp14:anchorId="5DEB0E17" wp14:editId="1D887F6B">
            <wp:extent cx="3990975" cy="1143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1E" w:rsidRDefault="00B54D1E" w:rsidP="00B54D1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在浏览器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服务器响应的数据，显示在省份下拉框</w:t>
      </w:r>
    </w:p>
    <w:p w:rsidR="00B54D1E" w:rsidRDefault="00871810" w:rsidP="00871810">
      <w:pPr>
        <w:pStyle w:val="a8"/>
        <w:spacing w:line="480" w:lineRule="auto"/>
        <w:ind w:left="357" w:firstLineChars="0" w:firstLine="0"/>
        <w:rPr>
          <w:rFonts w:hint="eastAsia"/>
        </w:rPr>
      </w:pPr>
      <w:r w:rsidRPr="00871810">
        <w:rPr>
          <w:noProof/>
          <w:bdr w:val="single" w:sz="4" w:space="0" w:color="auto"/>
        </w:rPr>
        <w:drawing>
          <wp:inline distT="0" distB="0" distL="0" distR="0" wp14:anchorId="12709DBC" wp14:editId="05600147">
            <wp:extent cx="5114925" cy="2085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7B" w:rsidRDefault="00931D7B" w:rsidP="00931D7B">
      <w:pPr>
        <w:pStyle w:val="3"/>
        <w:rPr>
          <w:rFonts w:hint="eastAsia"/>
        </w:rPr>
      </w:pPr>
      <w:r>
        <w:rPr>
          <w:rFonts w:hint="eastAsia"/>
        </w:rPr>
        <w:lastRenderedPageBreak/>
        <w:t>第四步</w:t>
      </w:r>
      <w:r>
        <w:rPr>
          <w:rFonts w:hint="eastAsia"/>
        </w:rPr>
        <w:t>:</w:t>
      </w:r>
      <w:r>
        <w:rPr>
          <w:rFonts w:hint="eastAsia"/>
        </w:rPr>
        <w:t>选择省份信息，向服务器发送请求获取城市信息填充到城市下拉框</w:t>
      </w:r>
    </w:p>
    <w:p w:rsidR="004B78F7" w:rsidRPr="004B78F7" w:rsidRDefault="004B78F7" w:rsidP="004B78F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获取省份名称</w:t>
      </w:r>
    </w:p>
    <w:p w:rsidR="00384CE4" w:rsidRDefault="004B78F7" w:rsidP="004B78F7">
      <w:pPr>
        <w:spacing w:line="480" w:lineRule="auto"/>
        <w:rPr>
          <w:rFonts w:hint="eastAsia"/>
        </w:rPr>
      </w:pPr>
      <w:r w:rsidRPr="004B78F7">
        <w:rPr>
          <w:noProof/>
          <w:bdr w:val="single" w:sz="4" w:space="0" w:color="auto"/>
        </w:rPr>
        <w:drawing>
          <wp:inline distT="0" distB="0" distL="0" distR="0" wp14:anchorId="5D3FA9E0" wp14:editId="6E64D0E3">
            <wp:extent cx="5274310" cy="982218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F7" w:rsidRDefault="004B78F7" w:rsidP="004B78F7">
      <w:pPr>
        <w:spacing w:line="48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向服务器发送请求，将省份名称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参数传递到服务器，服务器根据省份名称查询对应的城市信息</w:t>
      </w:r>
    </w:p>
    <w:p w:rsidR="004B78F7" w:rsidRDefault="0011388C" w:rsidP="004B78F7">
      <w:pPr>
        <w:spacing w:line="480" w:lineRule="auto"/>
        <w:rPr>
          <w:rFonts w:hint="eastAsia"/>
        </w:rPr>
      </w:pPr>
      <w:r w:rsidRPr="0011388C">
        <w:rPr>
          <w:noProof/>
          <w:bdr w:val="single" w:sz="4" w:space="0" w:color="auto"/>
        </w:rPr>
        <w:drawing>
          <wp:inline distT="0" distB="0" distL="0" distR="0" wp14:anchorId="6DF42C39" wp14:editId="4B518436">
            <wp:extent cx="4838700" cy="2343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EE" w:rsidRDefault="008600EE" w:rsidP="004B78F7">
      <w:pPr>
        <w:spacing w:line="480" w:lineRule="auto"/>
        <w:rPr>
          <w:rFonts w:hint="eastAsia"/>
        </w:rPr>
      </w:pPr>
    </w:p>
    <w:p w:rsidR="008600EE" w:rsidRDefault="008600EE" w:rsidP="004B78F7">
      <w:pPr>
        <w:spacing w:line="48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在浏览器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数据填充到城市下拉框中</w:t>
      </w:r>
    </w:p>
    <w:p w:rsidR="008600EE" w:rsidRDefault="002A25FB" w:rsidP="004B78F7">
      <w:pPr>
        <w:spacing w:line="480" w:lineRule="auto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在向城市下拉框中添加信息前要先进行一次清空操作</w:t>
      </w:r>
    </w:p>
    <w:p w:rsidR="0082259E" w:rsidRPr="008600EE" w:rsidRDefault="0082259E" w:rsidP="004B78F7">
      <w:pPr>
        <w:spacing w:line="480" w:lineRule="auto"/>
        <w:rPr>
          <w:rFonts w:hint="eastAsia"/>
        </w:rPr>
      </w:pPr>
      <w:r w:rsidRPr="0082259E">
        <w:rPr>
          <w:noProof/>
          <w:bdr w:val="single" w:sz="4" w:space="0" w:color="auto"/>
        </w:rPr>
        <w:drawing>
          <wp:inline distT="0" distB="0" distL="0" distR="0" wp14:anchorId="271125D4" wp14:editId="57E4F853">
            <wp:extent cx="5274310" cy="193330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59E" w:rsidRPr="008600EE">
      <w:headerReference w:type="default" r:id="rId30"/>
      <w:footerReference w:type="default" r:id="rId3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E69" w:rsidRDefault="00174E69">
      <w:pPr>
        <w:spacing w:line="240" w:lineRule="auto"/>
      </w:pPr>
      <w:r>
        <w:separator/>
      </w:r>
    </w:p>
  </w:endnote>
  <w:endnote w:type="continuationSeparator" w:id="0">
    <w:p w:rsidR="00174E69" w:rsidRDefault="00174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978" w:rsidRDefault="00C65B0C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00586CB3" wp14:editId="5B4EB2EB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E69" w:rsidRDefault="00174E69">
      <w:pPr>
        <w:spacing w:line="240" w:lineRule="auto"/>
      </w:pPr>
      <w:r>
        <w:separator/>
      </w:r>
    </w:p>
  </w:footnote>
  <w:footnote w:type="continuationSeparator" w:id="0">
    <w:p w:rsidR="00174E69" w:rsidRDefault="00174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978" w:rsidRDefault="00C65B0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218C8" wp14:editId="295D6E2D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24C018C7"/>
    <w:multiLevelType w:val="hybridMultilevel"/>
    <w:tmpl w:val="727EAA2A"/>
    <w:lvl w:ilvl="0" w:tplc="E8548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761FBD"/>
    <w:multiLevelType w:val="hybridMultilevel"/>
    <w:tmpl w:val="54F4A0C2"/>
    <w:lvl w:ilvl="0" w:tplc="68FE4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B1526C"/>
    <w:multiLevelType w:val="hybridMultilevel"/>
    <w:tmpl w:val="F7A2A4C0"/>
    <w:lvl w:ilvl="0" w:tplc="AFFE4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7B0187"/>
    <w:multiLevelType w:val="hybridMultilevel"/>
    <w:tmpl w:val="EB3050BA"/>
    <w:lvl w:ilvl="0" w:tplc="1096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28355D"/>
    <w:multiLevelType w:val="hybridMultilevel"/>
    <w:tmpl w:val="20EC597C"/>
    <w:lvl w:ilvl="0" w:tplc="6EC4E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8"/>
  </w:num>
  <w:num w:numId="5">
    <w:abstractNumId w:val="17"/>
  </w:num>
  <w:num w:numId="6">
    <w:abstractNumId w:val="3"/>
  </w:num>
  <w:num w:numId="7">
    <w:abstractNumId w:val="14"/>
  </w:num>
  <w:num w:numId="8">
    <w:abstractNumId w:val="0"/>
  </w:num>
  <w:num w:numId="9">
    <w:abstractNumId w:val="16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7"/>
  </w:num>
  <w:num w:numId="16">
    <w:abstractNumId w:val="12"/>
  </w:num>
  <w:num w:numId="17">
    <w:abstractNumId w:val="20"/>
  </w:num>
  <w:num w:numId="18">
    <w:abstractNumId w:val="8"/>
  </w:num>
  <w:num w:numId="19">
    <w:abstractNumId w:val="15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13E5A"/>
    <w:rsid w:val="000245C8"/>
    <w:rsid w:val="00032D4D"/>
    <w:rsid w:val="00035150"/>
    <w:rsid w:val="00043737"/>
    <w:rsid w:val="000612FD"/>
    <w:rsid w:val="000A2DD5"/>
    <w:rsid w:val="000A4B9C"/>
    <w:rsid w:val="000B26C3"/>
    <w:rsid w:val="000C069B"/>
    <w:rsid w:val="000C0EC6"/>
    <w:rsid w:val="000E4216"/>
    <w:rsid w:val="000E6C0F"/>
    <w:rsid w:val="000F77F8"/>
    <w:rsid w:val="001116C7"/>
    <w:rsid w:val="00113784"/>
    <w:rsid w:val="0011388C"/>
    <w:rsid w:val="00122DA4"/>
    <w:rsid w:val="001317B8"/>
    <w:rsid w:val="00145AE4"/>
    <w:rsid w:val="00146E2D"/>
    <w:rsid w:val="001648E5"/>
    <w:rsid w:val="00172A27"/>
    <w:rsid w:val="00174E49"/>
    <w:rsid w:val="00174E69"/>
    <w:rsid w:val="00196D13"/>
    <w:rsid w:val="001A12B7"/>
    <w:rsid w:val="001D38C1"/>
    <w:rsid w:val="001E06FF"/>
    <w:rsid w:val="001E79BF"/>
    <w:rsid w:val="00201BF5"/>
    <w:rsid w:val="00203578"/>
    <w:rsid w:val="00221AD8"/>
    <w:rsid w:val="00234A50"/>
    <w:rsid w:val="002543CE"/>
    <w:rsid w:val="0025481F"/>
    <w:rsid w:val="00282B41"/>
    <w:rsid w:val="00294F60"/>
    <w:rsid w:val="002A14BF"/>
    <w:rsid w:val="002A25FB"/>
    <w:rsid w:val="002A5D9B"/>
    <w:rsid w:val="002B702E"/>
    <w:rsid w:val="002C6D2E"/>
    <w:rsid w:val="00306C9D"/>
    <w:rsid w:val="0031424B"/>
    <w:rsid w:val="0033051E"/>
    <w:rsid w:val="003369A9"/>
    <w:rsid w:val="0034071D"/>
    <w:rsid w:val="003474FF"/>
    <w:rsid w:val="00347E92"/>
    <w:rsid w:val="00352E8D"/>
    <w:rsid w:val="00357E2A"/>
    <w:rsid w:val="00361472"/>
    <w:rsid w:val="0038332C"/>
    <w:rsid w:val="00384CE4"/>
    <w:rsid w:val="0038612B"/>
    <w:rsid w:val="0038641F"/>
    <w:rsid w:val="00397331"/>
    <w:rsid w:val="003B0329"/>
    <w:rsid w:val="003C1F1C"/>
    <w:rsid w:val="003E551A"/>
    <w:rsid w:val="003F4752"/>
    <w:rsid w:val="003F7638"/>
    <w:rsid w:val="00422752"/>
    <w:rsid w:val="004320A1"/>
    <w:rsid w:val="00434B20"/>
    <w:rsid w:val="004464D2"/>
    <w:rsid w:val="00460949"/>
    <w:rsid w:val="0047377D"/>
    <w:rsid w:val="004979D1"/>
    <w:rsid w:val="004A4EAE"/>
    <w:rsid w:val="004B78F7"/>
    <w:rsid w:val="004C71C0"/>
    <w:rsid w:val="004D4990"/>
    <w:rsid w:val="004E6C61"/>
    <w:rsid w:val="004F0A62"/>
    <w:rsid w:val="004F197A"/>
    <w:rsid w:val="004F328C"/>
    <w:rsid w:val="00522D80"/>
    <w:rsid w:val="00536E39"/>
    <w:rsid w:val="005520F4"/>
    <w:rsid w:val="00563F41"/>
    <w:rsid w:val="005A587A"/>
    <w:rsid w:val="005A783B"/>
    <w:rsid w:val="005D3220"/>
    <w:rsid w:val="005D3F32"/>
    <w:rsid w:val="005F5C0D"/>
    <w:rsid w:val="006105C6"/>
    <w:rsid w:val="00615C31"/>
    <w:rsid w:val="00644CCC"/>
    <w:rsid w:val="00662AF0"/>
    <w:rsid w:val="0066522A"/>
    <w:rsid w:val="006853DB"/>
    <w:rsid w:val="006B7290"/>
    <w:rsid w:val="006B7E4E"/>
    <w:rsid w:val="006C261B"/>
    <w:rsid w:val="006F1DD7"/>
    <w:rsid w:val="006F1EBD"/>
    <w:rsid w:val="007053E3"/>
    <w:rsid w:val="0070625B"/>
    <w:rsid w:val="00726760"/>
    <w:rsid w:val="007438F4"/>
    <w:rsid w:val="00745AA7"/>
    <w:rsid w:val="00746034"/>
    <w:rsid w:val="007540A8"/>
    <w:rsid w:val="007704B7"/>
    <w:rsid w:val="00770614"/>
    <w:rsid w:val="007876EF"/>
    <w:rsid w:val="007A56AE"/>
    <w:rsid w:val="007B4A8C"/>
    <w:rsid w:val="007B7B67"/>
    <w:rsid w:val="007D2DCA"/>
    <w:rsid w:val="007D4EBB"/>
    <w:rsid w:val="007D66FF"/>
    <w:rsid w:val="007E1E60"/>
    <w:rsid w:val="007F0C5A"/>
    <w:rsid w:val="007F714E"/>
    <w:rsid w:val="00803870"/>
    <w:rsid w:val="0081607D"/>
    <w:rsid w:val="0082259E"/>
    <w:rsid w:val="00824EE0"/>
    <w:rsid w:val="008255AA"/>
    <w:rsid w:val="00855538"/>
    <w:rsid w:val="008600EE"/>
    <w:rsid w:val="008634FF"/>
    <w:rsid w:val="00871810"/>
    <w:rsid w:val="00882AFC"/>
    <w:rsid w:val="008D6DB7"/>
    <w:rsid w:val="008E2D41"/>
    <w:rsid w:val="0092106F"/>
    <w:rsid w:val="00931D7B"/>
    <w:rsid w:val="00940526"/>
    <w:rsid w:val="00952192"/>
    <w:rsid w:val="0096019F"/>
    <w:rsid w:val="0096261B"/>
    <w:rsid w:val="009676D8"/>
    <w:rsid w:val="00992242"/>
    <w:rsid w:val="00993744"/>
    <w:rsid w:val="009B10BF"/>
    <w:rsid w:val="009B6334"/>
    <w:rsid w:val="009B7BE7"/>
    <w:rsid w:val="009C2F06"/>
    <w:rsid w:val="009C6176"/>
    <w:rsid w:val="009D0278"/>
    <w:rsid w:val="009D6CCA"/>
    <w:rsid w:val="009E2BC4"/>
    <w:rsid w:val="009E3D11"/>
    <w:rsid w:val="00A2424D"/>
    <w:rsid w:val="00A3653A"/>
    <w:rsid w:val="00A44BAA"/>
    <w:rsid w:val="00A44E58"/>
    <w:rsid w:val="00A50C0B"/>
    <w:rsid w:val="00A52495"/>
    <w:rsid w:val="00A56F63"/>
    <w:rsid w:val="00A71CE0"/>
    <w:rsid w:val="00A903D4"/>
    <w:rsid w:val="00AB0130"/>
    <w:rsid w:val="00AB551A"/>
    <w:rsid w:val="00AE06BC"/>
    <w:rsid w:val="00B02CE1"/>
    <w:rsid w:val="00B123AD"/>
    <w:rsid w:val="00B24198"/>
    <w:rsid w:val="00B2452D"/>
    <w:rsid w:val="00B4153A"/>
    <w:rsid w:val="00B437E7"/>
    <w:rsid w:val="00B54D1E"/>
    <w:rsid w:val="00B7091C"/>
    <w:rsid w:val="00B7354F"/>
    <w:rsid w:val="00B74978"/>
    <w:rsid w:val="00B8380D"/>
    <w:rsid w:val="00B972D0"/>
    <w:rsid w:val="00BB43AE"/>
    <w:rsid w:val="00BB64CD"/>
    <w:rsid w:val="00BC43E4"/>
    <w:rsid w:val="00BC5E61"/>
    <w:rsid w:val="00BD2571"/>
    <w:rsid w:val="00C02869"/>
    <w:rsid w:val="00C061BD"/>
    <w:rsid w:val="00C074D6"/>
    <w:rsid w:val="00C20DB6"/>
    <w:rsid w:val="00C33D53"/>
    <w:rsid w:val="00C64332"/>
    <w:rsid w:val="00C64913"/>
    <w:rsid w:val="00C65B0C"/>
    <w:rsid w:val="00C7679C"/>
    <w:rsid w:val="00C9599D"/>
    <w:rsid w:val="00CA7395"/>
    <w:rsid w:val="00CB3427"/>
    <w:rsid w:val="00CF7E0D"/>
    <w:rsid w:val="00D17C5C"/>
    <w:rsid w:val="00D221B5"/>
    <w:rsid w:val="00D4066A"/>
    <w:rsid w:val="00D4401E"/>
    <w:rsid w:val="00D45A4E"/>
    <w:rsid w:val="00D62EF6"/>
    <w:rsid w:val="00D64297"/>
    <w:rsid w:val="00D752CA"/>
    <w:rsid w:val="00D758E6"/>
    <w:rsid w:val="00D96E6E"/>
    <w:rsid w:val="00D976AF"/>
    <w:rsid w:val="00DC1019"/>
    <w:rsid w:val="00DD745A"/>
    <w:rsid w:val="00DF2FA1"/>
    <w:rsid w:val="00E15BC2"/>
    <w:rsid w:val="00E31C66"/>
    <w:rsid w:val="00E32626"/>
    <w:rsid w:val="00E3587C"/>
    <w:rsid w:val="00E37ED4"/>
    <w:rsid w:val="00E651FF"/>
    <w:rsid w:val="00E727AB"/>
    <w:rsid w:val="00E8298C"/>
    <w:rsid w:val="00E926C9"/>
    <w:rsid w:val="00EA5B71"/>
    <w:rsid w:val="00EA6E88"/>
    <w:rsid w:val="00EB1CD7"/>
    <w:rsid w:val="00EB601A"/>
    <w:rsid w:val="00ED2AC0"/>
    <w:rsid w:val="00ED53F5"/>
    <w:rsid w:val="00F16D62"/>
    <w:rsid w:val="00F17FFE"/>
    <w:rsid w:val="00F33262"/>
    <w:rsid w:val="00F356F5"/>
    <w:rsid w:val="00F47913"/>
    <w:rsid w:val="00F56F8D"/>
    <w:rsid w:val="00F65111"/>
    <w:rsid w:val="00F678BA"/>
    <w:rsid w:val="00F8027A"/>
    <w:rsid w:val="00F80E9C"/>
    <w:rsid w:val="00F80F6B"/>
    <w:rsid w:val="00FA61CB"/>
    <w:rsid w:val="00FB0256"/>
    <w:rsid w:val="00FB3667"/>
    <w:rsid w:val="00FC5206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  <w:style w:type="paragraph" w:styleId="a9">
    <w:name w:val="Normal (Web)"/>
    <w:basedOn w:val="a"/>
    <w:uiPriority w:val="99"/>
    <w:unhideWhenUsed/>
    <w:rsid w:val="00D17C5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Char2">
    <w:name w:val="标题 Char"/>
    <w:link w:val="a6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8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Char">
    <w:name w:val="标题 5 Char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  <w:style w:type="paragraph" w:styleId="a9">
    <w:name w:val="Normal (Web)"/>
    <w:basedOn w:val="a"/>
    <w:uiPriority w:val="99"/>
    <w:unhideWhenUsed/>
    <w:rsid w:val="00D17C5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9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baike.baidu.com/view/5286041.htm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6168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1</Pages>
  <Words>359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duhong</cp:lastModifiedBy>
  <cp:revision>194</cp:revision>
  <cp:lastPrinted>2016-09-17T06:40:00Z</cp:lastPrinted>
  <dcterms:created xsi:type="dcterms:W3CDTF">2016-08-31T06:17:00Z</dcterms:created>
  <dcterms:modified xsi:type="dcterms:W3CDTF">2016-11-30T12:03:00Z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