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03CF" w:rsidRDefault="00972CA1">
      <w:pPr>
        <w:pStyle w:val="a9"/>
      </w:pPr>
      <w:proofErr w:type="spellStart"/>
      <w:r>
        <w:t>J</w:t>
      </w:r>
      <w:r>
        <w:rPr>
          <w:rFonts w:hint="eastAsia"/>
        </w:rPr>
        <w:t>avaweb</w:t>
      </w:r>
      <w:proofErr w:type="spellEnd"/>
      <w:r>
        <w:rPr>
          <w:rFonts w:hint="eastAsia"/>
        </w:rPr>
        <w:t>-</w:t>
      </w:r>
      <w:r>
        <w:rPr>
          <w:rFonts w:hint="eastAsia"/>
        </w:rPr>
        <w:t>项目</w:t>
      </w:r>
    </w:p>
    <w:p w:rsidR="00FD03CF" w:rsidRDefault="0066037E" w:rsidP="0066037E">
      <w:pPr>
        <w:pStyle w:val="1"/>
      </w:pPr>
      <w:r>
        <w:rPr>
          <w:rFonts w:hint="eastAsia"/>
        </w:rPr>
        <w:t>功能实现</w:t>
      </w:r>
      <w:bookmarkStart w:id="0" w:name="_GoBack"/>
      <w:bookmarkEnd w:id="0"/>
    </w:p>
    <w:p w:rsidR="00FD03CF" w:rsidRDefault="00972CA1">
      <w:pPr>
        <w:pStyle w:val="2"/>
      </w:pPr>
      <w:r>
        <w:rPr>
          <w:rFonts w:hint="eastAsia"/>
        </w:rPr>
        <w:t>p2p_home</w:t>
      </w:r>
      <w:r>
        <w:rPr>
          <w:rFonts w:hint="eastAsia"/>
        </w:rPr>
        <w:t>功能实现</w:t>
      </w:r>
    </w:p>
    <w:p w:rsidR="00FD03CF" w:rsidRDefault="00972CA1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注册操作</w:t>
      </w:r>
    </w:p>
    <w:p w:rsidR="00FD03CF" w:rsidRDefault="00972CA1">
      <w:r>
        <w:rPr>
          <w:rFonts w:hint="eastAsia"/>
        </w:rPr>
        <w:t>注册操作它不仅是添加客户信息，还要在注册时，为客户生成一个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。简单说，我们在进行客户注册操作时，要</w:t>
      </w:r>
      <w:r>
        <w:rPr>
          <w:rFonts w:hint="eastAsia"/>
        </w:rPr>
        <w:t>insert</w:t>
      </w:r>
      <w:r>
        <w:rPr>
          <w:rFonts w:hint="eastAsia"/>
        </w:rPr>
        <w:t>两条记录</w:t>
      </w:r>
      <w:r>
        <w:rPr>
          <w:rFonts w:hint="eastAsia"/>
        </w:rPr>
        <w:t>,</w:t>
      </w:r>
      <w:r>
        <w:rPr>
          <w:rFonts w:hint="eastAsia"/>
        </w:rPr>
        <w:t>一条是</w:t>
      </w:r>
      <w:r>
        <w:rPr>
          <w:rFonts w:hint="eastAsia"/>
        </w:rPr>
        <w:t>customer</w:t>
      </w:r>
      <w:r>
        <w:rPr>
          <w:rFonts w:hint="eastAsia"/>
        </w:rPr>
        <w:t>表中添加数据，代表的是客户信息，还需要向</w:t>
      </w:r>
      <w:r>
        <w:rPr>
          <w:rFonts w:hint="eastAsia"/>
        </w:rPr>
        <w:t>account</w:t>
      </w:r>
      <w:r>
        <w:rPr>
          <w:rFonts w:hint="eastAsia"/>
        </w:rPr>
        <w:t>表中插入数据，当创建一个客户时，也会为其生成一条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信息。</w:t>
      </w:r>
    </w:p>
    <w:p w:rsidR="00FD03CF" w:rsidRDefault="00972CA1">
      <w:r>
        <w:rPr>
          <w:rFonts w:hint="eastAsia"/>
        </w:rPr>
        <w:t>（本项中，没有使用支付宝，</w:t>
      </w:r>
      <w:proofErr w:type="gramStart"/>
      <w:r>
        <w:rPr>
          <w:rFonts w:hint="eastAsia"/>
        </w:rPr>
        <w:t>微信操作</w:t>
      </w:r>
      <w:proofErr w:type="gramEnd"/>
      <w:r>
        <w:rPr>
          <w:rFonts w:hint="eastAsia"/>
        </w:rPr>
        <w:t>）去进行转账操作，只是简单的自己生成了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户信息。</w:t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1:</w:t>
      </w:r>
      <w:r>
        <w:rPr>
          <w:rFonts w:hint="eastAsia"/>
        </w:rPr>
        <w:t>修改</w:t>
      </w:r>
      <w:r>
        <w:rPr>
          <w:rFonts w:hint="eastAsia"/>
        </w:rPr>
        <w:t>register.html</w:t>
      </w:r>
      <w:r>
        <w:rPr>
          <w:rFonts w:hint="eastAsia"/>
        </w:rPr>
        <w:t>页面，当点击注册按钮时向服务器发送请求</w:t>
      </w:r>
    </w:p>
    <w:p w:rsidR="00FD03CF" w:rsidRDefault="00972CA1">
      <w:r>
        <w:rPr>
          <w:rFonts w:hint="eastAsia"/>
        </w:rPr>
        <w:t>1.</w:t>
      </w:r>
      <w:r>
        <w:rPr>
          <w:rFonts w:hint="eastAsia"/>
        </w:rPr>
        <w:t>修改手机号为邮箱地址</w:t>
      </w:r>
    </w:p>
    <w:p w:rsidR="00FD03CF" w:rsidRDefault="00972CA1">
      <w:r>
        <w:rPr>
          <w:rFonts w:hint="eastAsia"/>
        </w:rPr>
        <w:t>2.</w:t>
      </w:r>
      <w:r>
        <w:rPr>
          <w:rFonts w:hint="eastAsia"/>
        </w:rPr>
        <w:t>给注册按钮添加事件，点击它完成向服务器发送请求操作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467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FD03CF"/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2:</w:t>
      </w:r>
      <w:r>
        <w:rPr>
          <w:rFonts w:hint="eastAsia"/>
        </w:rPr>
        <w:t>服务器端完成注册操作</w:t>
      </w:r>
    </w:p>
    <w:p w:rsidR="00FD03CF" w:rsidRDefault="00972CA1">
      <w:r>
        <w:rPr>
          <w:rFonts w:hint="eastAsia"/>
        </w:rPr>
        <w:t>注意：注册时要向</w:t>
      </w:r>
      <w:r>
        <w:rPr>
          <w:rFonts w:hint="eastAsia"/>
        </w:rPr>
        <w:t>customer</w:t>
      </w:r>
      <w:r>
        <w:rPr>
          <w:rFonts w:hint="eastAsia"/>
        </w:rPr>
        <w:t>与</w:t>
      </w:r>
      <w:r>
        <w:rPr>
          <w:rFonts w:hint="eastAsia"/>
        </w:rPr>
        <w:t>account</w:t>
      </w:r>
      <w:r>
        <w:rPr>
          <w:rFonts w:hint="eastAsia"/>
        </w:rPr>
        <w:t>表中插入数据，我们需要进行事务控制。</w:t>
      </w:r>
    </w:p>
    <w:p w:rsidR="00FD03CF" w:rsidRDefault="00972CA1">
      <w:r>
        <w:t>S</w:t>
      </w:r>
      <w:r>
        <w:rPr>
          <w:rFonts w:hint="eastAsia"/>
        </w:rPr>
        <w:t>ervlet</w:t>
      </w:r>
      <w:r>
        <w:rPr>
          <w:rFonts w:hint="eastAsia"/>
        </w:rPr>
        <w:t>创建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70497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t>D</w:t>
      </w:r>
      <w:r>
        <w:rPr>
          <w:rFonts w:hint="eastAsia"/>
        </w:rPr>
        <w:t>omain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133725" cy="13525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FD03CF">
      <w:pPr>
        <w:spacing w:line="480" w:lineRule="auto"/>
      </w:pP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3:</w:t>
      </w:r>
      <w:r>
        <w:rPr>
          <w:rFonts w:hint="eastAsia"/>
        </w:rPr>
        <w:t>完成添加客户操作</w:t>
      </w:r>
    </w:p>
    <w:p w:rsidR="00FD03CF" w:rsidRDefault="00972CA1">
      <w:pPr>
        <w:spacing w:line="480" w:lineRule="auto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JdbcUtils</w:t>
      </w:r>
      <w:proofErr w:type="spellEnd"/>
      <w:r>
        <w:rPr>
          <w:rFonts w:hint="eastAsia"/>
        </w:rPr>
        <w:t>工具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6303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操作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4300220"/>
            <wp:effectExtent l="0" t="0" r="254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操作</w:t>
      </w:r>
    </w:p>
    <w:p w:rsidR="00FD03CF" w:rsidRDefault="00FD03CF">
      <w:pPr>
        <w:spacing w:line="480" w:lineRule="auto"/>
      </w:pPr>
    </w:p>
    <w:p w:rsidR="00FD03CF" w:rsidRDefault="00972CA1">
      <w:pPr>
        <w:pStyle w:val="4"/>
        <w:spacing w:line="480" w:lineRule="auto"/>
      </w:pPr>
      <w:r>
        <w:rPr>
          <w:noProof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790575"/>
            <wp:effectExtent l="0" t="0" r="2540" b="9525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步骤</w:t>
      </w:r>
      <w:r>
        <w:rPr>
          <w:rFonts w:hint="eastAsia"/>
        </w:rPr>
        <w:t>4:</w:t>
      </w:r>
      <w:r>
        <w:rPr>
          <w:rFonts w:hint="eastAsia"/>
        </w:rPr>
        <w:t>完成添加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操作</w:t>
      </w:r>
      <w:r>
        <w:br w:type="textWrapping" w:clear="all"/>
      </w:r>
      <w:r>
        <w:rPr>
          <w:noProof/>
          <w:bdr w:val="single" w:sz="4" w:space="0" w:color="auto"/>
        </w:rPr>
        <w:drawing>
          <wp:inline distT="0" distB="0" distL="0" distR="0">
            <wp:extent cx="3067050" cy="1371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r>
        <w:rPr>
          <w:rFonts w:hint="eastAsia"/>
        </w:rPr>
        <w:t>注意：添加客户时要保证它的</w:t>
      </w:r>
      <w:r>
        <w:rPr>
          <w:rFonts w:hint="eastAsia"/>
        </w:rPr>
        <w:t>email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>是唯一的。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848360"/>
            <wp:effectExtent l="0" t="0" r="254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948690"/>
            <wp:effectExtent l="0" t="0" r="254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5:</w:t>
      </w:r>
      <w:r>
        <w:rPr>
          <w:rFonts w:hint="eastAsia"/>
        </w:rPr>
        <w:t>判断客户名称与邮箱唯一</w:t>
      </w:r>
      <w:r>
        <w:rPr>
          <w:rFonts w:hint="eastAsia"/>
        </w:rPr>
        <w:t xml:space="preserve"> </w:t>
      </w:r>
      <w:r>
        <w:rPr>
          <w:rFonts w:hint="eastAsia"/>
        </w:rPr>
        <w:t>，并响应数据到浏览器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3445510"/>
            <wp:effectExtent l="0" t="0" r="254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为了方便在浏览器</w:t>
      </w:r>
      <w:proofErr w:type="gramStart"/>
      <w:r>
        <w:rPr>
          <w:rFonts w:hint="eastAsia"/>
        </w:rPr>
        <w:t>端判断</w:t>
      </w:r>
      <w:proofErr w:type="gramEnd"/>
      <w:r>
        <w:rPr>
          <w:rFonts w:hint="eastAsia"/>
        </w:rPr>
        <w:t>是否成功，我们可以设置一个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类型的返回结果。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400425" cy="10572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69545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6:</w:t>
      </w:r>
      <w:r>
        <w:rPr>
          <w:rFonts w:hint="eastAsia"/>
        </w:rPr>
        <w:t>解决前端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校验</w:t>
      </w:r>
    </w:p>
    <w:p w:rsidR="00FD03CF" w:rsidRDefault="00972CA1">
      <w:r>
        <w:rPr>
          <w:rFonts w:hint="eastAsia"/>
        </w:rPr>
        <w:t>非空校验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4133850" cy="13239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495675" cy="137160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规则校验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03962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4429125" cy="20097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登录操作</w:t>
      </w:r>
    </w:p>
    <w:p w:rsidR="00FD03CF" w:rsidRDefault="00972CA1">
      <w:r>
        <w:rPr>
          <w:rFonts w:hint="eastAsia"/>
        </w:rPr>
        <w:t>注意：在登录时，我们录制客户名称或邮箱地址都可以完成登录。</w:t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：在登录页面上显示图片验证码</w:t>
      </w:r>
    </w:p>
    <w:p w:rsidR="00FD03CF" w:rsidRDefault="00972CA1">
      <w:r>
        <w:rPr>
          <w:rFonts w:hint="eastAsia"/>
        </w:rPr>
        <w:t>将资料中的</w:t>
      </w:r>
      <w:proofErr w:type="spellStart"/>
      <w:r>
        <w:t>CheckImageServlet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包下在</w:t>
      </w:r>
      <w:r>
        <w:rPr>
          <w:rFonts w:hint="eastAsia"/>
        </w:rPr>
        <w:t>web.xml</w:t>
      </w:r>
      <w:r>
        <w:rPr>
          <w:rFonts w:hint="eastAsia"/>
        </w:rPr>
        <w:t>文件中配置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39954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在</w:t>
      </w:r>
      <w:r>
        <w:rPr>
          <w:rFonts w:hint="eastAsia"/>
        </w:rPr>
        <w:t>login.html</w:t>
      </w:r>
      <w:r>
        <w:rPr>
          <w:rFonts w:hint="eastAsia"/>
        </w:rPr>
        <w:t>页面上添加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023620"/>
            <wp:effectExtent l="0" t="0" r="2540" b="508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点击图片验证码切换图片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50419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66675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lastRenderedPageBreak/>
        <w:t>步骤</w:t>
      </w:r>
      <w:r>
        <w:rPr>
          <w:rFonts w:hint="eastAsia"/>
        </w:rPr>
        <w:t>2</w:t>
      </w:r>
      <w:r>
        <w:rPr>
          <w:rFonts w:hint="eastAsia"/>
        </w:rPr>
        <w:t>：完成点击立即登录操作，将信息发送到服务器端</w:t>
      </w:r>
    </w:p>
    <w:p w:rsidR="00FD03CF" w:rsidRDefault="00972CA1">
      <w:pPr>
        <w:spacing w:line="48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在页面上需要给用户名密码验证码添加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3749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724660"/>
            <wp:effectExtent l="0" t="0" r="2540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：在服务器端完成登录操作，并响应数据到浏览器端</w:t>
      </w:r>
    </w:p>
    <w:p w:rsidR="00FD03CF" w:rsidRDefault="00972CA1">
      <w:r>
        <w:rPr>
          <w:rFonts w:hint="eastAsia"/>
        </w:rPr>
        <w:t>获取请求参数，判断验证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463165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完成登录操作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55415"/>
            <wp:effectExtent l="0" t="0" r="2540" b="698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873760"/>
            <wp:effectExtent l="0" t="0" r="2540" b="254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在浏览器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服务器的响应数据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608580"/>
            <wp:effectExtent l="0" t="0" r="2540" b="127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login.html</w:t>
      </w:r>
      <w:r>
        <w:rPr>
          <w:rFonts w:hint="eastAsia"/>
        </w:rPr>
        <w:t>页面上我们进行了修改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4943475" cy="53340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：完成邮箱登录</w:t>
      </w:r>
    </w:p>
    <w:p w:rsidR="00FD03CF" w:rsidRDefault="00972CA1">
      <w:r>
        <w:rPr>
          <w:rFonts w:hint="eastAsia"/>
        </w:rPr>
        <w:t>在登录程序中添加一段来判断是否是邮箱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076825" cy="18478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5:</w:t>
      </w:r>
      <w:r>
        <w:rPr>
          <w:rFonts w:hint="eastAsia"/>
        </w:rPr>
        <w:t>在服务器端进行校验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3157220"/>
            <wp:effectExtent l="0" t="0" r="2540" b="508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FD03CF">
      <w:pPr>
        <w:spacing w:line="480" w:lineRule="auto"/>
      </w:pP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6:</w:t>
      </w:r>
      <w:r>
        <w:rPr>
          <w:rFonts w:hint="eastAsia"/>
        </w:rPr>
        <w:t>关于密码</w:t>
      </w:r>
      <w:r>
        <w:rPr>
          <w:rFonts w:hint="eastAsia"/>
        </w:rPr>
        <w:t>md5</w:t>
      </w:r>
      <w:r>
        <w:rPr>
          <w:rFonts w:hint="eastAsia"/>
        </w:rPr>
        <w:t>加密问题</w:t>
      </w:r>
    </w:p>
    <w:p w:rsidR="00FD03CF" w:rsidRDefault="00972CA1">
      <w:r>
        <w:t>J</w:t>
      </w:r>
      <w:r>
        <w:rPr>
          <w:rFonts w:hint="eastAsia"/>
        </w:rPr>
        <w:t>ava</w:t>
      </w:r>
      <w:r>
        <w:rPr>
          <w:rFonts w:hint="eastAsia"/>
        </w:rPr>
        <w:t>加密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167890"/>
            <wp:effectExtent l="0" t="0" r="2540" b="381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中对密码进行加密</w:t>
      </w:r>
      <w:r>
        <w:rPr>
          <w:rFonts w:hint="eastAsia"/>
        </w:rPr>
        <w:t xml:space="preserve"> </w:t>
      </w:r>
    </w:p>
    <w:p w:rsidR="00FD03CF" w:rsidRDefault="00972CA1">
      <w:pPr>
        <w:spacing w:line="480" w:lineRule="auto"/>
      </w:pPr>
      <w:r>
        <w:t>UPDATE customer SET PASSWORD=MD5('123');</w:t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7 </w:t>
      </w:r>
      <w:r>
        <w:rPr>
          <w:rFonts w:hint="eastAsia"/>
        </w:rPr>
        <w:t>登录后，跳转到</w:t>
      </w:r>
      <w:r>
        <w:rPr>
          <w:rFonts w:hint="eastAsia"/>
        </w:rPr>
        <w:t>space.html</w:t>
      </w:r>
      <w:r>
        <w:rPr>
          <w:rFonts w:hint="eastAsia"/>
        </w:rPr>
        <w:t>页面加载客户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</w:t>
      </w:r>
    </w:p>
    <w:p w:rsidR="00FD03CF" w:rsidRDefault="00972CA1">
      <w:r>
        <w:rPr>
          <w:rFonts w:hint="eastAsia"/>
        </w:rPr>
        <w:t>给</w:t>
      </w:r>
      <w:r>
        <w:rPr>
          <w:rFonts w:hint="eastAsia"/>
        </w:rPr>
        <w:t>space.html</w:t>
      </w:r>
      <w:r>
        <w:rPr>
          <w:rFonts w:hint="eastAsia"/>
        </w:rPr>
        <w:t>页面中导入一个</w:t>
      </w:r>
      <w:r>
        <w:rPr>
          <w:rFonts w:hint="eastAsia"/>
        </w:rPr>
        <w:t>space.js</w:t>
      </w:r>
      <w:r>
        <w:rPr>
          <w:rFonts w:hint="eastAsia"/>
        </w:rPr>
        <w:t>文件，在</w:t>
      </w:r>
      <w:r>
        <w:rPr>
          <w:rFonts w:hint="eastAsia"/>
        </w:rPr>
        <w:t>space.js</w:t>
      </w:r>
      <w:r>
        <w:rPr>
          <w:rFonts w:hint="eastAsia"/>
        </w:rPr>
        <w:t>文件中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2047875" cy="81915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这个函数是页面加载完成后执行。我们就可以在函数中向服务器发送请求，来获取客户的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信息在页面上显示</w:t>
      </w:r>
    </w:p>
    <w:p w:rsidR="00FD03CF" w:rsidRDefault="00972CA1">
      <w:pPr>
        <w:spacing w:line="480" w:lineRule="auto"/>
      </w:pPr>
      <w:r>
        <w:rPr>
          <w:rFonts w:hint="eastAsia"/>
        </w:rPr>
        <w:t>1.</w:t>
      </w:r>
      <w:r>
        <w:rPr>
          <w:rFonts w:hint="eastAsia"/>
        </w:rPr>
        <w:t>向服务器发送请求</w:t>
      </w:r>
    </w:p>
    <w:p w:rsidR="00FD03CF" w:rsidRDefault="00972CA1">
      <w:pPr>
        <w:spacing w:line="480" w:lineRule="auto"/>
      </w:pPr>
      <w:r>
        <w:rPr>
          <w:noProof/>
        </w:rPr>
        <w:drawing>
          <wp:inline distT="0" distB="0" distL="0" distR="0">
            <wp:extent cx="5274310" cy="250825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在服务器</w:t>
      </w:r>
      <w:proofErr w:type="gramStart"/>
      <w:r>
        <w:rPr>
          <w:rFonts w:hint="eastAsia"/>
        </w:rPr>
        <w:t>端判断</w:t>
      </w:r>
      <w:proofErr w:type="gramEnd"/>
      <w:r>
        <w:rPr>
          <w:rFonts w:hint="eastAsia"/>
        </w:rPr>
        <w:t>客户是否登录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290955"/>
            <wp:effectExtent l="0" t="0" r="2540" b="444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3.</w:t>
      </w:r>
      <w:r>
        <w:rPr>
          <w:rFonts w:hint="eastAsia"/>
        </w:rPr>
        <w:t>客户登录，查询客户的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441065"/>
            <wp:effectExtent l="0" t="0" r="2540" b="698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注意：在</w:t>
      </w:r>
      <w:proofErr w:type="spellStart"/>
      <w:r>
        <w:rPr>
          <w:rFonts w:hint="eastAsia"/>
        </w:rPr>
        <w:t>JsonResult</w:t>
      </w:r>
      <w:proofErr w:type="spellEnd"/>
      <w:r>
        <w:rPr>
          <w:rFonts w:hint="eastAsia"/>
        </w:rPr>
        <w:t>中双封装了一个</w:t>
      </w:r>
      <w:r>
        <w:rPr>
          <w:rFonts w:hint="eastAsia"/>
        </w:rPr>
        <w:t>content</w:t>
      </w:r>
      <w:r>
        <w:rPr>
          <w:rFonts w:hint="eastAsia"/>
        </w:rPr>
        <w:t>信息，它主要是用于封装查询的对象，例如</w:t>
      </w:r>
      <w:r>
        <w:rPr>
          <w:rFonts w:hint="eastAsia"/>
        </w:rPr>
        <w:t>Account</w:t>
      </w:r>
      <w:r>
        <w:rPr>
          <w:rFonts w:hint="eastAsia"/>
        </w:rPr>
        <w:t>对象。</w:t>
      </w:r>
    </w:p>
    <w:p w:rsidR="00FD03CF" w:rsidRDefault="00972CA1">
      <w:pPr>
        <w:spacing w:line="480" w:lineRule="auto"/>
      </w:pPr>
      <w:r>
        <w:rPr>
          <w:rFonts w:hint="eastAsia"/>
        </w:rPr>
        <w:t>4.</w:t>
      </w:r>
      <w:r>
        <w:rPr>
          <w:rFonts w:hint="eastAsia"/>
        </w:rPr>
        <w:t>在页面上处理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信息显示</w:t>
      </w:r>
    </w:p>
    <w:p w:rsidR="00FD03CF" w:rsidRDefault="00972CA1">
      <w:pPr>
        <w:spacing w:line="480" w:lineRule="auto"/>
      </w:pPr>
      <w:r>
        <w:rPr>
          <w:rFonts w:hint="eastAsia"/>
        </w:rPr>
        <w:t>首先在</w:t>
      </w:r>
      <w:r>
        <w:rPr>
          <w:rFonts w:hint="eastAsia"/>
        </w:rPr>
        <w:t>space.html</w:t>
      </w:r>
      <w:r>
        <w:rPr>
          <w:rFonts w:hint="eastAsia"/>
        </w:rPr>
        <w:t>页面上添加了</w:t>
      </w:r>
      <w:r>
        <w:rPr>
          <w:rFonts w:hint="eastAsia"/>
        </w:rPr>
        <w:t>id,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代码中进行了处理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4619625" cy="1057275"/>
            <wp:effectExtent l="0" t="0" r="9525" b="952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0E" w:rsidRDefault="00FA4A0E" w:rsidP="00FA4A0E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注册操作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FD03CF" w:rsidRDefault="000D48C4">
      <w:pPr>
        <w:spacing w:line="480" w:lineRule="auto"/>
      </w:pPr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成功后，要将注册的客户存储到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:rsidR="000D48C4" w:rsidRDefault="000D48C4">
      <w:pPr>
        <w:spacing w:line="480" w:lineRule="auto"/>
      </w:pPr>
      <w:r>
        <w:rPr>
          <w:rFonts w:hint="eastAsia"/>
        </w:rPr>
        <w:t>那么我们将添加客户操作设定成有返回值，返回的就是当前添加的</w:t>
      </w:r>
      <w:r>
        <w:rPr>
          <w:rFonts w:hint="eastAsia"/>
        </w:rPr>
        <w:t>Customer</w:t>
      </w:r>
      <w:r>
        <w:rPr>
          <w:rFonts w:hint="eastAsia"/>
        </w:rPr>
        <w:t>对象。</w:t>
      </w:r>
    </w:p>
    <w:p w:rsidR="000D48C4" w:rsidRDefault="000D48C4">
      <w:pPr>
        <w:spacing w:line="480" w:lineRule="auto"/>
      </w:pPr>
      <w:r w:rsidRPr="000D48C4">
        <w:rPr>
          <w:noProof/>
          <w:bdr w:val="single" w:sz="4" w:space="0" w:color="auto"/>
        </w:rPr>
        <w:drawing>
          <wp:inline distT="0" distB="0" distL="0" distR="0" wp14:anchorId="2536863F" wp14:editId="42A6E99C">
            <wp:extent cx="5274310" cy="586105"/>
            <wp:effectExtent l="0" t="0" r="2540" b="444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0E" w:rsidRDefault="000D48C4">
      <w:pPr>
        <w:spacing w:line="480" w:lineRule="auto"/>
      </w:pPr>
      <w:r w:rsidRPr="000D48C4">
        <w:rPr>
          <w:noProof/>
          <w:bdr w:val="single" w:sz="4" w:space="0" w:color="auto"/>
        </w:rPr>
        <w:lastRenderedPageBreak/>
        <w:drawing>
          <wp:inline distT="0" distB="0" distL="0" distR="0" wp14:anchorId="59083BD9" wp14:editId="3744A987">
            <wp:extent cx="4019550" cy="70485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4" w:rsidRDefault="000D48C4">
      <w:pPr>
        <w:spacing w:line="480" w:lineRule="auto"/>
      </w:pPr>
      <w:r w:rsidRPr="000D48C4">
        <w:rPr>
          <w:noProof/>
          <w:bdr w:val="single" w:sz="4" w:space="0" w:color="auto"/>
        </w:rPr>
        <w:drawing>
          <wp:inline distT="0" distB="0" distL="0" distR="0" wp14:anchorId="151A18B9" wp14:editId="653551E9">
            <wp:extent cx="5274310" cy="287845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0E" w:rsidRDefault="00FA4A0E">
      <w:pPr>
        <w:spacing w:line="480" w:lineRule="auto"/>
      </w:pPr>
    </w:p>
    <w:p w:rsidR="005506D5" w:rsidRDefault="005506D5">
      <w:pPr>
        <w:spacing w:line="480" w:lineRule="auto"/>
      </w:pPr>
      <w:r>
        <w:rPr>
          <w:rFonts w:hint="eastAsia"/>
        </w:rPr>
        <w:t>关于注册时，我们考虑事务问题，我们创建了一个</w:t>
      </w:r>
      <w:proofErr w:type="spellStart"/>
      <w:r>
        <w:rPr>
          <w:rFonts w:hint="eastAsia"/>
        </w:rPr>
        <w:t>Jdbc</w:t>
      </w:r>
      <w:r>
        <w:t>Utils</w:t>
      </w:r>
      <w:proofErr w:type="spellEnd"/>
      <w:r>
        <w:rPr>
          <w:rFonts w:hint="eastAsia"/>
        </w:rPr>
        <w:t>工具。</w:t>
      </w:r>
    </w:p>
    <w:p w:rsidR="005506D5" w:rsidRDefault="005506D5">
      <w:pPr>
        <w:spacing w:line="480" w:lineRule="auto"/>
      </w:pPr>
      <w:r w:rsidRPr="005506D5">
        <w:rPr>
          <w:noProof/>
          <w:bdr w:val="single" w:sz="4" w:space="0" w:color="auto"/>
        </w:rPr>
        <w:drawing>
          <wp:inline distT="0" distB="0" distL="0" distR="0" wp14:anchorId="252362C8" wp14:editId="52E9F681">
            <wp:extent cx="5274310" cy="246380"/>
            <wp:effectExtent l="0" t="0" r="2540" b="127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0E" w:rsidRDefault="0022498A">
      <w:pPr>
        <w:spacing w:line="480" w:lineRule="auto"/>
      </w:pPr>
      <w:r>
        <w:rPr>
          <w:rFonts w:hint="eastAsia"/>
        </w:rPr>
        <w:t>报错的原因就是我们在使用</w:t>
      </w:r>
      <w:proofErr w:type="spellStart"/>
      <w:r>
        <w:rPr>
          <w:rFonts w:hint="eastAsia"/>
        </w:rPr>
        <w:t>JdbcUtils</w:t>
      </w:r>
      <w:proofErr w:type="spellEnd"/>
      <w:r>
        <w:rPr>
          <w:rFonts w:hint="eastAsia"/>
        </w:rPr>
        <w:t>获取的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对象它是绑定到</w:t>
      </w: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中，当我们使用完，并将</w:t>
      </w:r>
      <w:r>
        <w:rPr>
          <w:rFonts w:hint="eastAsia"/>
        </w:rPr>
        <w:t>Connection</w:t>
      </w:r>
      <w:r>
        <w:rPr>
          <w:rFonts w:hint="eastAsia"/>
        </w:rPr>
        <w:t>关闭后，我们应该将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也从</w:t>
      </w: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中移除。</w:t>
      </w:r>
    </w:p>
    <w:p w:rsidR="00FA4A0E" w:rsidRPr="00FA4A0E" w:rsidRDefault="007F4966">
      <w:pPr>
        <w:spacing w:line="480" w:lineRule="auto"/>
      </w:pPr>
      <w:r w:rsidRPr="00E03B5B">
        <w:rPr>
          <w:noProof/>
          <w:bdr w:val="single" w:sz="4" w:space="0" w:color="auto"/>
        </w:rPr>
        <w:drawing>
          <wp:inline distT="0" distB="0" distL="0" distR="0" wp14:anchorId="6C09279D" wp14:editId="69DD1D3E">
            <wp:extent cx="5274310" cy="1470025"/>
            <wp:effectExtent l="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A0E" w:rsidRPr="00FA4A0E">
      <w:headerReference w:type="default" r:id="rId48"/>
      <w:footerReference w:type="default" r:id="rId4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2EC" w:rsidRDefault="00D702EC">
      <w:pPr>
        <w:spacing w:line="240" w:lineRule="auto"/>
      </w:pPr>
      <w:r>
        <w:separator/>
      </w:r>
    </w:p>
  </w:endnote>
  <w:endnote w:type="continuationSeparator" w:id="0">
    <w:p w:rsidR="00D702EC" w:rsidRDefault="00D70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3CF" w:rsidRDefault="00972CA1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2EC" w:rsidRDefault="00D702EC">
      <w:pPr>
        <w:spacing w:line="240" w:lineRule="auto"/>
      </w:pPr>
      <w:r>
        <w:separator/>
      </w:r>
    </w:p>
  </w:footnote>
  <w:footnote w:type="continuationSeparator" w:id="0">
    <w:p w:rsidR="00D702EC" w:rsidRDefault="00D70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3CF" w:rsidRDefault="00972CA1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7CEA"/>
    <w:multiLevelType w:val="multilevel"/>
    <w:tmpl w:val="2931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C955A60"/>
    <w:multiLevelType w:val="multilevel"/>
    <w:tmpl w:val="6C955A60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245C8"/>
    <w:rsid w:val="000271AC"/>
    <w:rsid w:val="00032D4D"/>
    <w:rsid w:val="00035150"/>
    <w:rsid w:val="00043737"/>
    <w:rsid w:val="00045E11"/>
    <w:rsid w:val="00063CF2"/>
    <w:rsid w:val="0007027E"/>
    <w:rsid w:val="000775A2"/>
    <w:rsid w:val="00080DAD"/>
    <w:rsid w:val="000A12F9"/>
    <w:rsid w:val="000A2DD5"/>
    <w:rsid w:val="000A4B9C"/>
    <w:rsid w:val="000B26C3"/>
    <w:rsid w:val="000B36B2"/>
    <w:rsid w:val="000C069B"/>
    <w:rsid w:val="000C0EC6"/>
    <w:rsid w:val="000D48C4"/>
    <w:rsid w:val="000E4216"/>
    <w:rsid w:val="000F77F8"/>
    <w:rsid w:val="001116C7"/>
    <w:rsid w:val="00113784"/>
    <w:rsid w:val="00127709"/>
    <w:rsid w:val="00145AE4"/>
    <w:rsid w:val="00146E2D"/>
    <w:rsid w:val="00147B1D"/>
    <w:rsid w:val="00162816"/>
    <w:rsid w:val="001648E5"/>
    <w:rsid w:val="00164949"/>
    <w:rsid w:val="00172A27"/>
    <w:rsid w:val="00174E49"/>
    <w:rsid w:val="0017539E"/>
    <w:rsid w:val="00193BD9"/>
    <w:rsid w:val="00196D13"/>
    <w:rsid w:val="001A12B7"/>
    <w:rsid w:val="001A5912"/>
    <w:rsid w:val="001B2B6D"/>
    <w:rsid w:val="001B540F"/>
    <w:rsid w:val="001D38C1"/>
    <w:rsid w:val="001E06FF"/>
    <w:rsid w:val="001E79BF"/>
    <w:rsid w:val="00201BF5"/>
    <w:rsid w:val="00203578"/>
    <w:rsid w:val="0022430D"/>
    <w:rsid w:val="0022498A"/>
    <w:rsid w:val="00230D53"/>
    <w:rsid w:val="00234A50"/>
    <w:rsid w:val="00243CD3"/>
    <w:rsid w:val="002543CE"/>
    <w:rsid w:val="0025481F"/>
    <w:rsid w:val="002628C2"/>
    <w:rsid w:val="00277A7E"/>
    <w:rsid w:val="002807A7"/>
    <w:rsid w:val="00287581"/>
    <w:rsid w:val="0029003E"/>
    <w:rsid w:val="00294F60"/>
    <w:rsid w:val="002A4741"/>
    <w:rsid w:val="002A59D7"/>
    <w:rsid w:val="002A5D9B"/>
    <w:rsid w:val="002B36D2"/>
    <w:rsid w:val="002B702E"/>
    <w:rsid w:val="002C1382"/>
    <w:rsid w:val="002C2448"/>
    <w:rsid w:val="002C6D2E"/>
    <w:rsid w:val="002F795D"/>
    <w:rsid w:val="003020BA"/>
    <w:rsid w:val="00306C9D"/>
    <w:rsid w:val="0031424B"/>
    <w:rsid w:val="00320CAC"/>
    <w:rsid w:val="0033051E"/>
    <w:rsid w:val="00333E12"/>
    <w:rsid w:val="003369A9"/>
    <w:rsid w:val="0034071D"/>
    <w:rsid w:val="00344D03"/>
    <w:rsid w:val="00345C7D"/>
    <w:rsid w:val="003474FF"/>
    <w:rsid w:val="00347E92"/>
    <w:rsid w:val="00350418"/>
    <w:rsid w:val="003524EA"/>
    <w:rsid w:val="00352E8D"/>
    <w:rsid w:val="00355494"/>
    <w:rsid w:val="00357E2A"/>
    <w:rsid w:val="00360409"/>
    <w:rsid w:val="00361472"/>
    <w:rsid w:val="0038332C"/>
    <w:rsid w:val="0038612B"/>
    <w:rsid w:val="0038641F"/>
    <w:rsid w:val="00387E3A"/>
    <w:rsid w:val="003A21EE"/>
    <w:rsid w:val="003B0329"/>
    <w:rsid w:val="003C1F1C"/>
    <w:rsid w:val="003D1789"/>
    <w:rsid w:val="003D4A49"/>
    <w:rsid w:val="003E551A"/>
    <w:rsid w:val="003E62A5"/>
    <w:rsid w:val="003E63DF"/>
    <w:rsid w:val="003F353C"/>
    <w:rsid w:val="003F4752"/>
    <w:rsid w:val="003F7638"/>
    <w:rsid w:val="0040156D"/>
    <w:rsid w:val="00406FBF"/>
    <w:rsid w:val="0041193D"/>
    <w:rsid w:val="00422752"/>
    <w:rsid w:val="0043133A"/>
    <w:rsid w:val="00431C5B"/>
    <w:rsid w:val="004320A1"/>
    <w:rsid w:val="00434B20"/>
    <w:rsid w:val="00437B64"/>
    <w:rsid w:val="00440D39"/>
    <w:rsid w:val="004464D2"/>
    <w:rsid w:val="00455D5C"/>
    <w:rsid w:val="00460949"/>
    <w:rsid w:val="00471FEC"/>
    <w:rsid w:val="0047377D"/>
    <w:rsid w:val="004766D5"/>
    <w:rsid w:val="00483E8A"/>
    <w:rsid w:val="004900D9"/>
    <w:rsid w:val="004979D1"/>
    <w:rsid w:val="004A4E0D"/>
    <w:rsid w:val="004A4EAE"/>
    <w:rsid w:val="004A5CD0"/>
    <w:rsid w:val="004B0609"/>
    <w:rsid w:val="004C18B7"/>
    <w:rsid w:val="004C71C0"/>
    <w:rsid w:val="004D3724"/>
    <w:rsid w:val="004D4990"/>
    <w:rsid w:val="004E4089"/>
    <w:rsid w:val="004E6C61"/>
    <w:rsid w:val="004F0A62"/>
    <w:rsid w:val="004F197A"/>
    <w:rsid w:val="004F328C"/>
    <w:rsid w:val="00516F57"/>
    <w:rsid w:val="00522D80"/>
    <w:rsid w:val="005270C1"/>
    <w:rsid w:val="00536E39"/>
    <w:rsid w:val="005506D5"/>
    <w:rsid w:val="005520F4"/>
    <w:rsid w:val="00563F41"/>
    <w:rsid w:val="00585026"/>
    <w:rsid w:val="005A4540"/>
    <w:rsid w:val="005A587A"/>
    <w:rsid w:val="005A783B"/>
    <w:rsid w:val="005D3220"/>
    <w:rsid w:val="005D3F32"/>
    <w:rsid w:val="005E2918"/>
    <w:rsid w:val="005F5C0D"/>
    <w:rsid w:val="006105C6"/>
    <w:rsid w:val="00627CA8"/>
    <w:rsid w:val="006306CB"/>
    <w:rsid w:val="00644CCC"/>
    <w:rsid w:val="00646679"/>
    <w:rsid w:val="0066037E"/>
    <w:rsid w:val="00662AF0"/>
    <w:rsid w:val="0066522A"/>
    <w:rsid w:val="006767CD"/>
    <w:rsid w:val="006853DB"/>
    <w:rsid w:val="006924F3"/>
    <w:rsid w:val="00694288"/>
    <w:rsid w:val="006A1661"/>
    <w:rsid w:val="006B1C7B"/>
    <w:rsid w:val="006B7290"/>
    <w:rsid w:val="006B7E4E"/>
    <w:rsid w:val="006C261B"/>
    <w:rsid w:val="006F1DD7"/>
    <w:rsid w:val="006F1EBD"/>
    <w:rsid w:val="006F20DB"/>
    <w:rsid w:val="007053E3"/>
    <w:rsid w:val="0070625B"/>
    <w:rsid w:val="00726760"/>
    <w:rsid w:val="00745AA7"/>
    <w:rsid w:val="00746034"/>
    <w:rsid w:val="00747D5F"/>
    <w:rsid w:val="007540A8"/>
    <w:rsid w:val="007704B7"/>
    <w:rsid w:val="00770614"/>
    <w:rsid w:val="00785B3F"/>
    <w:rsid w:val="00793572"/>
    <w:rsid w:val="007A56AE"/>
    <w:rsid w:val="007A65DD"/>
    <w:rsid w:val="007B4A8C"/>
    <w:rsid w:val="007B7B67"/>
    <w:rsid w:val="007D4EBB"/>
    <w:rsid w:val="007D66FF"/>
    <w:rsid w:val="007E1E60"/>
    <w:rsid w:val="007E3A62"/>
    <w:rsid w:val="007F0C5A"/>
    <w:rsid w:val="007F4966"/>
    <w:rsid w:val="007F714E"/>
    <w:rsid w:val="00800761"/>
    <w:rsid w:val="00803870"/>
    <w:rsid w:val="008073E9"/>
    <w:rsid w:val="0081607D"/>
    <w:rsid w:val="008161E8"/>
    <w:rsid w:val="00824EE0"/>
    <w:rsid w:val="008255AA"/>
    <w:rsid w:val="00855224"/>
    <w:rsid w:val="00855538"/>
    <w:rsid w:val="0086090E"/>
    <w:rsid w:val="008634FF"/>
    <w:rsid w:val="00882AFC"/>
    <w:rsid w:val="008A0154"/>
    <w:rsid w:val="008A443A"/>
    <w:rsid w:val="008A4B32"/>
    <w:rsid w:val="008C7F2F"/>
    <w:rsid w:val="008D294D"/>
    <w:rsid w:val="008D464D"/>
    <w:rsid w:val="008D5A55"/>
    <w:rsid w:val="008D6DB7"/>
    <w:rsid w:val="008E2240"/>
    <w:rsid w:val="008E2507"/>
    <w:rsid w:val="008E2D41"/>
    <w:rsid w:val="008F2BE9"/>
    <w:rsid w:val="0090197B"/>
    <w:rsid w:val="0090687A"/>
    <w:rsid w:val="0092106F"/>
    <w:rsid w:val="0092343F"/>
    <w:rsid w:val="0096019F"/>
    <w:rsid w:val="0096261B"/>
    <w:rsid w:val="00971FB1"/>
    <w:rsid w:val="00972CA1"/>
    <w:rsid w:val="00982F56"/>
    <w:rsid w:val="009843C5"/>
    <w:rsid w:val="00992242"/>
    <w:rsid w:val="00993744"/>
    <w:rsid w:val="009B10BF"/>
    <w:rsid w:val="009B6334"/>
    <w:rsid w:val="009B7BE7"/>
    <w:rsid w:val="009C2F06"/>
    <w:rsid w:val="009C6176"/>
    <w:rsid w:val="009D0278"/>
    <w:rsid w:val="009D0506"/>
    <w:rsid w:val="009D6CCA"/>
    <w:rsid w:val="009E2BC4"/>
    <w:rsid w:val="009E3D11"/>
    <w:rsid w:val="00A0169E"/>
    <w:rsid w:val="00A21748"/>
    <w:rsid w:val="00A3653A"/>
    <w:rsid w:val="00A369B6"/>
    <w:rsid w:val="00A40146"/>
    <w:rsid w:val="00A44BAA"/>
    <w:rsid w:val="00A44E58"/>
    <w:rsid w:val="00A60027"/>
    <w:rsid w:val="00A63874"/>
    <w:rsid w:val="00A66761"/>
    <w:rsid w:val="00A71CE0"/>
    <w:rsid w:val="00A76B29"/>
    <w:rsid w:val="00A903D4"/>
    <w:rsid w:val="00A919DE"/>
    <w:rsid w:val="00A96C22"/>
    <w:rsid w:val="00AA555F"/>
    <w:rsid w:val="00AB0130"/>
    <w:rsid w:val="00AB2179"/>
    <w:rsid w:val="00AB31AE"/>
    <w:rsid w:val="00AB551A"/>
    <w:rsid w:val="00AE06BC"/>
    <w:rsid w:val="00B03B2E"/>
    <w:rsid w:val="00B123AD"/>
    <w:rsid w:val="00B24198"/>
    <w:rsid w:val="00B2452D"/>
    <w:rsid w:val="00B4153A"/>
    <w:rsid w:val="00B42074"/>
    <w:rsid w:val="00B437E7"/>
    <w:rsid w:val="00B7091C"/>
    <w:rsid w:val="00B7354F"/>
    <w:rsid w:val="00B74978"/>
    <w:rsid w:val="00B75062"/>
    <w:rsid w:val="00B972D0"/>
    <w:rsid w:val="00BA6EB0"/>
    <w:rsid w:val="00BB64CD"/>
    <w:rsid w:val="00BC19D1"/>
    <w:rsid w:val="00BC43E4"/>
    <w:rsid w:val="00BC5E61"/>
    <w:rsid w:val="00BC7E8A"/>
    <w:rsid w:val="00BD2571"/>
    <w:rsid w:val="00BD7EA4"/>
    <w:rsid w:val="00C02869"/>
    <w:rsid w:val="00C061BD"/>
    <w:rsid w:val="00C074D6"/>
    <w:rsid w:val="00C20DB6"/>
    <w:rsid w:val="00C32A65"/>
    <w:rsid w:val="00C33D53"/>
    <w:rsid w:val="00C60307"/>
    <w:rsid w:val="00C64332"/>
    <w:rsid w:val="00C65B0C"/>
    <w:rsid w:val="00C7679C"/>
    <w:rsid w:val="00C77202"/>
    <w:rsid w:val="00C7725A"/>
    <w:rsid w:val="00C85ADE"/>
    <w:rsid w:val="00C9599D"/>
    <w:rsid w:val="00C97903"/>
    <w:rsid w:val="00CA7395"/>
    <w:rsid w:val="00CB3427"/>
    <w:rsid w:val="00CC3036"/>
    <w:rsid w:val="00CC53B4"/>
    <w:rsid w:val="00CE2DC8"/>
    <w:rsid w:val="00CE709C"/>
    <w:rsid w:val="00CF7E0D"/>
    <w:rsid w:val="00D071B0"/>
    <w:rsid w:val="00D221B5"/>
    <w:rsid w:val="00D4066A"/>
    <w:rsid w:val="00D407CD"/>
    <w:rsid w:val="00D4401E"/>
    <w:rsid w:val="00D45A4E"/>
    <w:rsid w:val="00D62EF6"/>
    <w:rsid w:val="00D62FBD"/>
    <w:rsid w:val="00D64297"/>
    <w:rsid w:val="00D702EC"/>
    <w:rsid w:val="00D752CA"/>
    <w:rsid w:val="00D756A7"/>
    <w:rsid w:val="00D80D7E"/>
    <w:rsid w:val="00D8497D"/>
    <w:rsid w:val="00D916EF"/>
    <w:rsid w:val="00D976AF"/>
    <w:rsid w:val="00DA0099"/>
    <w:rsid w:val="00DA1D35"/>
    <w:rsid w:val="00DC1019"/>
    <w:rsid w:val="00DD745A"/>
    <w:rsid w:val="00DE0473"/>
    <w:rsid w:val="00DE2417"/>
    <w:rsid w:val="00DE5EAA"/>
    <w:rsid w:val="00DF2FA1"/>
    <w:rsid w:val="00E03B5B"/>
    <w:rsid w:val="00E31C66"/>
    <w:rsid w:val="00E3587C"/>
    <w:rsid w:val="00E37ED4"/>
    <w:rsid w:val="00E44931"/>
    <w:rsid w:val="00E5211F"/>
    <w:rsid w:val="00E651FF"/>
    <w:rsid w:val="00E66CA1"/>
    <w:rsid w:val="00E727AB"/>
    <w:rsid w:val="00E81F6B"/>
    <w:rsid w:val="00E8298C"/>
    <w:rsid w:val="00E871FA"/>
    <w:rsid w:val="00E926C9"/>
    <w:rsid w:val="00E97352"/>
    <w:rsid w:val="00EA5B71"/>
    <w:rsid w:val="00EA6E88"/>
    <w:rsid w:val="00EB1CD7"/>
    <w:rsid w:val="00EB5EE8"/>
    <w:rsid w:val="00EB601A"/>
    <w:rsid w:val="00EC4EDD"/>
    <w:rsid w:val="00ED20D7"/>
    <w:rsid w:val="00ED2B06"/>
    <w:rsid w:val="00ED3DF5"/>
    <w:rsid w:val="00ED53F5"/>
    <w:rsid w:val="00EE413A"/>
    <w:rsid w:val="00F05697"/>
    <w:rsid w:val="00F16D62"/>
    <w:rsid w:val="00F17FFE"/>
    <w:rsid w:val="00F256A8"/>
    <w:rsid w:val="00F32189"/>
    <w:rsid w:val="00F561C8"/>
    <w:rsid w:val="00F56F8D"/>
    <w:rsid w:val="00F62856"/>
    <w:rsid w:val="00F62D7F"/>
    <w:rsid w:val="00F65111"/>
    <w:rsid w:val="00F678BA"/>
    <w:rsid w:val="00F7083D"/>
    <w:rsid w:val="00F76235"/>
    <w:rsid w:val="00F8027A"/>
    <w:rsid w:val="00F80E9C"/>
    <w:rsid w:val="00F80F6B"/>
    <w:rsid w:val="00F83A18"/>
    <w:rsid w:val="00FA4A0E"/>
    <w:rsid w:val="00FA61CB"/>
    <w:rsid w:val="00FA7DE0"/>
    <w:rsid w:val="00FB0256"/>
    <w:rsid w:val="00FB3667"/>
    <w:rsid w:val="00FB3D3A"/>
    <w:rsid w:val="00FB7797"/>
    <w:rsid w:val="00FC0916"/>
    <w:rsid w:val="00FC4EE7"/>
    <w:rsid w:val="00FC5206"/>
    <w:rsid w:val="00FD03CF"/>
    <w:rsid w:val="00FD19A4"/>
    <w:rsid w:val="00FD3C16"/>
    <w:rsid w:val="00FE5CE2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327506E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13427A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1E2964F-F751-4BBF-83F2-C28529EA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a">
    <w:name w:val="标题 字符"/>
    <w:link w:val="a9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50">
    <w:name w:val="标题 5 字符"/>
    <w:basedOn w:val="a0"/>
    <w:link w:val="5"/>
    <w:qFormat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Think</cp:lastModifiedBy>
  <cp:revision>384</cp:revision>
  <cp:lastPrinted>2016-09-17T06:40:00Z</cp:lastPrinted>
  <dcterms:created xsi:type="dcterms:W3CDTF">2016-08-31T06:17:00Z</dcterms:created>
  <dcterms:modified xsi:type="dcterms:W3CDTF">2017-06-02T03:57:00Z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