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Calibri" w:hAnsi="Calibri" w:cs="Calibri"/>
          <w:color w:val="B224AD"/>
          <w:sz w:val="40"/>
          <w:szCs w:val="40"/>
        </w:rPr>
        <w:t>OneNote</w:t>
      </w:r>
      <w:r>
        <w:rPr>
          <w:rFonts w:ascii="Calibri" w:hAnsi="Calibri" w:cs="Calibri"/>
          <w:b/>
          <w:bCs/>
          <w:color w:val="CC0099"/>
          <w:sz w:val="40"/>
          <w:szCs w:val="40"/>
        </w:rPr>
        <w:t xml:space="preserve"> </w:t>
      </w:r>
      <w:r>
        <w:rPr>
          <w:rFonts w:ascii="Calibri" w:hAnsi="Calibri" w:cs="Calibri"/>
          <w:sz w:val="40"/>
          <w:szCs w:val="40"/>
        </w:rPr>
        <w:t>keeps track of stuff at Work, Home, or School</w:t>
      </w:r>
    </w:p>
    <w:p w:rsidR="00000000" w:rsidRDefault="00246B6F">
      <w:pPr>
        <w:pStyle w:val="NormalWeb"/>
        <w:spacing w:before="0" w:beforeAutospacing="0" w:after="0" w:afterAutospacing="0"/>
      </w:pPr>
      <w:r>
        <w:t> </w:t>
      </w:r>
    </w:p>
    <w:p w:rsidR="00000000" w:rsidRDefault="00246B6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1879600" cy="539750"/>
            <wp:effectExtent l="0" t="0" r="6350" b="0"/>
            <wp:docPr id="1" name="Picture 1" descr="Machine generated alternative text: Gather, organize, search, and share &#10;ideas, thoughts, clippings, lists, projects,&#10;meeting notes, lectures, references,&#10;event plans, instructions, journal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Gather, organize, search, and share &#10;ideas, thoughts, clippings, lists, projects,&#10;meeting notes, lectures, references,&#10;event plans, instructions, journal,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6B6F">
      <w:pPr>
        <w:pStyle w:val="NormalWeb"/>
        <w:spacing w:before="0" w:beforeAutospacing="0" w:after="0" w:afterAutospacing="0"/>
      </w:pPr>
      <w:r>
        <w:t> </w:t>
      </w:r>
    </w:p>
    <w:p w:rsidR="00000000" w:rsidRDefault="00246B6F">
      <w:pPr>
        <w:pStyle w:val="NormalWeb"/>
        <w:spacing w:before="0" w:beforeAutospacing="0" w:after="4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How are OneNote pages </w:t>
      </w:r>
      <w:r>
        <w:rPr>
          <w:rFonts w:ascii="Calibri" w:hAnsi="Calibri" w:cs="Calibri"/>
          <w:b/>
          <w:bCs/>
          <w:color w:val="B224AD"/>
          <w:sz w:val="28"/>
          <w:szCs w:val="28"/>
        </w:rPr>
        <w:t>different</w:t>
      </w:r>
      <w:r>
        <w:rPr>
          <w:rFonts w:ascii="Calibri" w:hAnsi="Calibri" w:cs="Calibri"/>
          <w:b/>
          <w:bCs/>
          <w:sz w:val="28"/>
          <w:szCs w:val="28"/>
        </w:rPr>
        <w:t>?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can type anywhere on the page. 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example, </w:t>
      </w:r>
      <w:r>
        <w:rPr>
          <w:rFonts w:ascii="Calibri" w:hAnsi="Calibri" w:cs="Calibri"/>
          <w:b/>
          <w:bCs/>
          <w:sz w:val="22"/>
          <w:szCs w:val="22"/>
        </w:rPr>
        <w:t>type your name there</w:t>
      </w:r>
      <w:r>
        <w:rPr>
          <w:rFonts w:ascii="Calibri" w:hAnsi="Calibri" w:cs="Calibri"/>
          <w:sz w:val="22"/>
          <w:szCs w:val="22"/>
        </w:rPr>
        <w:t>:</w:t>
      </w:r>
    </w:p>
    <w:p w:rsidR="00000000" w:rsidRDefault="00246B6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215900" cy="165100"/>
            <wp:effectExtent l="0" t="0" r="0" b="6350"/>
            <wp:docPr id="2" name="Picture 2" descr="C:\Users\hp\AppData\Local\Temp\{6B710CCC-C413-4252-AB3F-437122D440E7}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Temp\{6B710CCC-C413-4252-AB3F-437122D440E7}_files\image002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1041400" cy="196850"/>
            <wp:effectExtent l="0" t="0" r="6350" b="0"/>
            <wp:docPr id="3" name="Picture 3" descr="C:\Users\hp\AppData\Local\Temp\{6B710CCC-C413-4252-AB3F-437122D440E7}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Temp\{6B710CCC-C413-4252-AB3F-437122D440E7}_files\image003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215900" cy="165100"/>
            <wp:effectExtent l="0" t="0" r="0" b="6350"/>
            <wp:docPr id="4" name="Picture 4" descr="C:\Users\hp\AppData\Local\Temp\{6B710CCC-C413-4252-AB3F-437122D440E7}_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Temp\{6B710CCC-C413-4252-AB3F-437122D440E7}_files\image004.png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6B6F">
      <w:pPr>
        <w:pStyle w:val="NormalWeb"/>
        <w:spacing w:before="0" w:beforeAutospacing="0" w:after="0" w:afterAutospacing="0"/>
      </w:pPr>
      <w:r>
        <w:t> 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What are all the </w:t>
      </w:r>
      <w:r>
        <w:rPr>
          <w:rFonts w:ascii="Calibri" w:hAnsi="Calibri" w:cs="Calibri"/>
          <w:b/>
          <w:bCs/>
          <w:color w:val="B224AD"/>
          <w:sz w:val="28"/>
          <w:szCs w:val="28"/>
        </w:rPr>
        <w:t>tabs</w:t>
      </w:r>
      <w:r>
        <w:rPr>
          <w:rFonts w:ascii="Calibri" w:hAnsi="Calibri" w:cs="Calibri"/>
          <w:b/>
          <w:bCs/>
          <w:sz w:val="28"/>
          <w:szCs w:val="28"/>
        </w:rPr>
        <w:t>?</w:t>
      </w:r>
    </w:p>
    <w:p w:rsidR="00000000" w:rsidRDefault="00246B6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737350" cy="5346700"/>
            <wp:effectExtent l="0" t="0" r="6350" b="6350"/>
            <wp:docPr id="5" name="Picture 5" descr="Machine generated alternative text: &#10;Notebooks&#10; Work&#10; Personal&#10; Classes&#10;Sections of a notebook&#10; Math&#10; Biology&#10; History&#10;Pages in a section&#10; Course info&#10; Lecture 1&#10; Le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&#10;Notebooks&#10; Work&#10; Personal&#10; Classes&#10;Sections of a notebook&#10; Math&#10; Biology&#10; History&#10;Pages in a section&#10; Course info&#10; Lecture 1&#10; Lecture 2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B224AD"/>
          <w:sz w:val="28"/>
          <w:szCs w:val="28"/>
        </w:rPr>
        <w:t>OneNote</w:t>
      </w:r>
      <w:r>
        <w:rPr>
          <w:rFonts w:ascii="Calibri" w:hAnsi="Calibri" w:cs="Calibri"/>
          <w:b/>
          <w:bCs/>
          <w:sz w:val="28"/>
          <w:szCs w:val="28"/>
        </w:rPr>
        <w:t xml:space="preserve"> at Work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737350" cy="450850"/>
            <wp:effectExtent l="0" t="0" r="6350" b="6350"/>
            <wp:docPr id="6" name="Picture 6" descr="Machine generated alternative text: Work: Meetings \Direct reports Projects Customer requests Reference Con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 Work: Meetings \Direct reports Projects Customer requests Reference Conferences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737350" cy="3048000"/>
            <wp:effectExtent l="0" t="0" r="6350" b="0"/>
            <wp:docPr id="7" name="Picture 7" descr="Machine generated alternative text: ‚to&#10;(Meeting Notes )&#10;Attend ces:&#10;. a&#10;-n —&#10;Notes:&#10;* Budget problem&#10;f’ Nicktofollowup&#10;I (Logo Ideas&#10;Everyone, put your NÌ&amp;&#10;thoughts here:&#10;C s How about&#10;this?&#10;Tom&#10;Dont like it Ann&#10;(Competitor Analysis&#10;frð Their market share&#10;&gt; is growing.&#10;(Work Items&#10;Draftready Mar5&#10;Final&#10;June 3&#10;More details in this Excel file:&#10;Team Training Materials&#10;Schedule 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 ‚to&#10;(Meeting Notes )&#10;Attend ces:&#10;. a&#10;-n —&#10;Notes:&#10;* Budget problem&#10;f’ Nicktofollowup&#10;I (Logo Ideas&#10;Everyone, put your NÌ&amp;&#10;thoughts here:&#10;C s How about&#10;this?&#10;Tom&#10;Dont like it Ann&#10;(Competitor Analysis&#10;frð Their market share&#10;&gt; is growing.&#10;(Work Items&#10;Draftready Mar5&#10;Final&#10;June 3&#10;More details in this Excel file:&#10;Team Training Materials&#10;Schedule xis"/>
                    <pic:cNvPicPr>
                      <a:picLocks noChangeAspect="1" noChangeArrowheads="1"/>
                    </pic:cNvPicPr>
                  </pic:nvPicPr>
                  <pic:blipFill>
                    <a:blip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B224AD"/>
          <w:sz w:val="28"/>
          <w:szCs w:val="28"/>
        </w:rPr>
        <w:t>OneNote</w:t>
      </w:r>
      <w:r>
        <w:rPr>
          <w:rFonts w:ascii="Calibri" w:hAnsi="Calibri" w:cs="Calibri"/>
          <w:b/>
          <w:bCs/>
          <w:sz w:val="28"/>
          <w:szCs w:val="28"/>
        </w:rPr>
        <w:t xml:space="preserve"> at Home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737350" cy="400050"/>
            <wp:effectExtent l="0" t="0" r="6350" b="0"/>
            <wp:docPr id="8" name="Picture 8" descr="Machine generated alternative text: U Home: Trips Home Remodel Shopping Party Kids Garden Guitar Songs Jour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 U Home: Trips Home Remodel Shopping Party Kids Garden Guitar Songs Journal"/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737350" cy="3048000"/>
            <wp:effectExtent l="0" t="0" r="6350" b="0"/>
            <wp:docPr id="9" name="Picture 9" descr="Machine generated alternative text: Itinerary )&#10;Leave: Barn, Arrive: 9pm.&#10;Event map:&#10;m  NE794 M&#10;M; B::&#10;here&#10;Camping&#10;Packing checklist:&#10;j Tent&#10;j Flashlight&#10;j Sunscreen&#10;] Insect repel lant&#10;Food&#10;Camera Shopping&#10;Many features&#10;A little large&#10;I Like this one!&#10;______ Small&#10;tKids’ Activities )&#10;Soccer club.&#10;Apple Pie&#10;Ingredients:&#10;.&#10;:aq a4.’&#10;1,,reak&#10;Preparation:&#10;s*ø a,o.a..at t.ee Sr&#10;.— s.., bd 4’ 4$4&#10;Wedding Planning&#10;4 a&#10;Can share wfth friends&#10;and fam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 Itinerary )&#10;Leave: Barn, Arrive: 9pm.&#10;Event map:&#10;m  NE794 M&#10;M; B::&#10;here&#10;Camping&#10;Packing checklist:&#10;j Tent&#10;j Flashlight&#10;j Sunscreen&#10;] Insect repel lant&#10;Food&#10;Camera Shopping&#10;Many features&#10;A little large&#10;I Like this one!&#10;______ Small&#10;tKids’ Activities )&#10;Soccer club.&#10;Apple Pie&#10;Ingredients:&#10;.&#10;:aq a4.’&#10;1,,reak&#10;Preparation:&#10;s*ø a,o.a..at t.ee Sr&#10;.— s.., bd 4’ 4$4&#10;Wedding Planning&#10;4 a&#10;Can share wfth friends&#10;and family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color w:val="B224AD"/>
          <w:sz w:val="28"/>
          <w:szCs w:val="28"/>
        </w:rPr>
        <w:t>OneNote</w:t>
      </w:r>
      <w:r>
        <w:rPr>
          <w:rFonts w:ascii="Calibri" w:hAnsi="Calibri" w:cs="Calibri"/>
          <w:b/>
          <w:bCs/>
          <w:sz w:val="28"/>
          <w:szCs w:val="28"/>
        </w:rPr>
        <w:t xml:space="preserve"> at School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737350" cy="393700"/>
            <wp:effectExtent l="0" t="0" r="6350" b="6350"/>
            <wp:docPr id="10" name="Picture 10" descr="Machine generated alternative text: School: Lecture notes Activities Weekly To Do Blog ideas Hobbies Reading R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 School: Lecture notes Activities Weekly To Do Blog ideas Hobbies Reading Random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737350" cy="3314700"/>
            <wp:effectExtent l="0" t="0" r="6350" b="0"/>
            <wp:docPr id="11" name="Picture 11" descr="Machine generated alternative text: : Lecture Slides&#10;- — ;_ -.-&#10;Drama Club ,&#10;s&#10;s» &#10;A&#10;‘Ote’.&#10;uook&#10;0e-s&#10;-_I_ *&#10;(Homework&#10;2 2 2&#10;X +3’ Z&#10;Pythagorean Theorem&#10;? Need to&#10;ask about&#10;this&#10;.To Do List&#10;j Submit application&#10;[] Buy textbooks&#10;[j Call Jen&#10;j Plan weekend trip&#10;Performance Sunday&#10;[] Need to get a hat!&#10;Pasted from:  &#10;Books To Read&#10;.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 : Lecture Slides&#10;- — ;_ -.-&#10;Drama Club ,&#10;s&#10;s» &#10;A&#10;‘Ote’.&#10;uook&#10;0e-s&#10;-_I_ *&#10;(Homework&#10;2 2 2&#10;X +3’ Z&#10;Pythagorean Theorem&#10;? Need to&#10;ask about&#10;this&#10;.To Do List&#10;j Submit application&#10;[] Buy textbooks&#10;[j Call Jen&#10;j Plan weekend trip&#10;Performance Sunday&#10;[] Need to get a hat!&#10;Pasted from:  &#10;Books To Read&#10;. .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How does it work?    Watch this </w:t>
      </w:r>
      <w:r>
        <w:rPr>
          <w:rFonts w:ascii="Calibri" w:hAnsi="Calibri" w:cs="Calibri"/>
          <w:b/>
          <w:bCs/>
          <w:color w:val="B224AD"/>
          <w:sz w:val="28"/>
          <w:szCs w:val="28"/>
        </w:rPr>
        <w:t>1 minute video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2097"/>
      </w:tblGrid>
      <w:tr w:rsidR="00000000">
        <w:trPr>
          <w:divId w:val="483086600"/>
        </w:trPr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46B6F">
            <w:pPr>
              <w:pStyle w:val="NormalWeb"/>
              <w:spacing w:before="0" w:beforeAutospacing="0" w:after="0" w:afterAutospacing="0"/>
            </w:pPr>
            <w:r>
              <w:rPr>
                <w:noProof/>
              </w:rPr>
              <w:drawing>
                <wp:inline distT="0" distB="0" distL="0" distR="0">
                  <wp:extent cx="1365250" cy="1098550"/>
                  <wp:effectExtent l="0" t="0" r="6350" b="6350"/>
                  <wp:docPr id="12" name="Picture 12" descr="Machine generated alternative text: IIIIIII&#10;—&#10;es...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hine generated alternative text: IIIIIII&#10;—&#10;es...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246B6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246B6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246B6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246B6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246B6F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7" w:history="1">
              <w:r>
                <w:rPr>
                  <w:rStyle w:val="Hyperlink"/>
                  <w:rFonts w:ascii="Calibri" w:hAnsi="Calibri" w:cs="Calibri"/>
                  <w:sz w:val="22"/>
                  <w:szCs w:val="22"/>
                </w:rPr>
                <w:t>Click here to play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</w:p>
        </w:tc>
      </w:tr>
    </w:tbl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246B6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Also check out the next page tabs over on the upper right.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246B6F"/>
    <w:rsid w:val="002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6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B6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8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hp\AppData\Local\Temp\%7b6B710CCC-C413-4252-AB3F-437122D440E7%7d_files\image004.png" TargetMode="External"/><Relationship Id="rId13" Type="http://schemas.openxmlformats.org/officeDocument/2006/relationships/image" Target="file:///C:\Users\hp\AppData\Local\Temp\%7b6B710CCC-C413-4252-AB3F-437122D440E7%7d_files\image009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hp\AppData\Local\Temp\%7b6B710CCC-C413-4252-AB3F-437122D440E7%7d_files\image003.png" TargetMode="External"/><Relationship Id="rId12" Type="http://schemas.openxmlformats.org/officeDocument/2006/relationships/image" Target="file:///C:\Users\hp\AppData\Local\Temp\%7b6B710CCC-C413-4252-AB3F-437122D440E7%7d_files\image008.png" TargetMode="External"/><Relationship Id="rId17" Type="http://schemas.openxmlformats.org/officeDocument/2006/relationships/hyperlink" Target="http://r.office.microsoft.com/r/rlidOneNoteGuideVideo?clid=1033&amp;ver=14&amp;app=onenote.exe" TargetMode="External"/><Relationship Id="rId2" Type="http://schemas.microsoft.com/office/2007/relationships/stylesWithEffects" Target="stylesWithEffects.xml"/><Relationship Id="rId16" Type="http://schemas.openxmlformats.org/officeDocument/2006/relationships/image" Target="file:///C:\Users\hp\AppData\Local\Temp\%7b6B710CCC-C413-4252-AB3F-437122D440E7%7d_files\image012.png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hp\AppData\Local\Temp\%7b6B710CCC-C413-4252-AB3F-437122D440E7%7d_files\image002.png" TargetMode="External"/><Relationship Id="rId11" Type="http://schemas.openxmlformats.org/officeDocument/2006/relationships/image" Target="file:///C:\Users\hp\AppData\Local\Temp\%7b6B710CCC-C413-4252-AB3F-437122D440E7%7d_files\image007.png" TargetMode="External"/><Relationship Id="rId5" Type="http://schemas.openxmlformats.org/officeDocument/2006/relationships/image" Target="file:///C:\Users\hp\AppData\Local\Temp\%7b6B710CCC-C413-4252-AB3F-437122D440E7%7d_files\image001.png" TargetMode="External"/><Relationship Id="rId15" Type="http://schemas.openxmlformats.org/officeDocument/2006/relationships/image" Target="file:///C:\Users\hp\AppData\Local\Temp\%7b6B710CCC-C413-4252-AB3F-437122D440E7%7d_files\image011.png" TargetMode="External"/><Relationship Id="rId10" Type="http://schemas.openxmlformats.org/officeDocument/2006/relationships/image" Target="file:///C:\Users\hp\AppData\Local\Temp\%7b6B710CCC-C413-4252-AB3F-437122D440E7%7d_files\image006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file:///C:\Users\hp\AppData\Local\Temp\%7b6B710CCC-C413-4252-AB3F-437122D440E7%7d_files\image005.png" TargetMode="External"/><Relationship Id="rId14" Type="http://schemas.openxmlformats.org/officeDocument/2006/relationships/image" Target="file:///C:\Users\hp\AppData\Local\Temp\%7b6B710CCC-C413-4252-AB3F-437122D440E7%7d_files\image01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2023-11-11T12:53:00Z</dcterms:created>
  <dcterms:modified xsi:type="dcterms:W3CDTF">2023-11-11T12:53:00Z</dcterms:modified>
</cp:coreProperties>
</file>