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E5A" w:rsidRPr="00C81E5A" w:rsidRDefault="00C81E5A" w:rsidP="00C81E5A">
      <w:pPr>
        <w:pStyle w:val="Heading1"/>
        <w:jc w:val="center"/>
        <w:rPr>
          <w:b/>
          <w:sz w:val="44"/>
          <w:szCs w:val="44"/>
        </w:rPr>
      </w:pPr>
      <w:r w:rsidRPr="00C81E5A">
        <w:rPr>
          <w:b/>
          <w:sz w:val="44"/>
          <w:szCs w:val="44"/>
        </w:rPr>
        <w:t>Turbo PMAC IOC Creation</w:t>
      </w:r>
    </w:p>
    <w:p w:rsidR="00094FEF" w:rsidRDefault="00094FEF" w:rsidP="001A45EB">
      <w:pPr>
        <w:pStyle w:val="Heading2"/>
        <w:numPr>
          <w:ilvl w:val="0"/>
          <w:numId w:val="2"/>
        </w:numPr>
        <w:tabs>
          <w:tab w:val="left" w:pos="450"/>
        </w:tabs>
        <w:ind w:left="360"/>
        <w:rPr>
          <w:sz w:val="40"/>
          <w:szCs w:val="40"/>
        </w:rPr>
      </w:pPr>
      <w:r>
        <w:rPr>
          <w:sz w:val="40"/>
          <w:szCs w:val="40"/>
        </w:rPr>
        <w:t>Installing packages</w:t>
      </w:r>
    </w:p>
    <w:p w:rsidR="00F17B1F" w:rsidRDefault="00F17B1F" w:rsidP="00094FEF">
      <w:pPr>
        <w:pStyle w:val="ListParagraph"/>
        <w:numPr>
          <w:ilvl w:val="1"/>
          <w:numId w:val="2"/>
        </w:numPr>
      </w:pPr>
      <w:proofErr w:type="spellStart"/>
      <w:r>
        <w:t>Pcre</w:t>
      </w:r>
      <w:proofErr w:type="spellEnd"/>
    </w:p>
    <w:p w:rsidR="00F17B1F" w:rsidRDefault="00F17B1F" w:rsidP="00F17B1F">
      <w:pPr>
        <w:pStyle w:val="ListParagraph"/>
        <w:ind w:left="743"/>
      </w:pPr>
    </w:p>
    <w:p w:rsidR="00094FEF" w:rsidRDefault="00094FEF" w:rsidP="00094FEF">
      <w:pPr>
        <w:pStyle w:val="ListParagraph"/>
        <w:numPr>
          <w:ilvl w:val="1"/>
          <w:numId w:val="2"/>
        </w:numPr>
      </w:pPr>
      <w:proofErr w:type="spellStart"/>
      <w:r>
        <w:t>streamDevice</w:t>
      </w:r>
      <w:proofErr w:type="spellEnd"/>
    </w:p>
    <w:p w:rsidR="00094FEF" w:rsidRDefault="00F17B1F" w:rsidP="00F17B1F">
      <w:pPr>
        <w:pStyle w:val="ListParagraph"/>
        <w:ind w:left="743"/>
      </w:pPr>
      <w:r>
        <w:t>D</w:t>
      </w:r>
      <w:r w:rsidR="00094FEF">
        <w:t xml:space="preserve">ownload source from </w:t>
      </w:r>
      <w:hyperlink r:id="rId5" w:history="1">
        <w:r w:rsidRPr="003E79E6">
          <w:rPr>
            <w:rStyle w:val="Hyperlink"/>
          </w:rPr>
          <w:t>https://github.com/paulscherrerinstitute/StreamDevice</w:t>
        </w:r>
      </w:hyperlink>
    </w:p>
    <w:p w:rsidR="00F17B1F" w:rsidRDefault="00F17B1F" w:rsidP="00F17B1F">
      <w:pPr>
        <w:pStyle w:val="ListParagraph"/>
        <w:ind w:left="743"/>
      </w:pPr>
      <w:r>
        <w:t xml:space="preserve">Download </w:t>
      </w:r>
      <w:proofErr w:type="spellStart"/>
      <w:r>
        <w:t>pcre</w:t>
      </w:r>
      <w:proofErr w:type="spellEnd"/>
      <w:r>
        <w:t xml:space="preserve"> from </w:t>
      </w:r>
    </w:p>
    <w:p w:rsidR="00F17B1F" w:rsidRPr="00094FEF" w:rsidRDefault="00F17B1F" w:rsidP="00F17B1F">
      <w:pPr>
        <w:pStyle w:val="ListParagraph"/>
        <w:numPr>
          <w:ilvl w:val="1"/>
          <w:numId w:val="2"/>
        </w:numPr>
      </w:pPr>
    </w:p>
    <w:p w:rsidR="00A75303" w:rsidRPr="00D84702" w:rsidRDefault="00D64E37" w:rsidP="001A45EB">
      <w:pPr>
        <w:pStyle w:val="Heading2"/>
        <w:numPr>
          <w:ilvl w:val="0"/>
          <w:numId w:val="2"/>
        </w:numPr>
        <w:tabs>
          <w:tab w:val="left" w:pos="450"/>
        </w:tabs>
        <w:ind w:left="360"/>
        <w:rPr>
          <w:sz w:val="40"/>
          <w:szCs w:val="40"/>
        </w:rPr>
      </w:pPr>
      <w:proofErr w:type="spellStart"/>
      <w:r w:rsidRPr="00D84702">
        <w:rPr>
          <w:sz w:val="40"/>
          <w:szCs w:val="40"/>
        </w:rPr>
        <w:t>tpmacApp</w:t>
      </w:r>
      <w:proofErr w:type="spellEnd"/>
      <w:r w:rsidRPr="00D84702">
        <w:rPr>
          <w:sz w:val="40"/>
          <w:szCs w:val="40"/>
        </w:rPr>
        <w:t>/Db</w:t>
      </w:r>
    </w:p>
    <w:p w:rsidR="00D64E37" w:rsidRPr="00C81E5A" w:rsidRDefault="00D64E37" w:rsidP="001A45EB">
      <w:pPr>
        <w:pStyle w:val="Heading2"/>
        <w:numPr>
          <w:ilvl w:val="1"/>
          <w:numId w:val="2"/>
        </w:numPr>
        <w:ind w:left="540" w:hanging="540"/>
        <w:rPr>
          <w:b/>
        </w:rPr>
      </w:pPr>
      <w:proofErr w:type="spellStart"/>
      <w:proofErr w:type="gramStart"/>
      <w:r w:rsidRPr="00C81E5A">
        <w:rPr>
          <w:b/>
        </w:rPr>
        <w:t>autohome.substitutions</w:t>
      </w:r>
      <w:proofErr w:type="spellEnd"/>
      <w:proofErr w:type="gramEnd"/>
      <w:r w:rsidR="0004383C">
        <w:rPr>
          <w:b/>
        </w:rPr>
        <w:t xml:space="preserve"> (</w:t>
      </w:r>
      <w:r w:rsidR="0004383C">
        <w:t>homing PLC interface, needs PLC loaded to handle homing)</w:t>
      </w:r>
    </w:p>
    <w:p w:rsidR="00D64E37" w:rsidRDefault="00D64E37" w:rsidP="00D64E37">
      <w:r>
        <w:t xml:space="preserve">axis 1 </w:t>
      </w:r>
      <w:r>
        <w:sym w:font="Wingdings" w:char="F0E0"/>
      </w:r>
      <w:r>
        <w:t xml:space="preserve"> PLC</w:t>
      </w:r>
      <w:r w:rsidR="00C81E5A">
        <w:t xml:space="preserve"> 8</w:t>
      </w:r>
    </w:p>
    <w:p w:rsidR="00D64E37" w:rsidRDefault="00D64E37" w:rsidP="00D64E37">
      <w:r>
        <w:t>multiple axes may share one PLC</w:t>
      </w:r>
    </w:p>
    <w:p w:rsidR="00D64E37" w:rsidRDefault="00D64E37" w:rsidP="00D64E37">
      <w:r>
        <w:t>comment unused PLCs</w:t>
      </w:r>
    </w:p>
    <w:p w:rsidR="0074220D" w:rsidRDefault="0074220D" w:rsidP="00D64E37"/>
    <w:p w:rsidR="00D64E37" w:rsidRDefault="00D64E37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proofErr w:type="spellStart"/>
      <w:proofErr w:type="gramStart"/>
      <w:r w:rsidRPr="00D64E37">
        <w:rPr>
          <w:b/>
        </w:rPr>
        <w:t>cs.substitutions</w:t>
      </w:r>
      <w:proofErr w:type="spellEnd"/>
      <w:proofErr w:type="gramEnd"/>
    </w:p>
    <w:p w:rsidR="00D64E37" w:rsidRDefault="00D64E37" w:rsidP="00D64E37">
      <w:r>
        <w:t>MOTOR: defines coordination system</w:t>
      </w:r>
    </w:p>
    <w:p w:rsidR="00D64E37" w:rsidRDefault="00D64E37" w:rsidP="00D64E37">
      <w:r>
        <w:t>ADDR</w:t>
      </w:r>
      <w:bookmarkStart w:id="0" w:name="_GoBack"/>
      <w:bookmarkEnd w:id="0"/>
    </w:p>
    <w:p w:rsidR="0074220D" w:rsidRDefault="0074220D" w:rsidP="00D64E37"/>
    <w:p w:rsidR="00D64E37" w:rsidRDefault="002623B0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m</w:t>
      </w:r>
      <w:r w:rsidR="00D64E37" w:rsidRPr="00D64E37">
        <w:rPr>
          <w:b/>
        </w:rPr>
        <w:t>otorstatus.substitutions</w:t>
      </w:r>
      <w:proofErr w:type="spellEnd"/>
      <w:proofErr w:type="gramEnd"/>
      <w:r w:rsidR="00404650">
        <w:rPr>
          <w:b/>
        </w:rPr>
        <w:t xml:space="preserve"> (</w:t>
      </w:r>
      <w:r w:rsidR="00404650">
        <w:t>better motor status, including limits. Linked to motor record PV name)</w:t>
      </w:r>
    </w:p>
    <w:p w:rsidR="0074220D" w:rsidRPr="0074220D" w:rsidRDefault="0074220D" w:rsidP="0074220D"/>
    <w:p w:rsidR="00D64E37" w:rsidRPr="00D64E37" w:rsidRDefault="002623B0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m</w:t>
      </w:r>
      <w:r w:rsidR="00D64E37" w:rsidRPr="00D64E37">
        <w:rPr>
          <w:b/>
        </w:rPr>
        <w:t>otor.substitutions</w:t>
      </w:r>
      <w:proofErr w:type="spellEnd"/>
      <w:proofErr w:type="gramEnd"/>
    </w:p>
    <w:p w:rsidR="00D64E37" w:rsidRDefault="00D64E37" w:rsidP="00D64E37">
      <w:r>
        <w:t>MRES</w:t>
      </w:r>
    </w:p>
    <w:p w:rsidR="00D64E37" w:rsidRDefault="00D64E37" w:rsidP="00D64E37">
      <w:r>
        <w:t>EGU</w:t>
      </w:r>
    </w:p>
    <w:p w:rsidR="00D64E37" w:rsidRDefault="00D64E37" w:rsidP="00D64E37">
      <w:r>
        <w:t>POS: define direction</w:t>
      </w:r>
    </w:p>
    <w:p w:rsidR="00D64E37" w:rsidRDefault="00D64E37" w:rsidP="00D64E37"/>
    <w:p w:rsidR="00D64E37" w:rsidRDefault="00D64E37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proofErr w:type="spellStart"/>
      <w:r w:rsidRPr="00C81E5A">
        <w:rPr>
          <w:b/>
        </w:rPr>
        <w:t>pmac_asyn_</w:t>
      </w:r>
      <w:proofErr w:type="gramStart"/>
      <w:r w:rsidRPr="00C81E5A">
        <w:rPr>
          <w:b/>
        </w:rPr>
        <w:t>motor.substitutions</w:t>
      </w:r>
      <w:proofErr w:type="spellEnd"/>
      <w:proofErr w:type="gramEnd"/>
      <w:r w:rsidR="0004383C">
        <w:rPr>
          <w:b/>
        </w:rPr>
        <w:t xml:space="preserve"> (</w:t>
      </w:r>
      <w:r w:rsidR="0004383C">
        <w:t>utility records, including Kill)</w:t>
      </w:r>
    </w:p>
    <w:p w:rsidR="0074220D" w:rsidRPr="0074220D" w:rsidRDefault="0074220D" w:rsidP="0074220D"/>
    <w:p w:rsidR="00D64E37" w:rsidRPr="00C81E5A" w:rsidRDefault="00D64E37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proofErr w:type="spellStart"/>
      <w:r w:rsidRPr="00C81E5A">
        <w:rPr>
          <w:b/>
        </w:rPr>
        <w:t>pmacStatus.substitutions</w:t>
      </w:r>
      <w:proofErr w:type="spellEnd"/>
      <w:r w:rsidR="0004383C">
        <w:rPr>
          <w:b/>
        </w:rPr>
        <w:t xml:space="preserve"> </w:t>
      </w:r>
      <w:r w:rsidR="00404650">
        <w:rPr>
          <w:b/>
        </w:rPr>
        <w:t>(</w:t>
      </w:r>
      <w:r w:rsidR="00404650">
        <w:t xml:space="preserve">overall controller status information (PLCs, CPU usage - needs PLC loaded to do CPU </w:t>
      </w:r>
      <w:proofErr w:type="spellStart"/>
      <w:r w:rsidR="00404650">
        <w:t>calcs</w:t>
      </w:r>
      <w:proofErr w:type="spellEnd"/>
      <w:r w:rsidR="00404650">
        <w:t>)</w:t>
      </w:r>
    </w:p>
    <w:p w:rsidR="00D64E37" w:rsidRDefault="00D64E37" w:rsidP="00D64E37">
      <w:r>
        <w:t xml:space="preserve">PLC: </w:t>
      </w:r>
      <w:r w:rsidR="005D2374">
        <w:t>5 (CPU/resource usage)</w:t>
      </w:r>
    </w:p>
    <w:p w:rsidR="0074220D" w:rsidRDefault="0074220D" w:rsidP="00D64E37"/>
    <w:p w:rsidR="005D2374" w:rsidRPr="00C81E5A" w:rsidRDefault="00C81E5A" w:rsidP="00C81E5A">
      <w:pPr>
        <w:pStyle w:val="Heading2"/>
        <w:numPr>
          <w:ilvl w:val="0"/>
          <w:numId w:val="2"/>
        </w:numPr>
        <w:ind w:left="360"/>
        <w:rPr>
          <w:sz w:val="40"/>
          <w:szCs w:val="40"/>
        </w:rPr>
      </w:pPr>
      <w:proofErr w:type="spellStart"/>
      <w:r w:rsidRPr="00C81E5A">
        <w:rPr>
          <w:sz w:val="40"/>
          <w:szCs w:val="40"/>
        </w:rPr>
        <w:lastRenderedPageBreak/>
        <w:t>tpmacApp</w:t>
      </w:r>
      <w:proofErr w:type="spellEnd"/>
      <w:r w:rsidRPr="00C81E5A">
        <w:rPr>
          <w:sz w:val="40"/>
          <w:szCs w:val="40"/>
        </w:rPr>
        <w:t>/</w:t>
      </w:r>
      <w:proofErr w:type="spellStart"/>
      <w:r w:rsidRPr="00C81E5A">
        <w:rPr>
          <w:sz w:val="40"/>
          <w:szCs w:val="40"/>
        </w:rPr>
        <w:t>pmc</w:t>
      </w:r>
      <w:proofErr w:type="spellEnd"/>
    </w:p>
    <w:p w:rsidR="005D2374" w:rsidRDefault="005D2374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r w:rsidRPr="00C81E5A">
        <w:rPr>
          <w:b/>
        </w:rPr>
        <w:t>xf18ida-mca4-</w:t>
      </w:r>
      <w:proofErr w:type="gramStart"/>
      <w:r w:rsidRPr="00C81E5A">
        <w:rPr>
          <w:b/>
        </w:rPr>
        <w:t>homing.substitutions</w:t>
      </w:r>
      <w:proofErr w:type="gramEnd"/>
    </w:p>
    <w:p w:rsidR="00C81E5A" w:rsidRPr="00C81E5A" w:rsidRDefault="00C81E5A" w:rsidP="00C81E5A">
      <w:r>
        <w:t>Different homing strategy:</w:t>
      </w:r>
    </w:p>
    <w:p w:rsidR="005D2374" w:rsidRDefault="005D2374" w:rsidP="00C81E5A">
      <w:pPr>
        <w:pStyle w:val="ListParagraph"/>
        <w:numPr>
          <w:ilvl w:val="0"/>
          <w:numId w:val="4"/>
        </w:numPr>
      </w:pPr>
      <w:r w:rsidRPr="005D2374">
        <w:t>"</w:t>
      </w:r>
      <w:proofErr w:type="spellStart"/>
      <w:r w:rsidRPr="005D2374">
        <w:t>home_to_limit_template.pmc</w:t>
      </w:r>
      <w:proofErr w:type="spellEnd"/>
      <w:r w:rsidRPr="005D2374">
        <w:t>"</w:t>
      </w:r>
    </w:p>
    <w:p w:rsidR="005D2374" w:rsidRDefault="005D2374" w:rsidP="00C81E5A">
      <w:pPr>
        <w:pStyle w:val="ListParagraph"/>
        <w:numPr>
          <w:ilvl w:val="0"/>
          <w:numId w:val="4"/>
        </w:numPr>
      </w:pPr>
      <w:r w:rsidRPr="005D2374">
        <w:t>"</w:t>
      </w:r>
      <w:proofErr w:type="spellStart"/>
      <w:r w:rsidRPr="005D2374">
        <w:t>home_to_enc_ref_template.pmc</w:t>
      </w:r>
      <w:proofErr w:type="spellEnd"/>
      <w:r w:rsidRPr="005D2374">
        <w:t>"</w:t>
      </w:r>
    </w:p>
    <w:p w:rsidR="005D2374" w:rsidRDefault="005D2374" w:rsidP="00D64E37">
      <w:r>
        <w:t xml:space="preserve">PLC: as in </w:t>
      </w:r>
      <w:proofErr w:type="spellStart"/>
      <w:proofErr w:type="gramStart"/>
      <w:r>
        <w:t>autohome.substitutions</w:t>
      </w:r>
      <w:proofErr w:type="spellEnd"/>
      <w:proofErr w:type="gramEnd"/>
    </w:p>
    <w:p w:rsidR="005D2374" w:rsidRDefault="00C81E5A" w:rsidP="00D64E37">
      <w:r>
        <w:t>SERVO</w:t>
      </w:r>
    </w:p>
    <w:p w:rsidR="005D2374" w:rsidRDefault="005D2374" w:rsidP="00D64E37">
      <w:r>
        <w:t>TIMER</w:t>
      </w:r>
    </w:p>
    <w:p w:rsidR="005D2374" w:rsidRDefault="005D2374" w:rsidP="00D64E37"/>
    <w:p w:rsidR="005D2374" w:rsidRPr="00C81E5A" w:rsidRDefault="005D2374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r w:rsidRPr="00C81E5A">
        <w:rPr>
          <w:b/>
        </w:rPr>
        <w:t>xf28idc-mc01-plc05-</w:t>
      </w:r>
      <w:proofErr w:type="gramStart"/>
      <w:r w:rsidRPr="00C81E5A">
        <w:rPr>
          <w:b/>
        </w:rPr>
        <w:t>cpu.substitutions</w:t>
      </w:r>
      <w:proofErr w:type="gramEnd"/>
    </w:p>
    <w:p w:rsidR="005D2374" w:rsidRDefault="005D2374" w:rsidP="00D64E37"/>
    <w:p w:rsidR="00D84702" w:rsidRPr="00D84702" w:rsidRDefault="00D84702" w:rsidP="00D84702">
      <w:pPr>
        <w:pStyle w:val="Heading2"/>
        <w:numPr>
          <w:ilvl w:val="0"/>
          <w:numId w:val="2"/>
        </w:numPr>
        <w:ind w:left="360"/>
        <w:rPr>
          <w:sz w:val="40"/>
          <w:szCs w:val="40"/>
        </w:rPr>
      </w:pPr>
      <w:proofErr w:type="spellStart"/>
      <w:r w:rsidRPr="00D84702">
        <w:rPr>
          <w:sz w:val="40"/>
          <w:szCs w:val="40"/>
        </w:rPr>
        <w:t>iocBoot</w:t>
      </w:r>
      <w:proofErr w:type="spellEnd"/>
      <w:r w:rsidRPr="00D84702">
        <w:rPr>
          <w:sz w:val="40"/>
          <w:szCs w:val="40"/>
        </w:rPr>
        <w:t>/</w:t>
      </w:r>
      <w:proofErr w:type="spellStart"/>
      <w:r w:rsidRPr="00D84702">
        <w:rPr>
          <w:sz w:val="40"/>
          <w:szCs w:val="40"/>
        </w:rPr>
        <w:t>iocxxxctl</w:t>
      </w:r>
      <w:proofErr w:type="spellEnd"/>
      <w:r w:rsidRPr="00D84702">
        <w:rPr>
          <w:sz w:val="40"/>
          <w:szCs w:val="40"/>
        </w:rPr>
        <w:t>/st.cmd</w:t>
      </w:r>
    </w:p>
    <w:p w:rsidR="005D2374" w:rsidRPr="00C81E5A" w:rsidRDefault="005D2374" w:rsidP="00C81E5A">
      <w:pPr>
        <w:pStyle w:val="Heading2"/>
        <w:numPr>
          <w:ilvl w:val="1"/>
          <w:numId w:val="2"/>
        </w:numPr>
        <w:ind w:left="360" w:hanging="360"/>
        <w:rPr>
          <w:b/>
        </w:rPr>
      </w:pPr>
      <w:r w:rsidRPr="00C81E5A">
        <w:rPr>
          <w:b/>
        </w:rPr>
        <w:t>st.cmd</w:t>
      </w:r>
    </w:p>
    <w:p w:rsidR="005D2374" w:rsidRDefault="005D2374" w:rsidP="00D64E37">
      <w:proofErr w:type="spellStart"/>
      <w:r w:rsidRPr="005D2374">
        <w:t>pmacAsynCoordCreate</w:t>
      </w:r>
      <w:proofErr w:type="spellEnd"/>
      <w:r w:rsidRPr="005D2374">
        <w:t>("P0",0,2,2,10)</w:t>
      </w:r>
    </w:p>
    <w:p w:rsidR="005D2374" w:rsidRDefault="005D2374" w:rsidP="00D64E37">
      <w:proofErr w:type="spellStart"/>
      <w:r>
        <w:t>cs</w:t>
      </w:r>
      <w:proofErr w:type="spellEnd"/>
      <w:r>
        <w:t>=ref</w:t>
      </w:r>
    </w:p>
    <w:p w:rsidR="005D2374" w:rsidRDefault="005D2374" w:rsidP="00D64E37"/>
    <w:p w:rsidR="005D2374" w:rsidRDefault="005D2374" w:rsidP="00D64E37">
      <w:proofErr w:type="spellStart"/>
      <w:r>
        <w:t>nAxes</w:t>
      </w:r>
      <w:proofErr w:type="spellEnd"/>
      <w:r>
        <w:t xml:space="preserve">: </w:t>
      </w:r>
      <w:r w:rsidR="00A67AB3">
        <w:t xml:space="preserve">always set to </w:t>
      </w:r>
      <w:r>
        <w:t>8</w:t>
      </w:r>
    </w:p>
    <w:p w:rsidR="00650C34" w:rsidRDefault="00650C34" w:rsidP="00D64E37"/>
    <w:p w:rsidR="005D2374" w:rsidRDefault="005D2374" w:rsidP="00D64E37">
      <w:proofErr w:type="spellStart"/>
      <w:proofErr w:type="gramStart"/>
      <w:r w:rsidRPr="005D2374">
        <w:t>pmacSetCoordStepsPerUnit</w:t>
      </w:r>
      <w:proofErr w:type="spellEnd"/>
      <w:r w:rsidRPr="005D2374">
        <w:t>(</w:t>
      </w:r>
      <w:proofErr w:type="gramEnd"/>
      <w:r w:rsidRPr="005D2374">
        <w:t>3, 6, 1e5)</w:t>
      </w:r>
      <w:r>
        <w:t xml:space="preserve">   // reference to xf18ida-ioc1/mca4</w:t>
      </w:r>
    </w:p>
    <w:p w:rsidR="005D2374" w:rsidRDefault="005D2374" w:rsidP="00D64E37"/>
    <w:p w:rsidR="005D2374" w:rsidRDefault="005D2374" w:rsidP="00D64E37"/>
    <w:p w:rsidR="005D2374" w:rsidRPr="006E0CB5" w:rsidRDefault="006E0CB5" w:rsidP="006E0CB5">
      <w:pPr>
        <w:pStyle w:val="Heading2"/>
        <w:numPr>
          <w:ilvl w:val="0"/>
          <w:numId w:val="2"/>
        </w:numPr>
        <w:ind w:left="360"/>
        <w:rPr>
          <w:sz w:val="40"/>
          <w:szCs w:val="40"/>
        </w:rPr>
      </w:pPr>
      <w:r w:rsidRPr="006E0CB5">
        <w:rPr>
          <w:sz w:val="40"/>
          <w:szCs w:val="40"/>
        </w:rPr>
        <w:t>EPICS packages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epics-dev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synapps</w:t>
      </w:r>
      <w:proofErr w:type="spellEnd"/>
      <w:r>
        <w:rPr>
          <w:rFonts w:ascii="Courier New" w:hAnsi="Courier New" w:cs="Courier New"/>
        </w:rPr>
        <w:t>-dev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libpmacasyn3.10=3.10.12-4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pmacasyn</w:t>
      </w:r>
      <w:proofErr w:type="spellEnd"/>
      <w:r>
        <w:rPr>
          <w:rFonts w:ascii="Courier New" w:hAnsi="Courier New" w:cs="Courier New"/>
        </w:rPr>
        <w:t>-dev=3.10.12-4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libpmaccoord1.11=1.11-2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pmaccoord</w:t>
      </w:r>
      <w:proofErr w:type="spellEnd"/>
      <w:r>
        <w:rPr>
          <w:rFonts w:ascii="Courier New" w:hAnsi="Courier New" w:cs="Courier New"/>
        </w:rPr>
        <w:t>-dev=1.11-2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pmacutil</w:t>
      </w:r>
      <w:proofErr w:type="spellEnd"/>
      <w:r>
        <w:rPr>
          <w:rFonts w:ascii="Courier New" w:hAnsi="Courier New" w:cs="Courier New"/>
        </w:rPr>
        <w:t>-dev</w:t>
      </w:r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iocstats</w:t>
      </w:r>
      <w:proofErr w:type="spellEnd"/>
    </w:p>
    <w:p w:rsidR="006E0CB5" w:rsidRDefault="006E0CB5" w:rsidP="006E0CB5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epics-</w:t>
      </w:r>
      <w:proofErr w:type="spellStart"/>
      <w:r>
        <w:rPr>
          <w:rFonts w:ascii="Courier New" w:hAnsi="Courier New" w:cs="Courier New"/>
        </w:rPr>
        <w:t>iocstats</w:t>
      </w:r>
      <w:proofErr w:type="spellEnd"/>
      <w:r>
        <w:rPr>
          <w:rFonts w:ascii="Courier New" w:hAnsi="Courier New" w:cs="Courier New"/>
        </w:rPr>
        <w:t>-dev</w:t>
      </w:r>
    </w:p>
    <w:p w:rsidR="006E0CB5" w:rsidRPr="00D64E37" w:rsidRDefault="006E0CB5" w:rsidP="00D64E37"/>
    <w:sectPr w:rsidR="006E0CB5" w:rsidRPr="00D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4E1D"/>
    <w:multiLevelType w:val="hybridMultilevel"/>
    <w:tmpl w:val="C38C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D6"/>
    <w:multiLevelType w:val="multilevel"/>
    <w:tmpl w:val="3A7E8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9A1314"/>
    <w:multiLevelType w:val="hybridMultilevel"/>
    <w:tmpl w:val="11541802"/>
    <w:lvl w:ilvl="0" w:tplc="D8FCCD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715F"/>
    <w:multiLevelType w:val="hybridMultilevel"/>
    <w:tmpl w:val="3CDA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37"/>
    <w:rsid w:val="0004383C"/>
    <w:rsid w:val="00094FEF"/>
    <w:rsid w:val="001A45EB"/>
    <w:rsid w:val="002623B0"/>
    <w:rsid w:val="002703A5"/>
    <w:rsid w:val="00404650"/>
    <w:rsid w:val="005D2374"/>
    <w:rsid w:val="00650C34"/>
    <w:rsid w:val="006E0CB5"/>
    <w:rsid w:val="0074220D"/>
    <w:rsid w:val="00945EE7"/>
    <w:rsid w:val="00A67AB3"/>
    <w:rsid w:val="00B10D89"/>
    <w:rsid w:val="00C54203"/>
    <w:rsid w:val="00C81E5A"/>
    <w:rsid w:val="00C91178"/>
    <w:rsid w:val="00CC0784"/>
    <w:rsid w:val="00D64E37"/>
    <w:rsid w:val="00D84702"/>
    <w:rsid w:val="00F1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8084"/>
  <w15:chartTrackingRefBased/>
  <w15:docId w15:val="{819DD0B7-B6A7-4953-9CFE-614761FF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scherrerinstitute/StreamDe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10</cp:revision>
  <dcterms:created xsi:type="dcterms:W3CDTF">2018-06-26T15:11:00Z</dcterms:created>
  <dcterms:modified xsi:type="dcterms:W3CDTF">2018-10-25T18:25:00Z</dcterms:modified>
</cp:coreProperties>
</file>