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F5" w:rsidRDefault="00E843E3" w:rsidP="00887DD6">
      <w:pPr>
        <w:pStyle w:val="Heading1"/>
        <w:spacing w:before="0" w:after="240"/>
        <w:jc w:val="center"/>
        <w:rPr>
          <w:b/>
          <w:color w:val="auto"/>
          <w:sz w:val="44"/>
          <w:szCs w:val="44"/>
        </w:rPr>
      </w:pPr>
      <w:r w:rsidRPr="00BC0BF9">
        <w:rPr>
          <w:b/>
          <w:color w:val="auto"/>
          <w:sz w:val="44"/>
          <w:szCs w:val="44"/>
        </w:rPr>
        <w:t xml:space="preserve">Absolute </w:t>
      </w:r>
      <w:r w:rsidR="00887DD6" w:rsidRPr="00BC0BF9">
        <w:rPr>
          <w:b/>
          <w:color w:val="auto"/>
          <w:sz w:val="44"/>
          <w:szCs w:val="44"/>
        </w:rPr>
        <w:t>Encoder Signal Adapting Cables</w:t>
      </w:r>
    </w:p>
    <w:p w:rsidR="00BC0BF9" w:rsidRPr="00BC0BF9" w:rsidRDefault="00BC0BF9" w:rsidP="00BC0BF9"/>
    <w:p w:rsidR="00887DD6" w:rsidRDefault="00843675">
      <w:pPr>
        <w:ind w:left="-720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6609189" cy="1143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56" cy="11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3675" w:rsidRPr="00887DD6" w:rsidRDefault="00843675">
      <w:pPr>
        <w:ind w:left="-720"/>
        <w:rPr>
          <w:sz w:val="36"/>
          <w:szCs w:val="36"/>
        </w:rPr>
      </w:pPr>
    </w:p>
    <w:p w:rsidR="00887DD6" w:rsidRPr="00E843E3" w:rsidRDefault="00887DD6">
      <w:pPr>
        <w:rPr>
          <w:color w:val="0070C0"/>
          <w:sz w:val="32"/>
          <w:szCs w:val="32"/>
        </w:rPr>
      </w:pPr>
      <w:r w:rsidRPr="00E843E3">
        <w:rPr>
          <w:color w:val="0070C0"/>
          <w:sz w:val="32"/>
          <w:szCs w:val="32"/>
        </w:rPr>
        <w:t>Cable 1: connect Renishaw Absolute encoder (</w:t>
      </w:r>
      <w:proofErr w:type="spellStart"/>
      <w:r w:rsidRPr="00E843E3">
        <w:rPr>
          <w:color w:val="0070C0"/>
          <w:sz w:val="32"/>
          <w:szCs w:val="32"/>
        </w:rPr>
        <w:t>BiSS</w:t>
      </w:r>
      <w:proofErr w:type="spellEnd"/>
      <w:r w:rsidRPr="00E843E3">
        <w:rPr>
          <w:color w:val="0070C0"/>
          <w:sz w:val="32"/>
          <w:szCs w:val="32"/>
        </w:rPr>
        <w:t>-C) to Pizzabox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320"/>
      </w:tblGrid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E843E3">
              <w:rPr>
                <w:b/>
                <w:color w:val="0070C0"/>
                <w:sz w:val="32"/>
                <w:szCs w:val="32"/>
              </w:rPr>
              <w:t>Signal on encoder connector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E843E3">
              <w:rPr>
                <w:b/>
                <w:color w:val="0070C0"/>
                <w:sz w:val="32"/>
                <w:szCs w:val="32"/>
              </w:rPr>
              <w:t>Signal on Pizzabox input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Power (5V)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Power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GND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GND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MA+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A+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MA-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A-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SLO+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B+</w:t>
            </w:r>
          </w:p>
        </w:tc>
      </w:tr>
      <w:tr w:rsidR="00E843E3" w:rsidRPr="00E843E3" w:rsidTr="00887DD6">
        <w:tc>
          <w:tcPr>
            <w:tcW w:w="4225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SLO-</w:t>
            </w:r>
          </w:p>
        </w:tc>
        <w:tc>
          <w:tcPr>
            <w:tcW w:w="4320" w:type="dxa"/>
          </w:tcPr>
          <w:p w:rsidR="00887DD6" w:rsidRPr="00E843E3" w:rsidRDefault="00887DD6" w:rsidP="00887DD6">
            <w:pPr>
              <w:jc w:val="center"/>
              <w:rPr>
                <w:color w:val="0070C0"/>
                <w:sz w:val="32"/>
                <w:szCs w:val="32"/>
              </w:rPr>
            </w:pPr>
            <w:r w:rsidRPr="00E843E3">
              <w:rPr>
                <w:color w:val="0070C0"/>
                <w:sz w:val="32"/>
                <w:szCs w:val="32"/>
              </w:rPr>
              <w:t>B-</w:t>
            </w:r>
          </w:p>
        </w:tc>
      </w:tr>
    </w:tbl>
    <w:p w:rsidR="00887DD6" w:rsidRPr="00887DD6" w:rsidRDefault="00887DD6">
      <w:pPr>
        <w:rPr>
          <w:sz w:val="32"/>
          <w:szCs w:val="32"/>
        </w:rPr>
      </w:pPr>
    </w:p>
    <w:p w:rsidR="00887DD6" w:rsidRPr="00887DD6" w:rsidRDefault="00887DD6" w:rsidP="00887DD6">
      <w:pPr>
        <w:rPr>
          <w:color w:val="FF0000"/>
          <w:sz w:val="32"/>
          <w:szCs w:val="32"/>
        </w:rPr>
      </w:pPr>
      <w:r w:rsidRPr="00887DD6">
        <w:rPr>
          <w:color w:val="FF0000"/>
          <w:sz w:val="32"/>
          <w:szCs w:val="32"/>
        </w:rPr>
        <w:t>Cable 2</w:t>
      </w:r>
      <w:r w:rsidRPr="00887DD6">
        <w:rPr>
          <w:color w:val="FF0000"/>
          <w:sz w:val="32"/>
          <w:szCs w:val="32"/>
        </w:rPr>
        <w:t xml:space="preserve">: connect Pizzabox </w:t>
      </w:r>
      <w:r w:rsidRPr="00887DD6">
        <w:rPr>
          <w:color w:val="FF0000"/>
          <w:sz w:val="32"/>
          <w:szCs w:val="32"/>
        </w:rPr>
        <w:t>out</w:t>
      </w:r>
      <w:r w:rsidRPr="00887DD6">
        <w:rPr>
          <w:color w:val="FF0000"/>
          <w:sz w:val="32"/>
          <w:szCs w:val="32"/>
        </w:rPr>
        <w:t>put</w:t>
      </w:r>
      <w:r w:rsidRPr="00887DD6">
        <w:rPr>
          <w:color w:val="FF0000"/>
          <w:sz w:val="32"/>
          <w:szCs w:val="32"/>
        </w:rPr>
        <w:t xml:space="preserve"> to </w:t>
      </w:r>
      <w:proofErr w:type="spellStart"/>
      <w:r w:rsidRPr="00887DD6">
        <w:rPr>
          <w:color w:val="FF0000"/>
          <w:sz w:val="32"/>
          <w:szCs w:val="32"/>
        </w:rPr>
        <w:t>DeltaTau</w:t>
      </w:r>
      <w:proofErr w:type="spellEnd"/>
      <w:r w:rsidRPr="00887DD6">
        <w:rPr>
          <w:color w:val="FF0000"/>
          <w:sz w:val="32"/>
          <w:szCs w:val="32"/>
        </w:rPr>
        <w:t xml:space="preserve"> input</w:t>
      </w:r>
      <w:r w:rsidRPr="00887DD6">
        <w:rPr>
          <w:color w:val="FF0000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887DD6">
              <w:rPr>
                <w:b/>
                <w:color w:val="FF0000"/>
                <w:sz w:val="32"/>
                <w:szCs w:val="32"/>
              </w:rPr>
              <w:t>Signal on Pizzabox input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887DD6">
              <w:rPr>
                <w:b/>
                <w:color w:val="FF0000"/>
                <w:sz w:val="32"/>
                <w:szCs w:val="32"/>
              </w:rPr>
              <w:t xml:space="preserve">Signal on </w:t>
            </w:r>
            <w:proofErr w:type="spellStart"/>
            <w:r w:rsidRPr="00887DD6">
              <w:rPr>
                <w:b/>
                <w:color w:val="FF0000"/>
                <w:sz w:val="32"/>
                <w:szCs w:val="32"/>
              </w:rPr>
              <w:t>DeltaTau</w:t>
            </w:r>
            <w:proofErr w:type="spellEnd"/>
            <w:r w:rsidRPr="00887DD6">
              <w:rPr>
                <w:b/>
                <w:color w:val="FF0000"/>
                <w:sz w:val="32"/>
                <w:szCs w:val="32"/>
              </w:rPr>
              <w:t xml:space="preserve"> input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Power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Power (5V)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GND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GND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A+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MA+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A-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MA-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B+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SLO+</w:t>
            </w:r>
          </w:p>
        </w:tc>
      </w:tr>
      <w:tr w:rsidR="00887DD6" w:rsidRPr="00887DD6" w:rsidTr="00887DD6">
        <w:tc>
          <w:tcPr>
            <w:tcW w:w="4316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B-</w:t>
            </w:r>
          </w:p>
        </w:tc>
        <w:tc>
          <w:tcPr>
            <w:tcW w:w="4314" w:type="dxa"/>
          </w:tcPr>
          <w:p w:rsidR="00887DD6" w:rsidRPr="00887DD6" w:rsidRDefault="00887DD6" w:rsidP="0015326E">
            <w:pPr>
              <w:jc w:val="center"/>
              <w:rPr>
                <w:color w:val="FF0000"/>
                <w:sz w:val="32"/>
                <w:szCs w:val="32"/>
              </w:rPr>
            </w:pPr>
            <w:r w:rsidRPr="00887DD6">
              <w:rPr>
                <w:color w:val="FF0000"/>
                <w:sz w:val="32"/>
                <w:szCs w:val="32"/>
              </w:rPr>
              <w:t>SLO-</w:t>
            </w:r>
          </w:p>
        </w:tc>
      </w:tr>
    </w:tbl>
    <w:p w:rsidR="00887DD6" w:rsidRPr="00887DD6" w:rsidRDefault="00887DD6" w:rsidP="00887DD6">
      <w:pPr>
        <w:rPr>
          <w:sz w:val="32"/>
          <w:szCs w:val="32"/>
        </w:rPr>
      </w:pPr>
    </w:p>
    <w:p w:rsidR="00887DD6" w:rsidRDefault="00887DD6"/>
    <w:sectPr w:rsidR="00887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D6"/>
    <w:rsid w:val="000C5EE4"/>
    <w:rsid w:val="00843675"/>
    <w:rsid w:val="00887DD6"/>
    <w:rsid w:val="00B415F5"/>
    <w:rsid w:val="00BC0BF9"/>
    <w:rsid w:val="00E843E3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6A9E"/>
  <w15:chartTrackingRefBased/>
  <w15:docId w15:val="{7E05905B-B151-4779-94BD-6F5B94E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5</cp:revision>
  <cp:lastPrinted>2018-11-07T16:17:00Z</cp:lastPrinted>
  <dcterms:created xsi:type="dcterms:W3CDTF">2018-11-07T16:07:00Z</dcterms:created>
  <dcterms:modified xsi:type="dcterms:W3CDTF">2018-11-07T16:20:00Z</dcterms:modified>
</cp:coreProperties>
</file>