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Default="00B63CFF" w:rsidP="00B63CFF">
      <w:pPr>
        <w:pStyle w:val="Heading1"/>
        <w:spacing w:before="0" w:after="240"/>
        <w:jc w:val="center"/>
      </w:pPr>
      <w:r>
        <w:t>Pizzabox Commands</w:t>
      </w:r>
    </w:p>
    <w:p w:rsidR="006976EB" w:rsidRDefault="006976EB" w:rsidP="006976EB">
      <w:r>
        <w:t>The commands are received</w:t>
      </w:r>
      <w:r w:rsidR="00321E5A">
        <w:t xml:space="preserve"> through </w:t>
      </w:r>
      <w:r w:rsidR="00F54BEB">
        <w:t>RS-232 console port. They are processed</w:t>
      </w:r>
      <w:r>
        <w:t xml:space="preserve"> by </w:t>
      </w:r>
      <w:proofErr w:type="spellStart"/>
      <w:r>
        <w:t>ShellDebug_Thread</w:t>
      </w:r>
      <w:proofErr w:type="spellEnd"/>
      <w:r>
        <w:t xml:space="preserve"> and processed by </w:t>
      </w:r>
      <w:proofErr w:type="spellStart"/>
      <w:r>
        <w:t>ConsoleCmd_Processer</w:t>
      </w:r>
      <w:proofErr w:type="spellEnd"/>
      <w:r>
        <w:t>().</w:t>
      </w:r>
    </w:p>
    <w:p w:rsidR="00F54BEB" w:rsidRDefault="00F54BEB" w:rsidP="006976EB">
      <w:r>
        <w:t>RS-232 settings: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42"/>
        <w:gridCol w:w="3775"/>
      </w:tblGrid>
      <w:tr w:rsidR="00F54BEB" w:rsidRPr="00300F6E" w:rsidTr="006B196C">
        <w:trPr>
          <w:trHeight w:val="432"/>
          <w:jc w:val="center"/>
        </w:trPr>
        <w:tc>
          <w:tcPr>
            <w:tcW w:w="3842" w:type="dxa"/>
            <w:vAlign w:val="center"/>
          </w:tcPr>
          <w:p w:rsidR="00F54BEB" w:rsidRPr="00300F6E" w:rsidRDefault="00F54BEB" w:rsidP="006B19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3775" w:type="dxa"/>
            <w:vAlign w:val="center"/>
          </w:tcPr>
          <w:p w:rsidR="00F54BEB" w:rsidRPr="00300F6E" w:rsidRDefault="00F54BEB" w:rsidP="006B19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F54BEB" w:rsidRPr="00300F6E" w:rsidTr="006B196C">
        <w:trPr>
          <w:trHeight w:val="432"/>
          <w:jc w:val="center"/>
        </w:trPr>
        <w:tc>
          <w:tcPr>
            <w:tcW w:w="3842" w:type="dxa"/>
            <w:vAlign w:val="center"/>
          </w:tcPr>
          <w:p w:rsidR="00F54BEB" w:rsidRDefault="00F54BEB" w:rsidP="006B196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Baudrate</w:t>
            </w:r>
            <w:proofErr w:type="spellEnd"/>
          </w:p>
        </w:tc>
        <w:tc>
          <w:tcPr>
            <w:tcW w:w="3775" w:type="dxa"/>
            <w:vAlign w:val="center"/>
          </w:tcPr>
          <w:p w:rsidR="00F54BEB" w:rsidRDefault="00F54BEB" w:rsidP="006B19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115200</w:t>
            </w:r>
          </w:p>
        </w:tc>
      </w:tr>
      <w:tr w:rsidR="00F54BEB" w:rsidRPr="00300F6E" w:rsidTr="006B196C">
        <w:trPr>
          <w:trHeight w:val="432"/>
          <w:jc w:val="center"/>
        </w:trPr>
        <w:tc>
          <w:tcPr>
            <w:tcW w:w="3842" w:type="dxa"/>
            <w:vAlign w:val="center"/>
          </w:tcPr>
          <w:p w:rsidR="00F54BEB" w:rsidRDefault="00F54BEB" w:rsidP="006B19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bits</w:t>
            </w:r>
          </w:p>
        </w:tc>
        <w:tc>
          <w:tcPr>
            <w:tcW w:w="3775" w:type="dxa"/>
            <w:vAlign w:val="center"/>
          </w:tcPr>
          <w:p w:rsidR="00F54BEB" w:rsidRDefault="00F54BEB" w:rsidP="006B19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</w:tr>
      <w:tr w:rsidR="00F54BEB" w:rsidRPr="00300F6E" w:rsidTr="006B196C">
        <w:trPr>
          <w:trHeight w:val="432"/>
          <w:jc w:val="center"/>
        </w:trPr>
        <w:tc>
          <w:tcPr>
            <w:tcW w:w="3842" w:type="dxa"/>
            <w:vAlign w:val="center"/>
          </w:tcPr>
          <w:p w:rsidR="00F54BEB" w:rsidRPr="00F54BEB" w:rsidRDefault="00F54BEB" w:rsidP="006B196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4BEB">
              <w:rPr>
                <w:rFonts w:ascii="Courier New" w:hAnsi="Courier New" w:cs="Courier New"/>
                <w:color w:val="000000"/>
                <w:sz w:val="20"/>
                <w:szCs w:val="20"/>
              </w:rPr>
              <w:t>Parity</w:t>
            </w:r>
          </w:p>
        </w:tc>
        <w:tc>
          <w:tcPr>
            <w:tcW w:w="3775" w:type="dxa"/>
            <w:vAlign w:val="center"/>
          </w:tcPr>
          <w:p w:rsidR="00F54BEB" w:rsidRPr="00F54BEB" w:rsidRDefault="00F54BEB" w:rsidP="00F54B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4BE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bookmarkStart w:id="0" w:name="_GoBack"/>
            <w:bookmarkEnd w:id="0"/>
            <w:r w:rsidRPr="00F54BEB"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</w:p>
        </w:tc>
      </w:tr>
    </w:tbl>
    <w:p w:rsidR="00F54BEB" w:rsidRDefault="00F54BEB" w:rsidP="006976EB"/>
    <w:p w:rsidR="00F54BEB" w:rsidRPr="006976EB" w:rsidRDefault="00F54BEB" w:rsidP="006976EB">
      <w:r>
        <w:t>Commands: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3842"/>
        <w:gridCol w:w="3775"/>
      </w:tblGrid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b/>
                <w:sz w:val="20"/>
                <w:szCs w:val="20"/>
              </w:rPr>
            </w:pPr>
            <w:r w:rsidRPr="00300F6E">
              <w:rPr>
                <w:b/>
                <w:sz w:val="20"/>
                <w:szCs w:val="20"/>
              </w:rPr>
              <w:t>Command</w:t>
            </w:r>
          </w:p>
        </w:tc>
        <w:tc>
          <w:tcPr>
            <w:tcW w:w="3842" w:type="dxa"/>
            <w:vAlign w:val="center"/>
          </w:tcPr>
          <w:p w:rsidR="00300F6E" w:rsidRPr="00300F6E" w:rsidRDefault="00300F6E" w:rsidP="00B63CFF">
            <w:pPr>
              <w:jc w:val="center"/>
              <w:rPr>
                <w:b/>
                <w:sz w:val="20"/>
                <w:szCs w:val="20"/>
              </w:rPr>
            </w:pPr>
            <w:r w:rsidRPr="00300F6E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775" w:type="dxa"/>
            <w:vAlign w:val="center"/>
          </w:tcPr>
          <w:p w:rsidR="00300F6E" w:rsidRPr="00300F6E" w:rsidRDefault="00300F6E" w:rsidP="00300F6E">
            <w:pPr>
              <w:jc w:val="center"/>
              <w:rPr>
                <w:b/>
                <w:sz w:val="20"/>
                <w:szCs w:val="20"/>
              </w:rPr>
            </w:pPr>
            <w:r w:rsidRPr="00300F6E">
              <w:rPr>
                <w:b/>
                <w:sz w:val="20"/>
                <w:szCs w:val="20"/>
              </w:rPr>
              <w:t>Comment</w:t>
            </w: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h</w:t>
            </w:r>
          </w:p>
        </w:tc>
        <w:tc>
          <w:tcPr>
            <w:tcW w:w="3842" w:type="dxa"/>
            <w:vMerge w:val="restart"/>
            <w:vAlign w:val="center"/>
          </w:tcPr>
          <w:p w:rsidR="00300F6E" w:rsidRPr="00300F6E" w:rsidRDefault="00300F6E" w:rsidP="00300F6E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help()</w:t>
            </w:r>
          </w:p>
        </w:tc>
        <w:tc>
          <w:tcPr>
            <w:tcW w:w="3775" w:type="dxa"/>
            <w:vMerge w:val="restart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Help.</w:t>
            </w: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?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help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ver</w:t>
            </w:r>
          </w:p>
        </w:tc>
        <w:tc>
          <w:tcPr>
            <w:tcW w:w="3842" w:type="dxa"/>
            <w:vMerge w:val="restart"/>
            <w:vAlign w:val="center"/>
          </w:tcPr>
          <w:p w:rsidR="00300F6E" w:rsidRPr="00300F6E" w:rsidRDefault="00300F6E" w:rsidP="00300F6E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ver()</w:t>
            </w:r>
          </w:p>
        </w:tc>
        <w:tc>
          <w:tcPr>
            <w:tcW w:w="3775" w:type="dxa"/>
            <w:vMerge w:val="restart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Display version information.</w:t>
            </w: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rev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rst</w:t>
            </w:r>
          </w:p>
        </w:tc>
        <w:tc>
          <w:tcPr>
            <w:tcW w:w="3842" w:type="dxa"/>
            <w:vMerge w:val="restart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console_reset()</w:t>
            </w:r>
          </w:p>
        </w:tc>
        <w:tc>
          <w:tcPr>
            <w:tcW w:w="3775" w:type="dxa"/>
            <w:vMerge w:val="restart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reset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ipset</w:t>
            </w:r>
          </w:p>
        </w:tc>
        <w:tc>
          <w:tcPr>
            <w:tcW w:w="3842" w:type="dxa"/>
            <w:vMerge w:val="restart"/>
            <w:vAlign w:val="center"/>
          </w:tcPr>
          <w:p w:rsidR="00300F6E" w:rsidRPr="00300F6E" w:rsidRDefault="00300F6E" w:rsidP="00300F6E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cmd_EEPROM_IP_Lookup_Setup()</w:t>
            </w:r>
          </w:p>
        </w:tc>
        <w:tc>
          <w:tcPr>
            <w:tcW w:w="3775" w:type="dxa"/>
            <w:vMerge w:val="restart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Write EEPROM for IP related configuration.</w:t>
            </w: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setip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ipget</w:t>
            </w:r>
          </w:p>
        </w:tc>
        <w:tc>
          <w:tcPr>
            <w:tcW w:w="3842" w:type="dxa"/>
            <w:vMerge w:val="restart"/>
            <w:vAlign w:val="center"/>
          </w:tcPr>
          <w:p w:rsidR="00300F6E" w:rsidRPr="00300F6E" w:rsidRDefault="00300F6E" w:rsidP="00300F6E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cmd_ConsolReadEEPROM_IP_Info()</w:t>
            </w:r>
          </w:p>
        </w:tc>
        <w:tc>
          <w:tcPr>
            <w:tcW w:w="3775" w:type="dxa"/>
            <w:vMerge w:val="restart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Read configuration information from EEPROM.</w:t>
            </w: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getip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reg_wr_bit</w:t>
            </w:r>
          </w:p>
        </w:tc>
        <w:tc>
          <w:tcPr>
            <w:tcW w:w="3842" w:type="dxa"/>
            <w:vMerge w:val="restart"/>
            <w:vAlign w:val="center"/>
          </w:tcPr>
          <w:p w:rsidR="00300F6E" w:rsidRPr="00300F6E" w:rsidRDefault="00300F6E" w:rsidP="00300F6E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console_reg_wr()</w:t>
            </w:r>
          </w:p>
        </w:tc>
        <w:tc>
          <w:tcPr>
            <w:tcW w:w="3775" w:type="dxa"/>
            <w:vMerge w:val="restart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Write to module software register.</w:t>
            </w: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reg_wr_byte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reg_wr_word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reg_wr_dword</w:t>
            </w:r>
          </w:p>
        </w:tc>
        <w:tc>
          <w:tcPr>
            <w:tcW w:w="3842" w:type="dxa"/>
            <w:vMerge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vMerge/>
            <w:vAlign w:val="center"/>
          </w:tcPr>
          <w:p w:rsidR="00300F6E" w:rsidRPr="00300F6E" w:rsidRDefault="00300F6E" w:rsidP="00300F6E">
            <w:pPr>
              <w:rPr>
                <w:sz w:val="20"/>
                <w:szCs w:val="20"/>
              </w:rPr>
            </w:pPr>
          </w:p>
        </w:tc>
      </w:tr>
      <w:tr w:rsidR="00300F6E" w:rsidTr="00300F6E">
        <w:trPr>
          <w:trHeight w:val="432"/>
          <w:jc w:val="center"/>
        </w:trPr>
        <w:tc>
          <w:tcPr>
            <w:tcW w:w="1733" w:type="dxa"/>
            <w:vAlign w:val="center"/>
          </w:tcPr>
          <w:p w:rsidR="00300F6E" w:rsidRPr="00300F6E" w:rsidRDefault="00300F6E" w:rsidP="00B63CFF">
            <w:pPr>
              <w:jc w:val="center"/>
              <w:rPr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reg_rd_dword</w:t>
            </w:r>
          </w:p>
        </w:tc>
        <w:tc>
          <w:tcPr>
            <w:tcW w:w="3842" w:type="dxa"/>
            <w:vAlign w:val="center"/>
          </w:tcPr>
          <w:p w:rsidR="00300F6E" w:rsidRPr="00300F6E" w:rsidRDefault="00300F6E" w:rsidP="00300F6E">
            <w:pPr>
              <w:jc w:val="center"/>
              <w:rPr>
                <w:sz w:val="20"/>
                <w:szCs w:val="20"/>
              </w:rPr>
            </w:pPr>
            <w:r w:rsidRPr="00300F6E">
              <w:rPr>
                <w:rFonts w:ascii="Courier New" w:hAnsi="Courier New" w:cs="Courier New"/>
                <w:color w:val="000000"/>
                <w:sz w:val="20"/>
                <w:szCs w:val="20"/>
              </w:rPr>
              <w:t>console_reg_rd()</w:t>
            </w:r>
          </w:p>
        </w:tc>
        <w:tc>
          <w:tcPr>
            <w:tcW w:w="3775" w:type="dxa"/>
            <w:vAlign w:val="center"/>
          </w:tcPr>
          <w:p w:rsidR="00300F6E" w:rsidRPr="00300F6E" w:rsidRDefault="00300F6E" w:rsidP="00300F6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0F6E">
              <w:rPr>
                <w:sz w:val="20"/>
                <w:szCs w:val="20"/>
              </w:rPr>
              <w:t>Read module software register.</w:t>
            </w:r>
          </w:p>
        </w:tc>
      </w:tr>
    </w:tbl>
    <w:p w:rsidR="00B63CFF" w:rsidRDefault="00B63CFF" w:rsidP="00DC2A82"/>
    <w:sectPr w:rsidR="00B6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B3"/>
    <w:rsid w:val="000C0A77"/>
    <w:rsid w:val="002703A5"/>
    <w:rsid w:val="00300F6E"/>
    <w:rsid w:val="00321E5A"/>
    <w:rsid w:val="006438B3"/>
    <w:rsid w:val="006976EB"/>
    <w:rsid w:val="00B63CFF"/>
    <w:rsid w:val="00CC0784"/>
    <w:rsid w:val="00DC2A82"/>
    <w:rsid w:val="00DD7716"/>
    <w:rsid w:val="00E05071"/>
    <w:rsid w:val="00F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2AFE"/>
  <w15:chartTrackingRefBased/>
  <w15:docId w15:val="{A7CF69DF-644B-4842-9688-D6829008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9</cp:revision>
  <dcterms:created xsi:type="dcterms:W3CDTF">2017-10-17T19:11:00Z</dcterms:created>
  <dcterms:modified xsi:type="dcterms:W3CDTF">2018-07-06T17:37:00Z</dcterms:modified>
</cp:coreProperties>
</file>