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题库使用说明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/>
          <w:color w:val="00B050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00B050"/>
          <w:sz w:val="28"/>
          <w:szCs w:val="28"/>
          <w:highlight w:val="none"/>
          <w:lang w:val="en-US" w:eastAsia="zh-CN"/>
        </w:rPr>
        <w:t>以下详细的说明了考试出题机制、题库使用注意与说明、学习使用可能会遇到的问题等，因为讲的很仔细所以有点啰嗦，请耐心看完。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考试出题机制:从企业合作的第三方考试系统（也就是你考试的网站）官方题海的所有题目里随机抽题组成考题。切记并不是考最新的真题，也不是考固定的某一套题，不管新题老题都是完全随机抽题组成考题的。所以能考到多少原题这是和运气有关的，不是固定的，忘理性理解一下谢谢。所以也不要过于执着最新的真题。考试题库主要是熟悉题型和掌握考点。如果是要背答案那就多看题，题看的越多考到原题的概率就会越大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题库正确率：答案正确率90%左右，如发现少量有明显错误的题，请多加思考一下或者忽略看下一题，非常感谢你的理解。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题库来源：题库都是来自考过的真题整理而成的题库，题目绝对保真。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疑问及售后：有任何疑问及售后问题请先和客服小姐姐沟通，会尽最大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可能解决问题，望不要随便给中差评，谢谢。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百度网盘提示无法转存以及下载慢问题：百度网盘没开会员若是一次性转存太多，会提示无法转存，是因为没开会员一次性转存的大小有限，分批多次转存就好了；下载也是因为没开会员限速所以导致下载缓慢。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画质模糊不清晰问题：题库上传到百度网盘因为文件太大会自动压缩画质，所以建议下载到本地使用，画质更清晰。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789BFF"/>
    <w:multiLevelType w:val="singleLevel"/>
    <w:tmpl w:val="CB789B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2OTEwZjAxMmVlN2M4ZGMyMDIwMzQ2ZTI0OWU4NGEifQ=="/>
  </w:docVars>
  <w:rsids>
    <w:rsidRoot w:val="00000000"/>
    <w:rsid w:val="0F376F40"/>
    <w:rsid w:val="2AF66B80"/>
    <w:rsid w:val="31894833"/>
    <w:rsid w:val="3EEB72C2"/>
    <w:rsid w:val="47395A2D"/>
    <w:rsid w:val="48F409BD"/>
    <w:rsid w:val="4B6D39FB"/>
    <w:rsid w:val="54C32C3F"/>
    <w:rsid w:val="6A216CFF"/>
    <w:rsid w:val="73F74473"/>
    <w:rsid w:val="73FD0B08"/>
    <w:rsid w:val="74C22124"/>
    <w:rsid w:val="77ED2F8C"/>
    <w:rsid w:val="7A50119C"/>
    <w:rsid w:val="7AC84840"/>
    <w:rsid w:val="7CD61CB4"/>
    <w:rsid w:val="7F60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834</Words>
  <Characters>842</Characters>
  <Lines>0</Lines>
  <Paragraphs>0</Paragraphs>
  <TotalTime>90</TotalTime>
  <ScaleCrop>false</ScaleCrop>
  <LinksUpToDate>false</LinksUpToDate>
  <CharactersWithSpaces>842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2024-02-03T16:04:00Z</dcterms:created>
  <dc:creator>Administrator</dc:creator>
  <cp:lastModifiedBy>9</cp:lastModifiedBy>
  <dcterms:modified xsi:type="dcterms:W3CDTF">2024-08-27T23:06:24Z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F0457A3D2E7046DBAFECED7DCBE6B91C_13</vt:lpwstr>
  </property>
</Properties>
</file>