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CC5" w:rsidRPr="00106693" w:rsidRDefault="00434CC5" w:rsidP="00434CC5">
      <w:pPr>
        <w:spacing w:line="480" w:lineRule="auto"/>
        <w:rPr>
          <w:rFonts w:ascii="Times New Roman" w:hAnsi="Times New Roman" w:cs="Times New Roman"/>
        </w:rPr>
      </w:pPr>
      <w:r w:rsidRPr="00106693">
        <w:rPr>
          <w:rFonts w:ascii="Times New Roman" w:hAnsi="Times New Roman" w:cs="Times New Roman"/>
        </w:rPr>
        <w:t xml:space="preserve">Ali </w:t>
      </w:r>
      <w:proofErr w:type="spellStart"/>
      <w:r w:rsidRPr="00106693">
        <w:rPr>
          <w:rFonts w:ascii="Times New Roman" w:hAnsi="Times New Roman" w:cs="Times New Roman"/>
        </w:rPr>
        <w:t>Awari</w:t>
      </w:r>
      <w:proofErr w:type="spellEnd"/>
    </w:p>
    <w:p w:rsidR="00434CC5" w:rsidRPr="00106693" w:rsidRDefault="00434CC5" w:rsidP="00434C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1066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October </w:t>
      </w:r>
      <w:r w:rsidRPr="00106693">
        <w:rPr>
          <w:rFonts w:ascii="Times New Roman" w:hAnsi="Times New Roman" w:cs="Times New Roman"/>
        </w:rPr>
        <w:t>2018</w:t>
      </w:r>
    </w:p>
    <w:p w:rsidR="00434CC5" w:rsidRPr="00106693" w:rsidRDefault="00434CC5" w:rsidP="00434CC5">
      <w:pPr>
        <w:spacing w:line="480" w:lineRule="auto"/>
        <w:rPr>
          <w:rFonts w:ascii="Times New Roman" w:hAnsi="Times New Roman" w:cs="Times New Roman"/>
        </w:rPr>
      </w:pPr>
      <w:r w:rsidRPr="00106693">
        <w:rPr>
          <w:rFonts w:ascii="Times New Roman" w:hAnsi="Times New Roman" w:cs="Times New Roman"/>
        </w:rPr>
        <w:t>Discrete Structures II</w:t>
      </w:r>
    </w:p>
    <w:p w:rsidR="00361C73" w:rsidRDefault="00434CC5" w:rsidP="00434CC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#3</w:t>
      </w:r>
    </w:p>
    <w:p w:rsidR="006A1C77" w:rsidRDefault="006A1C77" w:rsidP="006A1C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76 faculty members on staff in a department at a major university. 64 members po</w:t>
      </w:r>
      <w:r w:rsidR="00581E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sess life insurance, 36 are externally funded, and 34 of the externally funded </w:t>
      </w:r>
      <w:r w:rsidR="00FC6BBD">
        <w:rPr>
          <w:rFonts w:ascii="Times New Roman" w:hAnsi="Times New Roman" w:cs="Times New Roman"/>
        </w:rPr>
        <w:t>possess</w:t>
      </w:r>
      <w:r>
        <w:rPr>
          <w:rFonts w:ascii="Times New Roman" w:hAnsi="Times New Roman" w:cs="Times New Roman"/>
        </w:rPr>
        <w:t xml:space="preserve"> life insurance. One (1) of the faculty members is randomly </w:t>
      </w:r>
      <w:r w:rsidR="00FC6BBD">
        <w:rPr>
          <w:rFonts w:ascii="Times New Roman" w:hAnsi="Times New Roman" w:cs="Times New Roman"/>
        </w:rPr>
        <w:t>selected</w:t>
      </w:r>
      <w:r>
        <w:rPr>
          <w:rFonts w:ascii="Times New Roman" w:hAnsi="Times New Roman" w:cs="Times New Roman"/>
        </w:rPr>
        <w:t xml:space="preserve">. What is the probability the faculty member selected is </w:t>
      </w:r>
      <w:r>
        <w:rPr>
          <w:rFonts w:ascii="Times New Roman" w:hAnsi="Times New Roman" w:cs="Times New Roman"/>
          <w:u w:val="single"/>
        </w:rPr>
        <w:t>not</w:t>
      </w:r>
      <w:r>
        <w:rPr>
          <w:rFonts w:ascii="Times New Roman" w:hAnsi="Times New Roman" w:cs="Times New Roman"/>
        </w:rPr>
        <w:t xml:space="preserve"> externally funded and does </w:t>
      </w:r>
      <w:r>
        <w:rPr>
          <w:rFonts w:ascii="Times New Roman" w:hAnsi="Times New Roman" w:cs="Times New Roman"/>
          <w:u w:val="single"/>
        </w:rPr>
        <w:t>not</w:t>
      </w:r>
      <w:r>
        <w:rPr>
          <w:rFonts w:ascii="Times New Roman" w:hAnsi="Times New Roman" w:cs="Times New Roman"/>
        </w:rPr>
        <w:t xml:space="preserve"> </w:t>
      </w:r>
      <w:r w:rsidR="000651DE">
        <w:rPr>
          <w:rFonts w:ascii="Times New Roman" w:hAnsi="Times New Roman" w:cs="Times New Roman"/>
        </w:rPr>
        <w:t>possess</w:t>
      </w:r>
      <w:r>
        <w:rPr>
          <w:rFonts w:ascii="Times New Roman" w:hAnsi="Times New Roman" w:cs="Times New Roman"/>
        </w:rPr>
        <w:t xml:space="preserve"> life insurance?</w:t>
      </w:r>
    </w:p>
    <w:p w:rsidR="00324F65" w:rsidRPr="00212FEB" w:rsidRDefault="00212FEB" w:rsidP="00212FEB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Not LI ∩ Not EF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</w:rPr>
                <m:t>76</m:t>
              </m:r>
            </m:den>
          </m:f>
        </m:oMath>
      </m:oMathPara>
    </w:p>
    <w:p w:rsidR="006A1C77" w:rsidRPr="00212FEB" w:rsidRDefault="00693F70" w:rsidP="006A1C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a certain college,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live off campus,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of the students </w:t>
      </w:r>
      <w:r w:rsidR="00573BC4">
        <w:rPr>
          <w:rFonts w:ascii="Times New Roman" w:eastAsiaTheme="minorEastAsia" w:hAnsi="Times New Roman" w:cs="Times New Roman"/>
        </w:rPr>
        <w:t>originate</w:t>
      </w:r>
      <w:r>
        <w:rPr>
          <w:rFonts w:ascii="Times New Roman" w:eastAsiaTheme="minorEastAsia" w:hAnsi="Times New Roman" w:cs="Times New Roman"/>
        </w:rPr>
        <w:t xml:space="preserve"> from New York</w:t>
      </w:r>
      <w:r w:rsidR="00766762">
        <w:rPr>
          <w:rFonts w:ascii="Times New Roman" w:eastAsiaTheme="minorEastAsia" w:hAnsi="Times New Roman" w:cs="Times New Roman"/>
        </w:rPr>
        <w:t>,</w:t>
      </w:r>
      <w:r w:rsidR="00573BC4">
        <w:rPr>
          <w:rFonts w:ascii="Times New Roman" w:eastAsiaTheme="minorEastAsia" w:hAnsi="Times New Roman" w:cs="Times New Roman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="00573BC4">
        <w:rPr>
          <w:rFonts w:ascii="Times New Roman" w:eastAsiaTheme="minorEastAsia" w:hAnsi="Times New Roman" w:cs="Times New Roman"/>
        </w:rPr>
        <w:t xml:space="preserve"> of the students are from outside New York </w:t>
      </w:r>
      <w:r w:rsidR="009E4284">
        <w:rPr>
          <w:rFonts w:ascii="Times New Roman" w:eastAsiaTheme="minorEastAsia" w:hAnsi="Times New Roman" w:cs="Times New Roman"/>
          <w:u w:val="single"/>
        </w:rPr>
        <w:t>and</w:t>
      </w:r>
      <w:r w:rsidR="00573BC4">
        <w:rPr>
          <w:rFonts w:ascii="Times New Roman" w:eastAsiaTheme="minorEastAsia" w:hAnsi="Times New Roman" w:cs="Times New Roman"/>
        </w:rPr>
        <w:t xml:space="preserve"> live on campus.</w:t>
      </w:r>
      <w:r w:rsidR="004173AC">
        <w:rPr>
          <w:rFonts w:ascii="Times New Roman" w:eastAsiaTheme="minorEastAsia" w:hAnsi="Times New Roman" w:cs="Times New Roman"/>
        </w:rPr>
        <w:t xml:space="preserve"> What is the probability a randomly selected stud</w:t>
      </w:r>
      <w:r w:rsidR="001E6CEE">
        <w:rPr>
          <w:rFonts w:ascii="Times New Roman" w:eastAsiaTheme="minorEastAsia" w:hAnsi="Times New Roman" w:cs="Times New Roman"/>
        </w:rPr>
        <w:t xml:space="preserve">ent is from outside New York </w:t>
      </w:r>
      <w:r w:rsidR="001E6CEE" w:rsidRPr="00FD5F7A">
        <w:rPr>
          <w:rFonts w:ascii="Times New Roman" w:eastAsiaTheme="minorEastAsia" w:hAnsi="Times New Roman" w:cs="Times New Roman"/>
          <w:u w:val="single"/>
        </w:rPr>
        <w:t>or</w:t>
      </w:r>
      <w:r w:rsidR="004173AC">
        <w:rPr>
          <w:rFonts w:ascii="Times New Roman" w:eastAsiaTheme="minorEastAsia" w:hAnsi="Times New Roman" w:cs="Times New Roman"/>
        </w:rPr>
        <w:t xml:space="preserve"> lives on campus?</w:t>
      </w:r>
    </w:p>
    <w:p w:rsidR="00690CAE" w:rsidRPr="00690CAE" w:rsidRDefault="00690CAE" w:rsidP="00690CAE">
      <w:pPr>
        <w:pStyle w:val="ListParagraph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campus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:rsidR="00690CAE" w:rsidRPr="00EC0632" w:rsidRDefault="00690CAE" w:rsidP="00690CAE">
      <w:pPr>
        <w:pStyle w:val="ListParagraph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not N.Y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:rsidR="00B91EA5" w:rsidRPr="00B91EA5" w:rsidRDefault="00B91EA5" w:rsidP="00B91EA5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campus∪not N.Y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campus</m:t>
            </m:r>
          </m:e>
        </m:d>
        <m:r>
          <w:rPr>
            <w:rFonts w:ascii="Cambria Math" w:hAnsi="Cambria Math" w:cs="Times New Roman"/>
          </w:rPr>
          <m:t>+P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not N.Y</m:t>
            </m:r>
          </m:e>
        </m:d>
        <m:r>
          <w:rPr>
            <w:rFonts w:ascii="Cambria Math" w:hAnsi="Cambria Math" w:cs="Times New Roman"/>
          </w:rPr>
          <m:t>-P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campus∩</m:t>
            </m:r>
            <m:r>
              <w:rPr>
                <w:rFonts w:ascii="Cambria Math" w:eastAsiaTheme="minorEastAsia" w:hAnsi="Cambria Math" w:cs="Times New Roman"/>
              </w:rPr>
              <m:t>not N.Y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</w:p>
    <w:p w:rsidR="00B91EA5" w:rsidRPr="00B91EA5" w:rsidRDefault="00EC0632" w:rsidP="00B91EA5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campus∪not N.Y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</w:rPr>
                  <m:t>9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</w:rPr>
                  <m:t>9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40</m:t>
            </m:r>
          </m:num>
          <m:den>
            <m:r>
              <w:rPr>
                <w:rFonts w:ascii="Cambria Math" w:hAnsi="Cambria Math" w:cs="Times New Roman"/>
              </w:rPr>
              <m:t>36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27</m:t>
            </m:r>
          </m:num>
          <m:den>
            <m:r>
              <w:rPr>
                <w:rFonts w:ascii="Cambria Math" w:hAnsi="Cambria Math" w:cs="Times New Roman"/>
              </w:rPr>
              <m:t>36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13</m:t>
            </m:r>
          </m:num>
          <m:den>
            <m:r>
              <w:rPr>
                <w:rFonts w:ascii="Cambria Math" w:hAnsi="Cambria Math" w:cs="Times New Roman"/>
              </w:rPr>
              <m:t>36</m:t>
            </m:r>
          </m:den>
        </m:f>
      </m:oMath>
    </w:p>
    <w:p w:rsidR="00EC0632" w:rsidRPr="00B91EA5" w:rsidRDefault="00EC0632" w:rsidP="00B91EA5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campus∪not N.Y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13</m:t>
            </m:r>
          </m:num>
          <m:den>
            <m:r>
              <w:rPr>
                <w:rFonts w:ascii="Cambria Math" w:hAnsi="Cambria Math" w:cs="Times New Roman"/>
              </w:rPr>
              <m:t>36</m:t>
            </m:r>
          </m:den>
        </m:f>
      </m:oMath>
    </w:p>
    <w:p w:rsidR="006A1C77" w:rsidRDefault="00F206CA" w:rsidP="006A1C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 A contains 8 items, 3 are defective. Box B contains 5 items, 2 are defective. From each box, an item (1 item) is randomly selected. What is the probability that;</w:t>
      </w:r>
    </w:p>
    <w:p w:rsidR="00F206CA" w:rsidRDefault="00F206CA" w:rsidP="00F206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items are </w:t>
      </w:r>
      <w:r>
        <w:rPr>
          <w:rFonts w:ascii="Times New Roman" w:hAnsi="Times New Roman" w:cs="Times New Roman"/>
          <w:u w:val="single"/>
        </w:rPr>
        <w:t>not</w:t>
      </w:r>
      <w:r>
        <w:rPr>
          <w:rFonts w:ascii="Times New Roman" w:hAnsi="Times New Roman" w:cs="Times New Roman"/>
        </w:rPr>
        <w:t xml:space="preserve"> defective?</w:t>
      </w:r>
    </w:p>
    <w:p w:rsidR="001E24D5" w:rsidRPr="001E24D5" w:rsidRDefault="002F39F4" w:rsidP="001E24D5">
      <w:pPr>
        <w:pStyle w:val="ListParagraph"/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A'∩B'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</w:rPr>
                <m:t>40</m:t>
              </m:r>
            </m:den>
          </m:f>
        </m:oMath>
      </m:oMathPara>
    </w:p>
    <w:p w:rsidR="006A054E" w:rsidRDefault="00F206CA" w:rsidP="00E95F5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One item is defective and the other item is not defective?</w:t>
      </w:r>
    </w:p>
    <w:p w:rsidR="00E95F51" w:rsidRPr="00E95F51" w:rsidRDefault="00E95F51" w:rsidP="00E95F51">
      <w:pPr>
        <w:spacing w:line="480" w:lineRule="auto"/>
        <w:ind w:left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A∩B'</m:t>
                  </m:r>
                </m:e>
              </m:d>
              <m:r>
                <w:rPr>
                  <w:rFonts w:ascii="Cambria Math" w:hAnsi="Cambria Math" w:cs="Times New Roman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A'∩B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A∩B'</m:t>
              </m:r>
            </m:e>
          </m:d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A'∩B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</m:t>
              </m:r>
            </m:den>
          </m:f>
        </m:oMath>
      </m:oMathPara>
    </w:p>
    <w:p w:rsidR="00F206CA" w:rsidRDefault="00F206CA" w:rsidP="00F206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one item is defective and one item is not defective, that defective item came from Box A?</w:t>
      </w:r>
    </w:p>
    <w:p w:rsidR="00EB29B0" w:rsidRDefault="00DB6502" w:rsidP="00DB6502">
      <w:pPr>
        <w:spacing w:line="480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amount of instances where one item is defective, and one isn’t is 19.</w:t>
      </w:r>
    </w:p>
    <w:p w:rsidR="00DB6502" w:rsidRPr="00DE0BB4" w:rsidRDefault="00DE0BB4" w:rsidP="00DB6502">
      <w:pPr>
        <w:spacing w:line="480" w:lineRule="auto"/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A∩B'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</m:t>
              </m:r>
            </m:num>
            <m:den>
              <m:r>
                <w:rPr>
                  <w:rFonts w:ascii="Cambria Math" w:hAnsi="Cambria Math" w:cs="Times New Roman"/>
                </w:rPr>
                <m:t>40</m:t>
              </m:r>
            </m:den>
          </m:f>
        </m:oMath>
      </m:oMathPara>
    </w:p>
    <w:p w:rsidR="00DE0BB4" w:rsidRPr="00630045" w:rsidRDefault="00DE0BB4" w:rsidP="00630045">
      <w:pPr>
        <w:spacing w:line="480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19</m:t>
            </m:r>
          </m:den>
        </m:f>
      </m:oMath>
      <w:r w:rsidR="00630045">
        <w:rPr>
          <w:rFonts w:ascii="Times New Roman" w:eastAsiaTheme="minorEastAsia" w:hAnsi="Times New Roman" w:cs="Times New Roman"/>
        </w:rPr>
        <w:t xml:space="preserve"> </w:t>
      </w:r>
      <w:r w:rsidR="00E53456">
        <w:rPr>
          <w:rFonts w:ascii="Times New Roman" w:eastAsiaTheme="minorEastAsia" w:hAnsi="Times New Roman" w:cs="Times New Roman"/>
        </w:rPr>
        <w:t>instances occur</w:t>
      </w:r>
      <w:r>
        <w:rPr>
          <w:rFonts w:ascii="Times New Roman" w:eastAsiaTheme="minorEastAsia" w:hAnsi="Times New Roman" w:cs="Times New Roman"/>
        </w:rPr>
        <w:t xml:space="preserve"> when A contains a defective item.</w:t>
      </w:r>
      <w:bookmarkStart w:id="0" w:name="_GoBack"/>
      <w:bookmarkEnd w:id="0"/>
    </w:p>
    <w:sectPr w:rsidR="00DE0BB4" w:rsidRPr="00630045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9A0"/>
    <w:multiLevelType w:val="hybridMultilevel"/>
    <w:tmpl w:val="D958B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17D1E"/>
    <w:multiLevelType w:val="hybridMultilevel"/>
    <w:tmpl w:val="94E6D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C5"/>
    <w:rsid w:val="00057053"/>
    <w:rsid w:val="000651DE"/>
    <w:rsid w:val="00067E20"/>
    <w:rsid w:val="001609A5"/>
    <w:rsid w:val="001E24D5"/>
    <w:rsid w:val="001E6CEE"/>
    <w:rsid w:val="002064DE"/>
    <w:rsid w:val="00212FEB"/>
    <w:rsid w:val="00221589"/>
    <w:rsid w:val="002315B1"/>
    <w:rsid w:val="002F39F4"/>
    <w:rsid w:val="00322FB2"/>
    <w:rsid w:val="00324F65"/>
    <w:rsid w:val="00361C73"/>
    <w:rsid w:val="00370D40"/>
    <w:rsid w:val="003F2F42"/>
    <w:rsid w:val="004173AC"/>
    <w:rsid w:val="00434CC5"/>
    <w:rsid w:val="004703B6"/>
    <w:rsid w:val="0048458C"/>
    <w:rsid w:val="00534906"/>
    <w:rsid w:val="00573BC4"/>
    <w:rsid w:val="00581E6C"/>
    <w:rsid w:val="00630045"/>
    <w:rsid w:val="006663F2"/>
    <w:rsid w:val="00690CAE"/>
    <w:rsid w:val="00693F70"/>
    <w:rsid w:val="006A054E"/>
    <w:rsid w:val="006A1C77"/>
    <w:rsid w:val="00766762"/>
    <w:rsid w:val="007C4D26"/>
    <w:rsid w:val="00815E37"/>
    <w:rsid w:val="00864E3A"/>
    <w:rsid w:val="009211EE"/>
    <w:rsid w:val="0098179F"/>
    <w:rsid w:val="00993676"/>
    <w:rsid w:val="009E4284"/>
    <w:rsid w:val="00A06C48"/>
    <w:rsid w:val="00AE215A"/>
    <w:rsid w:val="00B91EA5"/>
    <w:rsid w:val="00C72A19"/>
    <w:rsid w:val="00D33DC6"/>
    <w:rsid w:val="00D85629"/>
    <w:rsid w:val="00DB6502"/>
    <w:rsid w:val="00DE0BB4"/>
    <w:rsid w:val="00E53456"/>
    <w:rsid w:val="00E95F51"/>
    <w:rsid w:val="00EB29B0"/>
    <w:rsid w:val="00EC0632"/>
    <w:rsid w:val="00F206CA"/>
    <w:rsid w:val="00F616AB"/>
    <w:rsid w:val="00F86816"/>
    <w:rsid w:val="00FB300D"/>
    <w:rsid w:val="00FC6BBD"/>
    <w:rsid w:val="00FD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D8798"/>
  <w15:chartTrackingRefBased/>
  <w15:docId w15:val="{66FDB1A8-AB7C-7C43-A83F-FC6DEFF6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C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3F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2018-10-05T04:37:00Z</dcterms:created>
  <dcterms:modified xsi:type="dcterms:W3CDTF">2018-10-18T01:23:00Z</dcterms:modified>
</cp:coreProperties>
</file>