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17FDE" w14:textId="36980E8A" w:rsidR="008736DF" w:rsidRDefault="008A019E" w:rsidP="008736DF">
      <w:pPr>
        <w:pStyle w:val="Sinespaciado"/>
        <w:jc w:val="center"/>
      </w:pPr>
      <w:r>
        <w:t xml:space="preserve">Formulario LOGT </w:t>
      </w:r>
    </w:p>
    <w:p w14:paraId="4DB5129E" w14:textId="77777777" w:rsidR="008A019E" w:rsidRDefault="008A019E" w:rsidP="008736DF">
      <w:pPr>
        <w:pStyle w:val="Sinespaciado"/>
        <w:jc w:val="center"/>
      </w:pPr>
    </w:p>
    <w:p w14:paraId="70EBBA35" w14:textId="6ACBFBA0" w:rsidR="008A019E" w:rsidRDefault="008A019E" w:rsidP="008736DF">
      <w:pPr>
        <w:pStyle w:val="Sinespaciado"/>
        <w:jc w:val="center"/>
      </w:pPr>
      <w:r>
        <w:t xml:space="preserve">Carlos Solorzano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330"/>
        <w:gridCol w:w="1261"/>
        <w:gridCol w:w="1261"/>
        <w:gridCol w:w="1359"/>
      </w:tblGrid>
      <w:tr w:rsidR="008736DF" w14:paraId="62A17FE6" w14:textId="77777777" w:rsidTr="00FC6F9F">
        <w:tc>
          <w:tcPr>
            <w:tcW w:w="1261" w:type="dxa"/>
          </w:tcPr>
          <w:p w14:paraId="62A17FDF" w14:textId="77777777" w:rsidR="008736DF" w:rsidRDefault="008736DF" w:rsidP="00FC6F9F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1261" w:type="dxa"/>
          </w:tcPr>
          <w:p w14:paraId="62A17FE0" w14:textId="77777777" w:rsidR="008736DF" w:rsidRDefault="008736DF" w:rsidP="00FC6F9F">
            <w:pPr>
              <w:pStyle w:val="Sinespaciado"/>
              <w:jc w:val="center"/>
            </w:pPr>
            <w:r>
              <w:t>Inicio</w:t>
            </w:r>
          </w:p>
        </w:tc>
        <w:tc>
          <w:tcPr>
            <w:tcW w:w="1261" w:type="dxa"/>
          </w:tcPr>
          <w:p w14:paraId="62A17FE1" w14:textId="77777777" w:rsidR="008736DF" w:rsidRDefault="008736DF" w:rsidP="00FC6F9F">
            <w:pPr>
              <w:pStyle w:val="Sinespaciado"/>
              <w:jc w:val="center"/>
            </w:pPr>
            <w:r>
              <w:t>Fin</w:t>
            </w:r>
          </w:p>
        </w:tc>
        <w:tc>
          <w:tcPr>
            <w:tcW w:w="1261" w:type="dxa"/>
          </w:tcPr>
          <w:p w14:paraId="62A17FE2" w14:textId="77777777" w:rsidR="008736DF" w:rsidRDefault="008736DF" w:rsidP="00FC6F9F">
            <w:pPr>
              <w:pStyle w:val="Sinespaciado"/>
              <w:jc w:val="center"/>
            </w:pPr>
            <w:r>
              <w:t>Tiempo Interrupción</w:t>
            </w:r>
          </w:p>
        </w:tc>
        <w:tc>
          <w:tcPr>
            <w:tcW w:w="1261" w:type="dxa"/>
          </w:tcPr>
          <w:p w14:paraId="62A17FE3" w14:textId="77777777" w:rsidR="008736DF" w:rsidRDefault="008736DF" w:rsidP="00FC6F9F">
            <w:pPr>
              <w:pStyle w:val="Sinespaciado"/>
              <w:jc w:val="center"/>
            </w:pPr>
            <w:r>
              <w:t>Delta tiempo</w:t>
            </w:r>
          </w:p>
        </w:tc>
        <w:tc>
          <w:tcPr>
            <w:tcW w:w="1261" w:type="dxa"/>
          </w:tcPr>
          <w:p w14:paraId="62A17FE4" w14:textId="77777777" w:rsidR="008736DF" w:rsidRDefault="008736DF" w:rsidP="00FC6F9F">
            <w:pPr>
              <w:pStyle w:val="Sinespaciado"/>
              <w:jc w:val="center"/>
            </w:pPr>
            <w:r>
              <w:t>Fase</w:t>
            </w:r>
          </w:p>
        </w:tc>
        <w:tc>
          <w:tcPr>
            <w:tcW w:w="1262" w:type="dxa"/>
          </w:tcPr>
          <w:p w14:paraId="62A17FE5" w14:textId="77777777" w:rsidR="008736DF" w:rsidRDefault="008736DF" w:rsidP="00FC6F9F">
            <w:pPr>
              <w:pStyle w:val="Sinespaciado"/>
              <w:jc w:val="center"/>
            </w:pPr>
            <w:r>
              <w:t>Comentarios</w:t>
            </w:r>
          </w:p>
        </w:tc>
      </w:tr>
      <w:tr w:rsidR="008736DF" w14:paraId="62A17FEE" w14:textId="77777777" w:rsidTr="00FC6F9F">
        <w:tc>
          <w:tcPr>
            <w:tcW w:w="1261" w:type="dxa"/>
          </w:tcPr>
          <w:p w14:paraId="62A17FE7" w14:textId="783A9D8F" w:rsidR="008736DF" w:rsidRPr="00A3673B" w:rsidRDefault="00685B2B" w:rsidP="00FC6F9F">
            <w:pPr>
              <w:pStyle w:val="Sinespaciado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/11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14:paraId="62A17FE8" w14:textId="77777777" w:rsidR="008736DF" w:rsidRDefault="008736DF" w:rsidP="00FC6F9F">
            <w:pPr>
              <w:pStyle w:val="Sinespaciado"/>
            </w:pPr>
            <w:r>
              <w:t>19:30</w:t>
            </w:r>
          </w:p>
        </w:tc>
        <w:tc>
          <w:tcPr>
            <w:tcW w:w="1261" w:type="dxa"/>
          </w:tcPr>
          <w:p w14:paraId="62A17FE9" w14:textId="77777777" w:rsidR="008736DF" w:rsidRDefault="008736DF" w:rsidP="00FC6F9F">
            <w:pPr>
              <w:pStyle w:val="Sinespaciado"/>
            </w:pPr>
            <w:r>
              <w:t>20:00</w:t>
            </w:r>
          </w:p>
        </w:tc>
        <w:tc>
          <w:tcPr>
            <w:tcW w:w="1261" w:type="dxa"/>
          </w:tcPr>
          <w:p w14:paraId="62A17FEA" w14:textId="31BBE298" w:rsidR="008736DF" w:rsidRDefault="008A019E" w:rsidP="00FC6F9F">
            <w:pPr>
              <w:pStyle w:val="Sinespaciado"/>
            </w:pPr>
            <w:r>
              <w:t>Tareas de otras materias</w:t>
            </w:r>
            <w:r w:rsidR="008736DF">
              <w:t xml:space="preserve"> (10 </w:t>
            </w:r>
            <w:proofErr w:type="spellStart"/>
            <w:r w:rsidR="008736DF">
              <w:t>mins</w:t>
            </w:r>
            <w:proofErr w:type="spellEnd"/>
            <w:r w:rsidR="008736DF">
              <w:t>)</w:t>
            </w:r>
          </w:p>
        </w:tc>
        <w:tc>
          <w:tcPr>
            <w:tcW w:w="1261" w:type="dxa"/>
          </w:tcPr>
          <w:p w14:paraId="62A17FEB" w14:textId="77777777" w:rsidR="008736DF" w:rsidRDefault="008736DF" w:rsidP="00FC6F9F">
            <w:pPr>
              <w:pStyle w:val="Sinespaciado"/>
            </w:pPr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14:paraId="62A17FEC" w14:textId="38F7825F" w:rsidR="008736DF" w:rsidRDefault="008A019E" w:rsidP="00FC6F9F">
            <w:pPr>
              <w:pStyle w:val="Sinespaciado"/>
            </w:pPr>
            <w:r>
              <w:t xml:space="preserve">Investigar métodos </w:t>
            </w:r>
          </w:p>
        </w:tc>
        <w:tc>
          <w:tcPr>
            <w:tcW w:w="1262" w:type="dxa"/>
          </w:tcPr>
          <w:p w14:paraId="62A17FED" w14:textId="12103559" w:rsidR="008736DF" w:rsidRDefault="008A019E" w:rsidP="00FC6F9F">
            <w:pPr>
              <w:pStyle w:val="Sinespaciado"/>
            </w:pPr>
            <w:r>
              <w:t>Se logró lo requerido para seguir avanzando</w:t>
            </w:r>
            <w:r w:rsidR="008736DF">
              <w:t xml:space="preserve"> </w:t>
            </w:r>
          </w:p>
        </w:tc>
      </w:tr>
      <w:tr w:rsidR="008736DF" w14:paraId="62A17FF6" w14:textId="77777777" w:rsidTr="00FC6F9F">
        <w:tc>
          <w:tcPr>
            <w:tcW w:w="1261" w:type="dxa"/>
          </w:tcPr>
          <w:p w14:paraId="62A17FEF" w14:textId="727518DB" w:rsidR="008736DF" w:rsidRPr="005C6AAE" w:rsidRDefault="00685B2B" w:rsidP="00FC6F9F">
            <w:pPr>
              <w:pStyle w:val="Sinespaciado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/11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14:paraId="62A17FF0" w14:textId="77777777" w:rsidR="008736DF" w:rsidRDefault="008736DF" w:rsidP="00FC6F9F">
            <w:pPr>
              <w:pStyle w:val="Sinespaciado"/>
            </w:pPr>
            <w:r>
              <w:t>13:00</w:t>
            </w:r>
          </w:p>
        </w:tc>
        <w:tc>
          <w:tcPr>
            <w:tcW w:w="1261" w:type="dxa"/>
          </w:tcPr>
          <w:p w14:paraId="62A17FF1" w14:textId="77777777" w:rsidR="008736DF" w:rsidRDefault="008736DF" w:rsidP="00FC6F9F">
            <w:pPr>
              <w:pStyle w:val="Sinespaciado"/>
            </w:pPr>
            <w:r>
              <w:t>14:30</w:t>
            </w:r>
          </w:p>
        </w:tc>
        <w:tc>
          <w:tcPr>
            <w:tcW w:w="1261" w:type="dxa"/>
          </w:tcPr>
          <w:p w14:paraId="62A17FF2" w14:textId="62CB9E36" w:rsidR="008736DF" w:rsidRDefault="008A019E" w:rsidP="00FC6F9F">
            <w:pPr>
              <w:pStyle w:val="Sinespaciado"/>
            </w:pPr>
            <w:r>
              <w:t xml:space="preserve">Tocar guitarra </w:t>
            </w:r>
            <w:r w:rsidR="008736DF">
              <w:t xml:space="preserve">(25 </w:t>
            </w:r>
            <w:proofErr w:type="spellStart"/>
            <w:r w:rsidR="008736DF">
              <w:t>mins</w:t>
            </w:r>
            <w:proofErr w:type="spellEnd"/>
            <w:r w:rsidR="008736DF">
              <w:t>)</w:t>
            </w:r>
          </w:p>
        </w:tc>
        <w:tc>
          <w:tcPr>
            <w:tcW w:w="1261" w:type="dxa"/>
          </w:tcPr>
          <w:p w14:paraId="62A17FF3" w14:textId="77777777" w:rsidR="008736DF" w:rsidRDefault="008736DF" w:rsidP="00FC6F9F">
            <w:pPr>
              <w:pStyle w:val="Sinespaciado"/>
            </w:pPr>
            <w:r>
              <w:t xml:space="preserve">1 hora con 5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14:paraId="62A17FF4" w14:textId="29E2D539" w:rsidR="008736DF" w:rsidRDefault="008A019E" w:rsidP="00FC6F9F">
            <w:pPr>
              <w:pStyle w:val="Sinespaciado"/>
            </w:pPr>
            <w:r>
              <w:t xml:space="preserve">Investigar de </w:t>
            </w:r>
            <w:proofErr w:type="spellStart"/>
            <w:r>
              <w:t>factory</w:t>
            </w:r>
            <w:proofErr w:type="spellEnd"/>
            <w:r w:rsidR="00FA50A0">
              <w:t xml:space="preserve"> </w:t>
            </w:r>
          </w:p>
        </w:tc>
        <w:tc>
          <w:tcPr>
            <w:tcW w:w="1262" w:type="dxa"/>
          </w:tcPr>
          <w:p w14:paraId="62A17FF5" w14:textId="6B5DCD1D" w:rsidR="008736DF" w:rsidRDefault="008A019E" w:rsidP="00FC6F9F">
            <w:pPr>
              <w:pStyle w:val="Sinespaciado"/>
            </w:pPr>
            <w:r>
              <w:t xml:space="preserve">Se </w:t>
            </w:r>
            <w:proofErr w:type="spellStart"/>
            <w:r>
              <w:t>cumplio</w:t>
            </w:r>
            <w:proofErr w:type="spellEnd"/>
            <w:r>
              <w:t xml:space="preserve"> con el </w:t>
            </w:r>
            <w:proofErr w:type="spellStart"/>
            <w:r>
              <w:t>factory</w:t>
            </w:r>
            <w:proofErr w:type="spellEnd"/>
          </w:p>
        </w:tc>
      </w:tr>
      <w:tr w:rsidR="008736DF" w14:paraId="62A17FFE" w14:textId="77777777" w:rsidTr="00FC6F9F">
        <w:tc>
          <w:tcPr>
            <w:tcW w:w="1261" w:type="dxa"/>
          </w:tcPr>
          <w:p w14:paraId="62A17FF7" w14:textId="3B9133CF" w:rsidR="008736DF" w:rsidRPr="005C6AAE" w:rsidRDefault="00685B2B" w:rsidP="00FC6F9F">
            <w:pPr>
              <w:pStyle w:val="Sinespaciado"/>
              <w:rPr>
                <w:lang w:val="en-US"/>
              </w:rPr>
            </w:pPr>
            <w:r>
              <w:t>06</w:t>
            </w:r>
            <w:bookmarkStart w:id="0" w:name="_GoBack"/>
            <w:bookmarkEnd w:id="0"/>
            <w:r>
              <w:rPr>
                <w:lang w:val="en-US"/>
              </w:rPr>
              <w:t>/11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14:paraId="62A17FF8" w14:textId="77777777" w:rsidR="008736DF" w:rsidRDefault="008736DF" w:rsidP="00FC6F9F">
            <w:pPr>
              <w:pStyle w:val="Sinespaciado"/>
            </w:pPr>
            <w:r>
              <w:t>20:00</w:t>
            </w:r>
          </w:p>
        </w:tc>
        <w:tc>
          <w:tcPr>
            <w:tcW w:w="1261" w:type="dxa"/>
          </w:tcPr>
          <w:p w14:paraId="62A17FF9" w14:textId="77777777" w:rsidR="008736DF" w:rsidRDefault="00FA50A0" w:rsidP="00FC6F9F">
            <w:pPr>
              <w:pStyle w:val="Sinespaciado"/>
            </w:pPr>
            <w:r>
              <w:t>22</w:t>
            </w:r>
            <w:r w:rsidR="008736DF">
              <w:t>:00</w:t>
            </w:r>
          </w:p>
        </w:tc>
        <w:tc>
          <w:tcPr>
            <w:tcW w:w="1261" w:type="dxa"/>
          </w:tcPr>
          <w:p w14:paraId="62A17FFA" w14:textId="4D9F1B3F" w:rsidR="008736DF" w:rsidRDefault="008A019E" w:rsidP="00FC6F9F">
            <w:pPr>
              <w:pStyle w:val="Sinespaciado"/>
            </w:pPr>
            <w:r>
              <w:t>Juegos</w:t>
            </w:r>
            <w:r w:rsidR="00FA50A0">
              <w:t xml:space="preserve"> (3</w:t>
            </w:r>
            <w:r w:rsidR="008736DF">
              <w:t xml:space="preserve">0 </w:t>
            </w:r>
            <w:proofErr w:type="spellStart"/>
            <w:r w:rsidR="008736DF">
              <w:t>mins</w:t>
            </w:r>
            <w:proofErr w:type="spellEnd"/>
            <w:r w:rsidR="008736DF">
              <w:t>)</w:t>
            </w:r>
          </w:p>
        </w:tc>
        <w:tc>
          <w:tcPr>
            <w:tcW w:w="1261" w:type="dxa"/>
          </w:tcPr>
          <w:p w14:paraId="62A17FFB" w14:textId="77777777" w:rsidR="008736DF" w:rsidRDefault="00FA50A0" w:rsidP="00FC6F9F">
            <w:pPr>
              <w:pStyle w:val="Sinespaciado"/>
            </w:pPr>
            <w:r>
              <w:t>1 hora y 30</w:t>
            </w:r>
            <w:r w:rsidR="008736DF">
              <w:t xml:space="preserve"> </w:t>
            </w:r>
            <w:proofErr w:type="spellStart"/>
            <w:r w:rsidR="008736DF">
              <w:t>mins</w:t>
            </w:r>
            <w:proofErr w:type="spellEnd"/>
          </w:p>
        </w:tc>
        <w:tc>
          <w:tcPr>
            <w:tcW w:w="1261" w:type="dxa"/>
          </w:tcPr>
          <w:p w14:paraId="62A17FFC" w14:textId="6D4566AF" w:rsidR="008736DF" w:rsidRPr="005C6AAE" w:rsidRDefault="008A019E" w:rsidP="00FA50A0">
            <w:pPr>
              <w:pStyle w:val="Sinespaciado"/>
            </w:pPr>
            <w:r>
              <w:t xml:space="preserve">Terminar </w:t>
            </w:r>
            <w:proofErr w:type="spellStart"/>
            <w:r>
              <w:t>codigo</w:t>
            </w:r>
            <w:proofErr w:type="spellEnd"/>
            <w:r w:rsidR="00FA50A0">
              <w:t xml:space="preserve"> </w:t>
            </w:r>
          </w:p>
        </w:tc>
        <w:tc>
          <w:tcPr>
            <w:tcW w:w="1262" w:type="dxa"/>
          </w:tcPr>
          <w:p w14:paraId="62A17FFD" w14:textId="77777777" w:rsidR="008736DF" w:rsidRDefault="008736DF" w:rsidP="00FA50A0">
            <w:pPr>
              <w:pStyle w:val="Sinespaciado"/>
            </w:pPr>
            <w:r>
              <w:t xml:space="preserve">Se corrigieron errores mínimos </w:t>
            </w:r>
          </w:p>
        </w:tc>
      </w:tr>
    </w:tbl>
    <w:p w14:paraId="62A17FFF" w14:textId="77777777" w:rsidR="00C87F41" w:rsidRPr="00FA50A0" w:rsidRDefault="00C87F41">
      <w:pPr>
        <w:rPr>
          <w:lang w:val="en-US"/>
        </w:rPr>
      </w:pPr>
    </w:p>
    <w:sectPr w:rsidR="00C87F41" w:rsidRPr="00FA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F"/>
    <w:rsid w:val="00427918"/>
    <w:rsid w:val="00685B2B"/>
    <w:rsid w:val="008736DF"/>
    <w:rsid w:val="008A019E"/>
    <w:rsid w:val="00C87F41"/>
    <w:rsid w:val="00F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17FDE"/>
  <w15:chartTrackingRefBased/>
  <w15:docId w15:val="{A411F594-8B85-4C9B-A6D1-EEADFAE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36DF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36DF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uiPriority w:val="39"/>
    <w:rsid w:val="008736DF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Luis Diego Sierra Cordón</cp:lastModifiedBy>
  <cp:revision>2</cp:revision>
  <dcterms:created xsi:type="dcterms:W3CDTF">2016-11-13T05:00:00Z</dcterms:created>
  <dcterms:modified xsi:type="dcterms:W3CDTF">2016-11-13T05:00:00Z</dcterms:modified>
</cp:coreProperties>
</file>