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558908b9d57e4435" /></Relationships>
</file>

<file path=word/document.xml><?xml version="1.0" encoding="utf-8"?>
<w:document xmlns:w="http://schemas.openxmlformats.org/wordprocessingml/2006/main">
  <w:body>
    <w:p>
      <w:pPr>
        <w:jc w:val="right"/>
        <w:spacing w:after="0" w:line="360" w:lineRule="auto"/>
      </w:pPr>
      <w:r>
        <w:rPr>
          <w:rFonts w:ascii="Times New Roman" w:hAnsi="Times New Roman" w:cs="Times New Roman"/>
          <w:sz w:val="28"/>
          <w:b/>
        </w:rPr>
        <w:t xml:space="preserve">ВІДКРИТА ІНФОРМАЦІЯ</w:t>
      </w:r>
    </w:p>
    <w:p>
      <w:pPr>
        <w:jc w:val="left"/>
        <w:spacing w:after="0" w:line="360" w:lineRule="auto"/>
      </w:pPr>
      <w:r>
        <w:rPr>
          <w:rFonts w:ascii="Times New Roman" w:hAnsi="Times New Roman" w:cs="Times New Roman"/>
          <w:sz w:val="28"/>
        </w:rPr>
        <w:t xml:space="preserve"/>
      </w:r>
    </w:p>
    <w:p>
      <w:pPr>
        <w:jc w:val="right"/>
        <w:spacing w:after="0" w:line="360" w:lineRule="auto"/>
      </w:pPr>
      <w:r>
        <w:rPr>
          <w:rFonts w:ascii="Times New Roman" w:hAnsi="Times New Roman" w:cs="Times New Roman"/>
          <w:sz w:val="28"/>
        </w:rPr>
        <w:t xml:space="preserve">Командиру</w:t>
        <w:br/>
        <w:t xml:space="preserve">військової частини А0000</w:t>
      </w:r>
    </w:p>
    <w:p>
      <w:pPr>
        <w:jc w:val="left"/>
        <w:spacing w:after="0" w:line="360" w:lineRule="auto"/>
      </w:pPr>
      <w:r>
        <w:rPr>
          <w:rFonts w:ascii="Times New Roman" w:hAnsi="Times New Roman" w:cs="Times New Roman"/>
          <w:sz w:val="28"/>
        </w:rPr>
        <w:t xml:space="preserve"/>
      </w:r>
    </w:p>
    <w:p>
      <w:pPr>
        <w:jc w:val="left"/>
        <w:spacing w:after="0" w:line="360" w:lineRule="auto"/>
      </w:pPr>
      <w:r>
        <w:rPr>
          <w:rFonts w:ascii="Times New Roman" w:hAnsi="Times New Roman" w:cs="Times New Roman"/>
          <w:sz w:val="28"/>
        </w:rPr>
        <w:t xml:space="preserve">НС А та ППО</w:t>
        <w:br/>
        <w:t xml:space="preserve">Підготувати документи на списання встановленим порядком</w:t>
      </w:r>
    </w:p>
    <w:p>
      <w:pPr>
        <w:jc w:val="left"/>
        <w:spacing w:after="0" w:line="360" w:lineRule="auto"/>
      </w:pPr>
      <w:r>
        <w:rPr>
          <w:rFonts w:ascii="Times New Roman" w:hAnsi="Times New Roman" w:cs="Times New Roman"/>
          <w:sz w:val="28"/>
        </w:rPr>
        <w:t xml:space="preserve">полковник			І. ПРІЗВИЩЕНКО</w:t>
      </w:r>
    </w:p>
    <w:p>
      <w:pPr>
        <w:jc w:val="left"/>
        <w:spacing w:after="0" w:line="360" w:lineRule="auto"/>
      </w:pPr>
      <w:r>
        <w:rPr>
          <w:rFonts w:ascii="Times New Roman" w:hAnsi="Times New Roman" w:cs="Times New Roman"/>
          <w:sz w:val="28"/>
        </w:rPr>
        <w:t xml:space="preserve"/>
      </w:r>
    </w:p>
    <w:p>
      <w:pPr>
        <w:jc w:val="left"/>
        <w:spacing w:after="0" w:line="360" w:lineRule="auto"/>
      </w:pPr>
      <w:r>
        <w:rPr>
          <w:rFonts w:ascii="Times New Roman" w:hAnsi="Times New Roman" w:cs="Times New Roman"/>
          <w:sz w:val="28"/>
        </w:rPr>
        <w:t xml:space="preserve"/>
      </w:r>
    </w:p>
    <w:p>
      <w:pPr>
        <w:jc w:val="center"/>
        <w:spacing w:after="0" w:line="360" w:lineRule="auto"/>
      </w:pPr>
      <w:r>
        <w:rPr>
          <w:rFonts w:ascii="Times New Roman" w:hAnsi="Times New Roman" w:cs="Times New Roman"/>
          <w:sz w:val="28"/>
          <w:b/>
        </w:rPr>
        <w:t xml:space="preserve">РАПОРТ</w:t>
      </w:r>
    </w:p>
    <w:p>
      <w:pPr>
        <w:jc w:val="left"/>
        <w:spacing w:after="0" w:line="360" w:lineRule="auto"/>
      </w:pPr>
      <w:r>
        <w:rPr>
          <w:rFonts w:ascii="Times New Roman" w:hAnsi="Times New Roman" w:cs="Times New Roman"/>
          <w:sz w:val="28"/>
        </w:rPr>
        <w:t xml:space="preserve"/>
      </w:r>
    </w:p>
    <w:p>
      <w:pPr>
        <w:jc w:val="both"/>
        <w:spacing w:after="0" w:line="360" w:lineRule="auto"/>
        <w:ind w:firstLine="700"/>
      </w:pPr>
      <w:r>
        <w:rPr>
          <w:rFonts w:ascii="Times New Roman" w:hAnsi="Times New Roman" w:cs="Times New Roman"/>
          <w:sz w:val="28"/>
        </w:rPr>
        <w:t xml:space="preserve">Дійсним доповідаю, що з 16.08.2026 по 05.09.2026 було використано (витрачено) в ході бойових дій FPV-дрон — 25 шт., дрон «Кажан» — 4 шт., БпЛА типу Mavic — 3 шт., з боєприпасами: тротилова шашка 200 г, ВОГ-17, електродетонатор ЕД-8, переобладнаними для виконання спеціальних завдань зі знищення повітряних цілей взводом перехоплювачів БпЛА зенітної батареї військової частини А0000 по знищенню живої сили противника, укріплення противника, автомобільної техніки противника, розвідувальних безпілотних літальних апаратів противника в районі н.п. Ліски, Вербове, Ямпіль, Харківська, Запорізька, Донецька області, згідно бойових розпоряджень, бойового наказу командира військової частини від 01.01.2026 №1т.</w:t>
      </w:r>
    </w:p>
    <w:p>
      <w:pPr>
        <w:jc w:val="left"/>
        <w:spacing w:after="0" w:line="360" w:lineRule="auto"/>
      </w:pPr>
      <w:r>
        <w:rPr>
          <w:rFonts w:ascii="Times New Roman" w:hAnsi="Times New Roman" w:cs="Times New Roman"/>
          <w:sz w:val="28"/>
        </w:rPr>
        <w:t xml:space="preserve"/>
      </w:r>
    </w:p>
    <w:p>
      <w:pPr>
        <w:jc w:val="left"/>
        <w:spacing w:after="0" w:line="360" w:lineRule="auto"/>
      </w:pPr>
      <w:r>
        <w:rPr>
          <w:rFonts w:ascii="Times New Roman" w:hAnsi="Times New Roman" w:cs="Times New Roman"/>
          <w:sz w:val="28"/>
        </w:rPr>
        <w:t xml:space="preserve"/>
      </w:r>
    </w:p>
    <w:p>
      <w:pPr>
        <w:jc w:val="left"/>
        <w:spacing w:after="0" w:line="360" w:lineRule="auto"/>
      </w:pPr>
      <w:r>
        <w:rPr>
          <w:rFonts w:ascii="Times New Roman" w:hAnsi="Times New Roman" w:cs="Times New Roman"/>
          <w:sz w:val="28"/>
        </w:rPr>
        <w:t xml:space="preserve">Командир зенітної батареї військової частини А0000</w:t>
      </w:r>
    </w:p>
    <w:p>
      <w:pPr>
        <w:jc w:val="left"/>
        <w:spacing w:after="0" w:line="360" w:lineRule="auto"/>
      </w:pPr>
      <w:r>
        <w:rPr>
          <w:rFonts w:ascii="Times New Roman" w:hAnsi="Times New Roman" w:cs="Times New Roman"/>
          <w:sz w:val="28"/>
        </w:rPr>
        <w:t xml:space="preserve">майор			О. КОВАЛЕНКО</w:t>
      </w:r>
    </w:p>
    <w:sectPr>
      <w:pgSz w:w="11906" w:h="16838"/>
      <w:pgMar w:top="1140" w:right="560" w:bottom="1140" w:left="1700" w:header="0" w:footer="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spacing w:after="0" w:line="360"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9943a7df6f9c4b25" /></Relationships>
</file>