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07D" w:rsidRPr="005D607D" w:rsidRDefault="005D607D" w:rsidP="005D607D">
      <w:r w:rsidRPr="005D607D">
        <w:t>Назначение: Единый справочник для технических служб, аварийно-восстановительных подразделений, диспетчерских центров и ситуационных центров, содержащий полные сведения о технике, оборудовании, регламентах обслуживания и примерах применения при ликвидации чрезвычайных ситуаций.</w:t>
      </w:r>
    </w:p>
    <w:p w:rsidR="005D607D" w:rsidRPr="005D607D" w:rsidRDefault="005D607D" w:rsidP="005D607D">
      <w:r w:rsidRPr="005D607D">
        <w:pict>
          <v:rect id="_x0000_i1025" style="width:0;height:.75pt" o:hralign="center" o:hrstd="t" o:hr="t" fillcolor="#a0a0a0" stroked="f"/>
        </w:pict>
      </w:r>
    </w:p>
    <w:p w:rsidR="005D607D" w:rsidRPr="005D607D" w:rsidRDefault="005D607D" w:rsidP="005D607D">
      <w:r w:rsidRPr="005D607D">
        <w:t>Введение</w:t>
      </w:r>
    </w:p>
    <w:p w:rsidR="005D607D" w:rsidRPr="005D607D" w:rsidRDefault="005D607D" w:rsidP="005D607D">
      <w:r w:rsidRPr="005D607D">
        <w:t>Настоящий документ объединяет данные о специализированной технике, используемой подразделениями Московской железной дороги и взаимодействующими организациями (МЧС, ФГП ВО ЖДТ и др.) при авариях, катастрофах и плановых ремонтно-восстановительных работах. В свод включены:</w:t>
      </w:r>
      <w:bookmarkStart w:id="0" w:name="_GoBack"/>
      <w:bookmarkEnd w:id="0"/>
    </w:p>
    <w:p w:rsidR="005D607D" w:rsidRPr="005D607D" w:rsidRDefault="005D607D" w:rsidP="005D607D">
      <w:r w:rsidRPr="005D607D">
        <w:t>технические характеристики основных образцов;</w:t>
      </w:r>
    </w:p>
    <w:p w:rsidR="005D607D" w:rsidRPr="005D607D" w:rsidRDefault="005D607D" w:rsidP="005D607D">
      <w:r w:rsidRPr="005D607D">
        <w:t>регламенты технического обслуживания и эксплуатации;</w:t>
      </w:r>
    </w:p>
    <w:p w:rsidR="005D607D" w:rsidRPr="005D607D" w:rsidRDefault="005D607D" w:rsidP="005D607D">
      <w:r w:rsidRPr="005D607D">
        <w:t>примеры реального применения при ЧС;</w:t>
      </w:r>
    </w:p>
    <w:p w:rsidR="005D607D" w:rsidRPr="005D607D" w:rsidRDefault="005D607D" w:rsidP="005D607D">
      <w:r w:rsidRPr="005D607D">
        <w:t>взаимодействие подразделений при использовании техники.</w:t>
      </w:r>
    </w:p>
    <w:p w:rsidR="005D607D" w:rsidRPr="005D607D" w:rsidRDefault="005D607D" w:rsidP="005D607D">
      <w:r w:rsidRPr="005D607D">
        <w:t>Документ предназначен для оперативного получения информации в RAG-системе, планирования ресурсов и обучения персонала.</w:t>
      </w:r>
    </w:p>
    <w:p w:rsidR="005D607D" w:rsidRPr="005D607D" w:rsidRDefault="005D607D" w:rsidP="005D607D">
      <w:r w:rsidRPr="005D607D">
        <w:pict>
          <v:rect id="_x0000_i1026" style="width:0;height:.75pt" o:hralign="center" o:hrstd="t" o:hr="t" fillcolor="#a0a0a0" stroked="f"/>
        </w:pict>
      </w:r>
    </w:p>
    <w:p w:rsidR="005D607D" w:rsidRPr="005D607D" w:rsidRDefault="005D607D" w:rsidP="005D607D">
      <w:r w:rsidRPr="005D607D">
        <w:t>Раздел 1. Аварийно-восстановительная техника</w:t>
      </w:r>
    </w:p>
    <w:p w:rsidR="005D607D" w:rsidRPr="005D607D" w:rsidRDefault="005D607D" w:rsidP="005D607D">
      <w:r w:rsidRPr="005D607D">
        <w:t>1.1. Аварийно-восстановительный поезд АВП-125М</w:t>
      </w:r>
    </w:p>
    <w:p w:rsidR="005D607D" w:rsidRPr="005D607D" w:rsidRDefault="005D607D" w:rsidP="005D607D">
      <w:r w:rsidRPr="005D607D">
        <w:t>Назначение: Комплексное восстановление железнодорожной инфраструктуры после крупных аварий (сходы, разрушения пути, контактной сети).</w:t>
      </w:r>
    </w:p>
    <w:p w:rsidR="005D607D" w:rsidRPr="005D607D" w:rsidRDefault="005D607D" w:rsidP="005D607D">
      <w:r w:rsidRPr="005D607D">
        <w:t>Состав и характеристики:</w:t>
      </w:r>
    </w:p>
    <w:p w:rsidR="005D607D" w:rsidRPr="005D607D" w:rsidRDefault="005D607D" w:rsidP="005D607D">
      <w:r w:rsidRPr="005D607D">
        <w:t>Кран-балка грузоподъёмностью 125 т, гидравлический привод, радиоуправление, радиус стрелы 18 м.</w:t>
      </w:r>
    </w:p>
    <w:p w:rsidR="005D607D" w:rsidRPr="005D607D" w:rsidRDefault="005D607D" w:rsidP="005D607D">
      <w:r w:rsidRPr="005D607D">
        <w:t>Платформы для перевозки рельсовых секций (до 25 м), шпал, блоков.</w:t>
      </w:r>
    </w:p>
    <w:p w:rsidR="005D607D" w:rsidRPr="005D607D" w:rsidRDefault="005D607D" w:rsidP="005D607D">
      <w:r w:rsidRPr="005D607D">
        <w:t xml:space="preserve">Вагон-лаборатория с диагностическим оборудованием (дефектоскопы, </w:t>
      </w:r>
      <w:proofErr w:type="spellStart"/>
      <w:r w:rsidRPr="005D607D">
        <w:t>тепловизоры</w:t>
      </w:r>
      <w:proofErr w:type="spellEnd"/>
      <w:r w:rsidRPr="005D607D">
        <w:t>).</w:t>
      </w:r>
    </w:p>
    <w:p w:rsidR="005D607D" w:rsidRPr="005D607D" w:rsidRDefault="005D607D" w:rsidP="005D607D">
      <w:r w:rsidRPr="005D607D">
        <w:t>Вагон-бытовка на 15 человек, оборудован кухней, душевой.</w:t>
      </w:r>
    </w:p>
    <w:p w:rsidR="005D607D" w:rsidRPr="005D607D" w:rsidRDefault="005D607D" w:rsidP="005D607D">
      <w:r w:rsidRPr="005D607D">
        <w:t>Вагон-генератор мощностью 300 кВт (дизель).</w:t>
      </w:r>
    </w:p>
    <w:p w:rsidR="005D607D" w:rsidRPr="005D607D" w:rsidRDefault="005D607D" w:rsidP="005D607D">
      <w:r w:rsidRPr="005D607D">
        <w:t>Вагон-мастерская с инверторными сварочными аппаратами FUBAG 250, компрессором.</w:t>
      </w:r>
    </w:p>
    <w:p w:rsidR="005D607D" w:rsidRPr="005D607D" w:rsidRDefault="005D607D" w:rsidP="005D607D">
      <w:r w:rsidRPr="005D607D">
        <w:t>Вагон-склад запасных частей (рельсовые накладки, болты, изоляторы).</w:t>
      </w:r>
    </w:p>
    <w:p w:rsidR="005D607D" w:rsidRPr="005D607D" w:rsidRDefault="005D607D" w:rsidP="005D607D">
      <w:r w:rsidRPr="005D607D">
        <w:t>Вагон-водовоз на 10 т воды.</w:t>
      </w:r>
    </w:p>
    <w:p w:rsidR="005D607D" w:rsidRPr="005D607D" w:rsidRDefault="005D607D" w:rsidP="005D607D">
      <w:r w:rsidRPr="005D607D">
        <w:t>Вагон-пожарный модуль с насосом производительностью 40 л/с, пожарными рукавами.</w:t>
      </w:r>
    </w:p>
    <w:p w:rsidR="005D607D" w:rsidRPr="005D607D" w:rsidRDefault="005D607D" w:rsidP="005D607D">
      <w:r w:rsidRPr="005D607D">
        <w:t xml:space="preserve">Вагон-электроподстанция 10/0,4 </w:t>
      </w:r>
      <w:proofErr w:type="spellStart"/>
      <w:r w:rsidRPr="005D607D">
        <w:t>кВ</w:t>
      </w:r>
      <w:proofErr w:type="spellEnd"/>
      <w:r w:rsidRPr="005D607D">
        <w:t xml:space="preserve">, мощностью 400 </w:t>
      </w:r>
      <w:proofErr w:type="spellStart"/>
      <w:r w:rsidRPr="005D607D">
        <w:t>кВА</w:t>
      </w:r>
      <w:proofErr w:type="spellEnd"/>
      <w:r w:rsidRPr="005D607D">
        <w:t>.</w:t>
      </w:r>
    </w:p>
    <w:p w:rsidR="005D607D" w:rsidRPr="005D607D" w:rsidRDefault="005D607D" w:rsidP="005D607D">
      <w:r w:rsidRPr="005D607D">
        <w:t xml:space="preserve">Вагон-связи со спутниковым терминалом </w:t>
      </w:r>
      <w:proofErr w:type="spellStart"/>
      <w:r w:rsidRPr="005D607D">
        <w:t>Inmarsat</w:t>
      </w:r>
      <w:proofErr w:type="spellEnd"/>
      <w:r w:rsidRPr="005D607D">
        <w:t>, УКВ-радиостанцией.</w:t>
      </w:r>
    </w:p>
    <w:p w:rsidR="005D607D" w:rsidRPr="005D607D" w:rsidRDefault="005D607D" w:rsidP="005D607D">
      <w:r w:rsidRPr="005D607D">
        <w:t>Вагон-медицинский пункт с дефибриллятором, ИВЛ, носилками.</w:t>
      </w:r>
    </w:p>
    <w:p w:rsidR="005D607D" w:rsidRPr="005D607D" w:rsidRDefault="005D607D" w:rsidP="005D607D">
      <w:r w:rsidRPr="005D607D">
        <w:lastRenderedPageBreak/>
        <w:t>Регламент обслуживания (согласно РЭ АВП-125М):</w:t>
      </w:r>
    </w:p>
    <w:p w:rsidR="005D607D" w:rsidRPr="005D607D" w:rsidRDefault="005D607D" w:rsidP="005D607D">
      <w:r w:rsidRPr="005D607D">
        <w:t>Ежедневно: проверка гидравлических магистралей, давления в системах, тормозов, зарядки аккумуляторов.</w:t>
      </w:r>
    </w:p>
    <w:p w:rsidR="005D607D" w:rsidRPr="005D607D" w:rsidRDefault="005D607D" w:rsidP="005D607D">
      <w:r w:rsidRPr="005D607D">
        <w:t>Еженедельно: испытание крана на полную грузоподъёмность, тестирование сварочного оборудования, связи.</w:t>
      </w:r>
    </w:p>
    <w:p w:rsidR="005D607D" w:rsidRPr="005D607D" w:rsidRDefault="005D607D" w:rsidP="005D607D">
      <w:r w:rsidRPr="005D607D">
        <w:t>Ежемесячно: полная диагностика комплексом «РЖД-Диагноз».</w:t>
      </w:r>
    </w:p>
    <w:p w:rsidR="005D607D" w:rsidRPr="005D607D" w:rsidRDefault="005D607D" w:rsidP="005D607D">
      <w:r w:rsidRPr="005D607D">
        <w:t>Каждые 6 месяцев: замена гидравлической жидкости, профилактический ремонт ходовых частей.</w:t>
      </w:r>
    </w:p>
    <w:p w:rsidR="005D607D" w:rsidRPr="005D607D" w:rsidRDefault="005D607D" w:rsidP="005D607D">
      <w:r w:rsidRPr="005D607D">
        <w:t>После каждой аварийной операции: осмотр всех механизмов, запись в журнал неисправностей.</w:t>
      </w:r>
    </w:p>
    <w:p w:rsidR="005D607D" w:rsidRPr="005D607D" w:rsidRDefault="005D607D" w:rsidP="005D607D">
      <w:r w:rsidRPr="005D607D">
        <w:t xml:space="preserve">Зимой: предпусковой прогрев гидравлики, </w:t>
      </w:r>
      <w:proofErr w:type="spellStart"/>
      <w:r w:rsidRPr="005D607D">
        <w:t>антиобледенительная</w:t>
      </w:r>
      <w:proofErr w:type="spellEnd"/>
      <w:r w:rsidRPr="005D607D">
        <w:t xml:space="preserve"> обработка стрелы.</w:t>
      </w:r>
    </w:p>
    <w:p w:rsidR="005D607D" w:rsidRPr="005D607D" w:rsidRDefault="005D607D" w:rsidP="005D607D">
      <w:r w:rsidRPr="005D607D">
        <w:t>Норматив готовности: выезд в течение 15 мин после сигнала.</w:t>
      </w:r>
    </w:p>
    <w:p w:rsidR="005D607D" w:rsidRPr="005D607D" w:rsidRDefault="005D607D" w:rsidP="005D607D">
      <w:r w:rsidRPr="005D607D">
        <w:t xml:space="preserve">Пример применения: 12.03.2024, перегон «Бронницы — Раменское». Сход 15 вагонов с углём. Задействованы 2 АВП-125М, 3 крана УК-25/18, 5 экскаваторов </w:t>
      </w:r>
      <w:proofErr w:type="spellStart"/>
      <w:r w:rsidRPr="005D607D">
        <w:t>Komatsu</w:t>
      </w:r>
      <w:proofErr w:type="spellEnd"/>
      <w:r w:rsidRPr="005D607D">
        <w:t>. Восстановление движения по одному пути через 8 ч, полное — через 14 ч.</w:t>
      </w:r>
    </w:p>
    <w:p w:rsidR="005D607D" w:rsidRPr="005D607D" w:rsidRDefault="005D607D" w:rsidP="005D607D">
      <w:r w:rsidRPr="005D607D">
        <w:t>Взаимодействие: ДАВС, МЧ, ДРП, МЧС, ЦЧС.</w:t>
      </w:r>
    </w:p>
    <w:p w:rsidR="005D607D" w:rsidRPr="005D607D" w:rsidRDefault="005D607D" w:rsidP="005D607D">
      <w:r w:rsidRPr="005D607D">
        <w:t>1.2. Путевой кран УК-25/18</w:t>
      </w:r>
    </w:p>
    <w:p w:rsidR="005D607D" w:rsidRPr="005D607D" w:rsidRDefault="005D607D" w:rsidP="005D607D">
      <w:r w:rsidRPr="005D607D">
        <w:t>Назначение: Подъём и перемещение вагонов, мостовых конструкций, путевых машин при авариях и ремонтах.</w:t>
      </w:r>
    </w:p>
    <w:p w:rsidR="005D607D" w:rsidRPr="005D607D" w:rsidRDefault="005D607D" w:rsidP="005D607D">
      <w:r w:rsidRPr="005D607D">
        <w:t>Характеристики:</w:t>
      </w:r>
    </w:p>
    <w:p w:rsidR="005D607D" w:rsidRPr="005D607D" w:rsidRDefault="005D607D" w:rsidP="005D607D">
      <w:r w:rsidRPr="005D607D">
        <w:t>Грузоподъёмность: 25 т.</w:t>
      </w:r>
    </w:p>
    <w:p w:rsidR="005D607D" w:rsidRPr="005D607D" w:rsidRDefault="005D607D" w:rsidP="005D607D">
      <w:r w:rsidRPr="005D607D">
        <w:t>Радиус стрелы: 18 м.</w:t>
      </w:r>
    </w:p>
    <w:p w:rsidR="005D607D" w:rsidRPr="005D607D" w:rsidRDefault="005D607D" w:rsidP="005D607D">
      <w:r w:rsidRPr="005D607D">
        <w:t>Угол поворота: 360°.</w:t>
      </w:r>
    </w:p>
    <w:p w:rsidR="005D607D" w:rsidRPr="005D607D" w:rsidRDefault="005D607D" w:rsidP="005D607D">
      <w:r w:rsidRPr="005D607D">
        <w:t>Ходовая часть: железнодорожная, самоходная.</w:t>
      </w:r>
    </w:p>
    <w:p w:rsidR="005D607D" w:rsidRPr="005D607D" w:rsidRDefault="005D607D" w:rsidP="005D607D">
      <w:r w:rsidRPr="005D607D">
        <w:t>Привод: дизель-гидравлический.</w:t>
      </w:r>
    </w:p>
    <w:p w:rsidR="005D607D" w:rsidRPr="005D607D" w:rsidRDefault="005D607D" w:rsidP="005D607D">
      <w:r w:rsidRPr="005D607D">
        <w:t>Регламент:</w:t>
      </w:r>
    </w:p>
    <w:p w:rsidR="005D607D" w:rsidRPr="005D607D" w:rsidRDefault="005D607D" w:rsidP="005D607D">
      <w:r w:rsidRPr="005D607D">
        <w:t>Перед каждым подъёмом: проверка тормозов, редуктора, тросов, ограничителей угла поворота.</w:t>
      </w:r>
    </w:p>
    <w:p w:rsidR="005D607D" w:rsidRPr="005D607D" w:rsidRDefault="005D607D" w:rsidP="005D607D">
      <w:r w:rsidRPr="005D607D">
        <w:t>Запрещён подъём груза с отклонением от вертикали более 15°.</w:t>
      </w:r>
    </w:p>
    <w:p w:rsidR="005D607D" w:rsidRPr="005D607D" w:rsidRDefault="005D607D" w:rsidP="005D607D">
      <w:r w:rsidRPr="005D607D">
        <w:t>Работа только при наличии двух операторов (один управляет, второй контролирует).</w:t>
      </w:r>
    </w:p>
    <w:p w:rsidR="005D607D" w:rsidRPr="005D607D" w:rsidRDefault="005D607D" w:rsidP="005D607D">
      <w:r w:rsidRPr="005D607D">
        <w:t>После использования: очистка, смазка подвижных узлов, проверка износа тросов.</w:t>
      </w:r>
    </w:p>
    <w:p w:rsidR="005D607D" w:rsidRPr="005D607D" w:rsidRDefault="005D607D" w:rsidP="005D607D">
      <w:r w:rsidRPr="005D607D">
        <w:t>При работе на уклоне обязательна фиксация анкерами.</w:t>
      </w:r>
    </w:p>
    <w:p w:rsidR="005D607D" w:rsidRPr="005D607D" w:rsidRDefault="005D607D" w:rsidP="005D607D">
      <w:r w:rsidRPr="005D607D">
        <w:t>Запрещена работа при ветре &gt;10 м/с.</w:t>
      </w:r>
    </w:p>
    <w:p w:rsidR="005D607D" w:rsidRPr="005D607D" w:rsidRDefault="005D607D" w:rsidP="005D607D">
      <w:r w:rsidRPr="005D607D">
        <w:t>Пример применения: Совместно с АВП-125М при сходе вагонов (см. выше).</w:t>
      </w:r>
    </w:p>
    <w:p w:rsidR="005D607D" w:rsidRPr="005D607D" w:rsidRDefault="005D607D" w:rsidP="005D607D">
      <w:r w:rsidRPr="005D607D">
        <w:t>1.3. Гидравлические домкраты серии HYP</w:t>
      </w:r>
    </w:p>
    <w:p w:rsidR="005D607D" w:rsidRPr="005D607D" w:rsidRDefault="005D607D" w:rsidP="005D607D">
      <w:r w:rsidRPr="005D607D">
        <w:t>Назначение: Подъём и перемещение вагонов, рельсовых секций, тяжёлых конструкций.</w:t>
      </w:r>
    </w:p>
    <w:p w:rsidR="005D607D" w:rsidRPr="005D607D" w:rsidRDefault="005D607D" w:rsidP="005D607D">
      <w:r w:rsidRPr="005D607D">
        <w:t>Характеристики:</w:t>
      </w:r>
    </w:p>
    <w:p w:rsidR="005D607D" w:rsidRPr="005D607D" w:rsidRDefault="005D607D" w:rsidP="005D607D">
      <w:r w:rsidRPr="005D607D">
        <w:lastRenderedPageBreak/>
        <w:t>Грузоподъёмность: от 10 до 100 т (модульная система).</w:t>
      </w:r>
    </w:p>
    <w:p w:rsidR="005D607D" w:rsidRPr="005D607D" w:rsidRDefault="005D607D" w:rsidP="005D607D">
      <w:r w:rsidRPr="005D607D">
        <w:t>Рабочее давление: до 700 бар (насосы HP-500).</w:t>
      </w:r>
    </w:p>
    <w:p w:rsidR="005D607D" w:rsidRPr="005D607D" w:rsidRDefault="005D607D" w:rsidP="005D607D">
      <w:r w:rsidRPr="005D607D">
        <w:t>Автоматическая блокировка при потере давления.</w:t>
      </w:r>
    </w:p>
    <w:p w:rsidR="005D607D" w:rsidRPr="005D607D" w:rsidRDefault="005D607D" w:rsidP="005D607D">
      <w:r w:rsidRPr="005D607D">
        <w:t>Комплектуются шлангами высокого давления, переходниками.</w:t>
      </w:r>
    </w:p>
    <w:p w:rsidR="005D607D" w:rsidRPr="005D607D" w:rsidRDefault="005D607D" w:rsidP="005D607D">
      <w:r w:rsidRPr="005D607D">
        <w:t>Регламент:</w:t>
      </w:r>
    </w:p>
    <w:p w:rsidR="005D607D" w:rsidRPr="005D607D" w:rsidRDefault="005D607D" w:rsidP="005D607D">
      <w:r w:rsidRPr="005D607D">
        <w:t>Перед применением: проверка герметичности шлангов, уровня масла, состояния поршней.</w:t>
      </w:r>
    </w:p>
    <w:p w:rsidR="005D607D" w:rsidRPr="005D607D" w:rsidRDefault="005D607D" w:rsidP="005D607D">
      <w:r w:rsidRPr="005D607D">
        <w:t>Запрещено использовать при температуре ниже -30°C без предварительного прогрева.</w:t>
      </w:r>
    </w:p>
    <w:p w:rsidR="005D607D" w:rsidRPr="005D607D" w:rsidRDefault="005D607D" w:rsidP="005D607D">
      <w:r w:rsidRPr="005D607D">
        <w:t>При подъёме вагона обязательны подкладки (дерево или стальные плиты) для предотвращения деформации колёсных пар.</w:t>
      </w:r>
    </w:p>
    <w:p w:rsidR="005D607D" w:rsidRPr="005D607D" w:rsidRDefault="005D607D" w:rsidP="005D607D">
      <w:r w:rsidRPr="005D607D">
        <w:t>После каждого использования: очистка, проверка на отсутствие повреждений.</w:t>
      </w:r>
    </w:p>
    <w:p w:rsidR="005D607D" w:rsidRPr="005D607D" w:rsidRDefault="005D607D" w:rsidP="005D607D">
      <w:r w:rsidRPr="005D607D">
        <w:t>Пример применения: Подъём сошедших вагонов при авариях.</w:t>
      </w:r>
    </w:p>
    <w:p w:rsidR="005D607D" w:rsidRPr="005D607D" w:rsidRDefault="005D607D" w:rsidP="005D607D">
      <w:r w:rsidRPr="005D607D">
        <w:t xml:space="preserve">1.4. Экскаваторы гусеничные </w:t>
      </w:r>
      <w:proofErr w:type="spellStart"/>
      <w:r w:rsidRPr="005D607D">
        <w:t>Komatsu</w:t>
      </w:r>
      <w:proofErr w:type="spellEnd"/>
      <w:r w:rsidRPr="005D607D">
        <w:t xml:space="preserve"> PC200-8 и PC300</w:t>
      </w:r>
    </w:p>
    <w:p w:rsidR="005D607D" w:rsidRPr="005D607D" w:rsidRDefault="005D607D" w:rsidP="005D607D">
      <w:r w:rsidRPr="005D607D">
        <w:t>Назначение: Расчистка завалов, земляные работы, погрузка обломков.</w:t>
      </w:r>
    </w:p>
    <w:p w:rsidR="005D607D" w:rsidRPr="005D607D" w:rsidRDefault="005D607D" w:rsidP="005D607D">
      <w:r w:rsidRPr="005D607D">
        <w:t>Характеристики:</w:t>
      </w:r>
    </w:p>
    <w:p w:rsidR="005D607D" w:rsidRPr="005D607D" w:rsidRDefault="005D607D" w:rsidP="005D607D">
      <w:r w:rsidRPr="005D607D">
        <w:t>PC200-8: масса 20 т, ковш 0,8–1,0 м³, мощность 110 кВт.</w:t>
      </w:r>
    </w:p>
    <w:p w:rsidR="005D607D" w:rsidRPr="005D607D" w:rsidRDefault="005D607D" w:rsidP="005D607D">
      <w:r w:rsidRPr="005D607D">
        <w:t>PC300: масса 30 т, ковш 1,2–1,6 м³, мощность 180 кВт.</w:t>
      </w:r>
    </w:p>
    <w:p w:rsidR="005D607D" w:rsidRPr="005D607D" w:rsidRDefault="005D607D" w:rsidP="005D607D">
      <w:r w:rsidRPr="005D607D">
        <w:t xml:space="preserve">Гидравлическая система с функцией быстрой смены навесного оборудования (грейфер, </w:t>
      </w:r>
      <w:proofErr w:type="spellStart"/>
      <w:r w:rsidRPr="005D607D">
        <w:t>гидромолот</w:t>
      </w:r>
      <w:proofErr w:type="spellEnd"/>
      <w:r w:rsidRPr="005D607D">
        <w:t>).</w:t>
      </w:r>
    </w:p>
    <w:p w:rsidR="005D607D" w:rsidRPr="005D607D" w:rsidRDefault="005D607D" w:rsidP="005D607D">
      <w:r w:rsidRPr="005D607D">
        <w:t xml:space="preserve">Регламент: Ежесменная проверка уровня масла, состояния гусениц, фильтров. ТО через каждые 250 </w:t>
      </w:r>
      <w:proofErr w:type="spellStart"/>
      <w:r w:rsidRPr="005D607D">
        <w:t>моточасов</w:t>
      </w:r>
      <w:proofErr w:type="spellEnd"/>
      <w:r w:rsidRPr="005D607D">
        <w:t>.</w:t>
      </w:r>
    </w:p>
    <w:p w:rsidR="005D607D" w:rsidRPr="005D607D" w:rsidRDefault="005D607D" w:rsidP="005D607D">
      <w:r w:rsidRPr="005D607D">
        <w:t>Пример применения: Расчистка завалов после схода вагонов, вывоз грунта при оползнях.</w:t>
      </w:r>
    </w:p>
    <w:p w:rsidR="005D607D" w:rsidRPr="005D607D" w:rsidRDefault="005D607D" w:rsidP="005D607D">
      <w:r w:rsidRPr="005D607D">
        <w:t xml:space="preserve">1.5. Бульдозеры </w:t>
      </w:r>
      <w:proofErr w:type="spellStart"/>
      <w:r w:rsidRPr="005D607D">
        <w:t>Caterpillar</w:t>
      </w:r>
      <w:proofErr w:type="spellEnd"/>
      <w:r w:rsidRPr="005D607D">
        <w:t xml:space="preserve"> D6T</w:t>
      </w:r>
    </w:p>
    <w:p w:rsidR="005D607D" w:rsidRPr="005D607D" w:rsidRDefault="005D607D" w:rsidP="005D607D">
      <w:r w:rsidRPr="005D607D">
        <w:t>Назначение: Расчистка путей от снега, грунта, обломков; планировка площадок.</w:t>
      </w:r>
    </w:p>
    <w:p w:rsidR="005D607D" w:rsidRPr="005D607D" w:rsidRDefault="005D607D" w:rsidP="005D607D">
      <w:r w:rsidRPr="005D607D">
        <w:t>Характеристики:</w:t>
      </w:r>
    </w:p>
    <w:p w:rsidR="005D607D" w:rsidRPr="005D607D" w:rsidRDefault="005D607D" w:rsidP="005D607D">
      <w:r w:rsidRPr="005D607D">
        <w:t>Мощность: 200 кВт.</w:t>
      </w:r>
    </w:p>
    <w:p w:rsidR="005D607D" w:rsidRPr="005D607D" w:rsidRDefault="005D607D" w:rsidP="005D607D">
      <w:r w:rsidRPr="005D607D">
        <w:t>Ширина отвала: 4,2 м.</w:t>
      </w:r>
    </w:p>
    <w:p w:rsidR="005D607D" w:rsidRPr="005D607D" w:rsidRDefault="005D607D" w:rsidP="005D607D">
      <w:r w:rsidRPr="005D607D">
        <w:t>Гидростатическая трансмиссия.</w:t>
      </w:r>
    </w:p>
    <w:p w:rsidR="005D607D" w:rsidRPr="005D607D" w:rsidRDefault="005D607D" w:rsidP="005D607D">
      <w:r w:rsidRPr="005D607D">
        <w:t>Регламент: Ежедневная проверка систем смазки, гидравлики, состояния отвала.</w:t>
      </w:r>
    </w:p>
    <w:p w:rsidR="005D607D" w:rsidRPr="005D607D" w:rsidRDefault="005D607D" w:rsidP="005D607D">
      <w:r w:rsidRPr="005D607D">
        <w:t>Пример применения: Расчистка снежных заносов в Тверской области (февраль 2025).</w:t>
      </w:r>
    </w:p>
    <w:p w:rsidR="005D607D" w:rsidRPr="005D607D" w:rsidRDefault="005D607D" w:rsidP="005D607D">
      <w:r w:rsidRPr="005D607D">
        <w:t xml:space="preserve">1.6. Мобильные сварочные посты на базе </w:t>
      </w:r>
      <w:proofErr w:type="spellStart"/>
      <w:r w:rsidRPr="005D607D">
        <w:t>ГАЗон</w:t>
      </w:r>
      <w:proofErr w:type="spellEnd"/>
      <w:r w:rsidRPr="005D607D">
        <w:t xml:space="preserve"> NEXT</w:t>
      </w:r>
    </w:p>
    <w:p w:rsidR="005D607D" w:rsidRPr="005D607D" w:rsidRDefault="005D607D" w:rsidP="005D607D">
      <w:r w:rsidRPr="005D607D">
        <w:t>Назначение: Сварочные работы при восстановлении пути, контактной сети, металлоконструкций.</w:t>
      </w:r>
    </w:p>
    <w:p w:rsidR="005D607D" w:rsidRPr="005D607D" w:rsidRDefault="005D607D" w:rsidP="005D607D">
      <w:r w:rsidRPr="005D607D">
        <w:t>Характеристики:</w:t>
      </w:r>
    </w:p>
    <w:p w:rsidR="005D607D" w:rsidRPr="005D607D" w:rsidRDefault="005D607D" w:rsidP="005D607D">
      <w:r w:rsidRPr="005D607D">
        <w:t>Инверторные аппараты FUBAG 250 (до 250 А).</w:t>
      </w:r>
    </w:p>
    <w:p w:rsidR="005D607D" w:rsidRPr="005D607D" w:rsidRDefault="005D607D" w:rsidP="005D607D">
      <w:r w:rsidRPr="005D607D">
        <w:lastRenderedPageBreak/>
        <w:t>Дизель-генератор 10 кВт.</w:t>
      </w:r>
    </w:p>
    <w:p w:rsidR="005D607D" w:rsidRPr="005D607D" w:rsidRDefault="005D607D" w:rsidP="005D607D">
      <w:r w:rsidRPr="005D607D">
        <w:t>Компрессор, набор электродов, резаков.</w:t>
      </w:r>
    </w:p>
    <w:p w:rsidR="005D607D" w:rsidRPr="005D607D" w:rsidRDefault="005D607D" w:rsidP="005D607D">
      <w:r w:rsidRPr="005D607D">
        <w:t xml:space="preserve">Регламент: Проверка изоляции кабелей, уровня топлива, зарядки аккумулятора перед выездом. Техобслуживание генератора каждые 100 </w:t>
      </w:r>
      <w:proofErr w:type="spellStart"/>
      <w:r w:rsidRPr="005D607D">
        <w:t>моточасов</w:t>
      </w:r>
      <w:proofErr w:type="spellEnd"/>
      <w:r w:rsidRPr="005D607D">
        <w:t>.</w:t>
      </w:r>
    </w:p>
    <w:p w:rsidR="005D607D" w:rsidRPr="005D607D" w:rsidRDefault="005D607D" w:rsidP="005D607D">
      <w:r w:rsidRPr="005D607D">
        <w:pict>
          <v:rect id="_x0000_i1027" style="width:0;height:.75pt" o:hralign="center" o:hrstd="t" o:hr="t" fillcolor="#a0a0a0" stroked="f"/>
        </w:pict>
      </w:r>
    </w:p>
    <w:p w:rsidR="005D607D" w:rsidRPr="005D607D" w:rsidRDefault="005D607D" w:rsidP="005D607D">
      <w:r w:rsidRPr="005D607D">
        <w:t>Раздел 2. Беспилотные воздушные суда (БВС) и средства мониторинга</w:t>
      </w:r>
    </w:p>
    <w:p w:rsidR="005D607D" w:rsidRPr="005D607D" w:rsidRDefault="005D607D" w:rsidP="005D607D">
      <w:r w:rsidRPr="005D607D">
        <w:t xml:space="preserve">2.1. </w:t>
      </w:r>
      <w:proofErr w:type="spellStart"/>
      <w:r w:rsidRPr="005D607D">
        <w:t>Дрон</w:t>
      </w:r>
      <w:proofErr w:type="spellEnd"/>
      <w:r w:rsidRPr="005D607D">
        <w:t xml:space="preserve"> DJI </w:t>
      </w:r>
      <w:proofErr w:type="spellStart"/>
      <w:r w:rsidRPr="005D607D">
        <w:t>Matrice</w:t>
      </w:r>
      <w:proofErr w:type="spellEnd"/>
      <w:r w:rsidRPr="005D607D">
        <w:t xml:space="preserve"> 30T</w:t>
      </w:r>
    </w:p>
    <w:p w:rsidR="005D607D" w:rsidRPr="005D607D" w:rsidRDefault="005D607D" w:rsidP="005D607D">
      <w:r w:rsidRPr="005D607D">
        <w:t xml:space="preserve">Назначение: Аэрофотосъёмка, </w:t>
      </w:r>
      <w:proofErr w:type="spellStart"/>
      <w:r w:rsidRPr="005D607D">
        <w:t>тепловизионное</w:t>
      </w:r>
      <w:proofErr w:type="spellEnd"/>
      <w:r w:rsidRPr="005D607D">
        <w:t xml:space="preserve"> обследование, разведка в зонах ЧС.</w:t>
      </w:r>
    </w:p>
    <w:p w:rsidR="005D607D" w:rsidRPr="005D607D" w:rsidRDefault="005D607D" w:rsidP="005D607D">
      <w:r w:rsidRPr="005D607D">
        <w:t>Характеристики:</w:t>
      </w:r>
    </w:p>
    <w:p w:rsidR="005D607D" w:rsidRPr="005D607D" w:rsidRDefault="005D607D" w:rsidP="005D607D">
      <w:r w:rsidRPr="005D607D">
        <w:t xml:space="preserve">Камеры: широкоугольная 12 </w:t>
      </w:r>
      <w:proofErr w:type="spellStart"/>
      <w:r w:rsidRPr="005D607D">
        <w:t>Мп</w:t>
      </w:r>
      <w:proofErr w:type="spellEnd"/>
      <w:r w:rsidRPr="005D607D">
        <w:t xml:space="preserve">, телевизионная 200x (10x оптический зум), </w:t>
      </w:r>
      <w:proofErr w:type="spellStart"/>
      <w:r w:rsidRPr="005D607D">
        <w:t>тепловизор</w:t>
      </w:r>
      <w:proofErr w:type="spellEnd"/>
      <w:r w:rsidRPr="005D607D">
        <w:t xml:space="preserve"> FLIR Tau2 640×512.</w:t>
      </w:r>
    </w:p>
    <w:p w:rsidR="005D607D" w:rsidRPr="005D607D" w:rsidRDefault="005D607D" w:rsidP="005D607D">
      <w:r w:rsidRPr="005D607D">
        <w:t>Время полёта: до 41 мин.</w:t>
      </w:r>
    </w:p>
    <w:p w:rsidR="005D607D" w:rsidRPr="005D607D" w:rsidRDefault="005D607D" w:rsidP="005D607D">
      <w:r w:rsidRPr="005D607D">
        <w:t>Радиус действия: 15 км.</w:t>
      </w:r>
    </w:p>
    <w:p w:rsidR="005D607D" w:rsidRPr="005D607D" w:rsidRDefault="005D607D" w:rsidP="005D607D">
      <w:r w:rsidRPr="005D607D">
        <w:t>Устойчивость к ветру: до 15 м/с.</w:t>
      </w:r>
    </w:p>
    <w:p w:rsidR="005D607D" w:rsidRPr="005D607D" w:rsidRDefault="005D607D" w:rsidP="005D607D">
      <w:r w:rsidRPr="005D607D">
        <w:t>Защита: IP55.</w:t>
      </w:r>
    </w:p>
    <w:p w:rsidR="005D607D" w:rsidRPr="005D607D" w:rsidRDefault="005D607D" w:rsidP="005D607D">
      <w:r w:rsidRPr="005D607D">
        <w:t>Система обнаружения препятствий.</w:t>
      </w:r>
    </w:p>
    <w:p w:rsidR="005D607D" w:rsidRPr="005D607D" w:rsidRDefault="005D607D" w:rsidP="005D607D">
      <w:r w:rsidRPr="005D607D">
        <w:t>Регламент эксплуатации (согласно РЭ БВС):</w:t>
      </w:r>
    </w:p>
    <w:p w:rsidR="005D607D" w:rsidRPr="005D607D" w:rsidRDefault="005D607D" w:rsidP="005D607D">
      <w:r w:rsidRPr="005D607D">
        <w:t>Предполётная проверка: калибровка камер, состояние пропеллеров, уровень заряда, GPS-сигнал, отсутствие помех.</w:t>
      </w:r>
    </w:p>
    <w:p w:rsidR="005D607D" w:rsidRPr="005D607D" w:rsidRDefault="005D607D" w:rsidP="005D607D">
      <w:r w:rsidRPr="005D607D">
        <w:t>Запрещено: полёты в густом тумане, грозу, при ветре &gt;12 м/с, ближе 50 м к повреждённым контактным сетям и подстанциям.</w:t>
      </w:r>
    </w:p>
    <w:p w:rsidR="005D607D" w:rsidRPr="005D607D" w:rsidRDefault="005D607D" w:rsidP="005D607D">
      <w:r w:rsidRPr="005D607D">
        <w:t>Послеполётное обслуживание: очистка камер, проверка целостности корпуса, запись в журнал.</w:t>
      </w:r>
    </w:p>
    <w:p w:rsidR="005D607D" w:rsidRPr="005D607D" w:rsidRDefault="005D607D" w:rsidP="005D607D">
      <w:r w:rsidRPr="005D607D">
        <w:t>Зарядка: в специальных станциях с охлаждением.</w:t>
      </w:r>
    </w:p>
    <w:p w:rsidR="005D607D" w:rsidRPr="005D607D" w:rsidRDefault="005D607D" w:rsidP="005D607D">
      <w:r w:rsidRPr="005D607D">
        <w:t xml:space="preserve">2.2. </w:t>
      </w:r>
      <w:proofErr w:type="spellStart"/>
      <w:r w:rsidRPr="005D607D">
        <w:t>Дрон</w:t>
      </w:r>
      <w:proofErr w:type="spellEnd"/>
      <w:r w:rsidRPr="005D607D">
        <w:t xml:space="preserve"> </w:t>
      </w:r>
      <w:proofErr w:type="spellStart"/>
      <w:r w:rsidRPr="005D607D">
        <w:t>Autel</w:t>
      </w:r>
      <w:proofErr w:type="spellEnd"/>
      <w:r w:rsidRPr="005D607D">
        <w:t xml:space="preserve"> EVO </w:t>
      </w:r>
      <w:proofErr w:type="spellStart"/>
      <w:r w:rsidRPr="005D607D">
        <w:t>Max</w:t>
      </w:r>
      <w:proofErr w:type="spellEnd"/>
      <w:r w:rsidRPr="005D607D">
        <w:t xml:space="preserve"> 4T</w:t>
      </w:r>
    </w:p>
    <w:p w:rsidR="005D607D" w:rsidRPr="005D607D" w:rsidRDefault="005D607D" w:rsidP="005D607D">
      <w:r w:rsidRPr="005D607D">
        <w:t>Назначение: Детальное сканирование местности, поиск людей, ночная съёмка.</w:t>
      </w:r>
    </w:p>
    <w:p w:rsidR="005D607D" w:rsidRPr="005D607D" w:rsidRDefault="005D607D" w:rsidP="005D607D">
      <w:r w:rsidRPr="005D607D">
        <w:t>Характеристики:</w:t>
      </w:r>
    </w:p>
    <w:p w:rsidR="005D607D" w:rsidRPr="005D607D" w:rsidRDefault="005D607D" w:rsidP="005D607D">
      <w:proofErr w:type="spellStart"/>
      <w:r w:rsidRPr="005D607D">
        <w:t>Лидарный</w:t>
      </w:r>
      <w:proofErr w:type="spellEnd"/>
      <w:r w:rsidRPr="005D607D">
        <w:t xml:space="preserve"> сканер с точностью 1 мм.</w:t>
      </w:r>
    </w:p>
    <w:p w:rsidR="005D607D" w:rsidRPr="005D607D" w:rsidRDefault="005D607D" w:rsidP="005D607D">
      <w:r w:rsidRPr="005D607D">
        <w:t>Ночная камера с ИК-подсветкой.</w:t>
      </w:r>
    </w:p>
    <w:p w:rsidR="005D607D" w:rsidRPr="005D607D" w:rsidRDefault="005D607D" w:rsidP="005D607D">
      <w:r w:rsidRPr="005D607D">
        <w:t>Автоматическое обнаружение людей и животных.</w:t>
      </w:r>
    </w:p>
    <w:p w:rsidR="005D607D" w:rsidRPr="005D607D" w:rsidRDefault="005D607D" w:rsidP="005D607D">
      <w:r w:rsidRPr="005D607D">
        <w:t>Время полёта: 45 мин.</w:t>
      </w:r>
    </w:p>
    <w:p w:rsidR="005D607D" w:rsidRPr="005D607D" w:rsidRDefault="005D607D" w:rsidP="005D607D">
      <w:r w:rsidRPr="005D607D">
        <w:t>Защита IP55.</w:t>
      </w:r>
    </w:p>
    <w:p w:rsidR="005D607D" w:rsidRPr="005D607D" w:rsidRDefault="005D607D" w:rsidP="005D607D">
      <w:r w:rsidRPr="005D607D">
        <w:t xml:space="preserve">Регламент: Аналогичен </w:t>
      </w:r>
      <w:proofErr w:type="spellStart"/>
      <w:r w:rsidRPr="005D607D">
        <w:t>Matrice</w:t>
      </w:r>
      <w:proofErr w:type="spellEnd"/>
      <w:r w:rsidRPr="005D607D">
        <w:t xml:space="preserve"> 30T.</w:t>
      </w:r>
    </w:p>
    <w:p w:rsidR="005D607D" w:rsidRPr="005D607D" w:rsidRDefault="005D607D" w:rsidP="005D607D">
      <w:r w:rsidRPr="005D607D">
        <w:t xml:space="preserve">2.3. </w:t>
      </w:r>
      <w:proofErr w:type="spellStart"/>
      <w:r w:rsidRPr="005D607D">
        <w:t>Дрон</w:t>
      </w:r>
      <w:proofErr w:type="spellEnd"/>
      <w:r w:rsidRPr="005D607D">
        <w:t xml:space="preserve"> DJI </w:t>
      </w:r>
      <w:proofErr w:type="spellStart"/>
      <w:r w:rsidRPr="005D607D">
        <w:t>Mavic</w:t>
      </w:r>
      <w:proofErr w:type="spellEnd"/>
      <w:r w:rsidRPr="005D607D">
        <w:t xml:space="preserve"> 3 </w:t>
      </w:r>
      <w:proofErr w:type="spellStart"/>
      <w:r w:rsidRPr="005D607D">
        <w:t>Enterprise</w:t>
      </w:r>
      <w:proofErr w:type="spellEnd"/>
    </w:p>
    <w:p w:rsidR="005D607D" w:rsidRPr="005D607D" w:rsidRDefault="005D607D" w:rsidP="005D607D">
      <w:r w:rsidRPr="005D607D">
        <w:t>Назначение: Доставка мелких грузов (рации, медикаменты, GPS-маяки) в труднодоступные зоны.</w:t>
      </w:r>
    </w:p>
    <w:p w:rsidR="005D607D" w:rsidRPr="005D607D" w:rsidRDefault="005D607D" w:rsidP="005D607D">
      <w:r w:rsidRPr="005D607D">
        <w:lastRenderedPageBreak/>
        <w:t>Характеристики:</w:t>
      </w:r>
    </w:p>
    <w:p w:rsidR="005D607D" w:rsidRPr="005D607D" w:rsidRDefault="005D607D" w:rsidP="005D607D">
      <w:r w:rsidRPr="005D607D">
        <w:t>Грузоподъёмность: до 1 кг.</w:t>
      </w:r>
    </w:p>
    <w:p w:rsidR="005D607D" w:rsidRPr="005D607D" w:rsidRDefault="005D607D" w:rsidP="005D607D">
      <w:r w:rsidRPr="005D607D">
        <w:t>Время полёта: 40 мин.</w:t>
      </w:r>
    </w:p>
    <w:p w:rsidR="005D607D" w:rsidRPr="005D607D" w:rsidRDefault="005D607D" w:rsidP="005D607D">
      <w:r w:rsidRPr="005D607D">
        <w:t xml:space="preserve">Камера 4/3 CMOS, 20 </w:t>
      </w:r>
      <w:proofErr w:type="spellStart"/>
      <w:r w:rsidRPr="005D607D">
        <w:t>Мп</w:t>
      </w:r>
      <w:proofErr w:type="spellEnd"/>
      <w:r w:rsidRPr="005D607D">
        <w:t>.</w:t>
      </w:r>
    </w:p>
    <w:p w:rsidR="005D607D" w:rsidRPr="005D607D" w:rsidRDefault="005D607D" w:rsidP="005D607D">
      <w:r w:rsidRPr="005D607D">
        <w:t>Регламент: Перед вылетом проверка крепления груза, центровки.</w:t>
      </w:r>
    </w:p>
    <w:p w:rsidR="005D607D" w:rsidRPr="005D607D" w:rsidRDefault="005D607D" w:rsidP="005D607D">
      <w:r w:rsidRPr="005D607D">
        <w:t>2.4. Наземная станция управления</w:t>
      </w:r>
    </w:p>
    <w:p w:rsidR="005D607D" w:rsidRPr="005D607D" w:rsidRDefault="005D607D" w:rsidP="005D607D">
      <w:r w:rsidRPr="005D607D">
        <w:t xml:space="preserve">Состав: Защищённый ноутбук </w:t>
      </w:r>
      <w:proofErr w:type="spellStart"/>
      <w:r w:rsidRPr="005D607D">
        <w:t>Getac</w:t>
      </w:r>
      <w:proofErr w:type="spellEnd"/>
      <w:r w:rsidRPr="005D607D">
        <w:t xml:space="preserve"> V10, ПО DJI </w:t>
      </w:r>
      <w:proofErr w:type="spellStart"/>
      <w:r w:rsidRPr="005D607D">
        <w:t>Pilot</w:t>
      </w:r>
      <w:proofErr w:type="spellEnd"/>
      <w:r w:rsidRPr="005D607D">
        <w:t xml:space="preserve"> 2 / </w:t>
      </w:r>
      <w:proofErr w:type="spellStart"/>
      <w:r w:rsidRPr="005D607D">
        <w:t>Autel</w:t>
      </w:r>
      <w:proofErr w:type="spellEnd"/>
      <w:r w:rsidRPr="005D607D">
        <w:t xml:space="preserve"> </w:t>
      </w:r>
      <w:proofErr w:type="spellStart"/>
      <w:r w:rsidRPr="005D607D">
        <w:t>SkyHub</w:t>
      </w:r>
      <w:proofErr w:type="spellEnd"/>
      <w:r w:rsidRPr="005D607D">
        <w:t>, антенны, аккумуляторы.</w:t>
      </w:r>
    </w:p>
    <w:p w:rsidR="005D607D" w:rsidRPr="005D607D" w:rsidRDefault="005D607D" w:rsidP="005D607D">
      <w:r w:rsidRPr="005D607D">
        <w:t xml:space="preserve">Регламент: Проверка связи с </w:t>
      </w:r>
      <w:proofErr w:type="spellStart"/>
      <w:r w:rsidRPr="005D607D">
        <w:t>дроном</w:t>
      </w:r>
      <w:proofErr w:type="spellEnd"/>
      <w:r w:rsidRPr="005D607D">
        <w:t>, обновление карт, зарядка.</w:t>
      </w:r>
    </w:p>
    <w:p w:rsidR="005D607D" w:rsidRPr="005D607D" w:rsidRDefault="005D607D" w:rsidP="005D607D">
      <w:r w:rsidRPr="005D607D">
        <w:t xml:space="preserve">Пример применения БВС: 05.02.2025, Тверская область. Снежные заносы. Три </w:t>
      </w:r>
      <w:proofErr w:type="spellStart"/>
      <w:r w:rsidRPr="005D607D">
        <w:t>дрона</w:t>
      </w:r>
      <w:proofErr w:type="spellEnd"/>
      <w:r w:rsidRPr="005D607D">
        <w:t xml:space="preserve"> оценили масштабы, передали координаты, что позволило спланировать расчистку и восстановить движение за 36 ч.</w:t>
      </w:r>
    </w:p>
    <w:p w:rsidR="005D607D" w:rsidRPr="005D607D" w:rsidRDefault="005D607D" w:rsidP="005D607D">
      <w:r w:rsidRPr="005D607D">
        <w:t>Взаимодействие: ЦЧС, РЦБЗ, ДАВС, ФГП ВО ЖДТ.</w:t>
      </w:r>
    </w:p>
    <w:p w:rsidR="005D607D" w:rsidRPr="005D607D" w:rsidRDefault="005D607D" w:rsidP="005D607D">
      <w:r w:rsidRPr="005D607D">
        <w:pict>
          <v:rect id="_x0000_i1028" style="width:0;height:.75pt" o:hralign="center" o:hrstd="t" o:hr="t" fillcolor="#a0a0a0" stroked="f"/>
        </w:pict>
      </w:r>
    </w:p>
    <w:p w:rsidR="005D607D" w:rsidRPr="005D607D" w:rsidRDefault="005D607D" w:rsidP="005D607D">
      <w:r w:rsidRPr="005D607D">
        <w:t>Раздел 3. Диагностическое оборудование</w:t>
      </w:r>
    </w:p>
    <w:p w:rsidR="005D607D" w:rsidRPr="005D607D" w:rsidRDefault="005D607D" w:rsidP="005D607D">
      <w:r w:rsidRPr="005D607D">
        <w:t xml:space="preserve">3.1. Диагностические стенды «Диагност-2025» (на базе </w:t>
      </w:r>
      <w:proofErr w:type="spellStart"/>
      <w:r w:rsidRPr="005D607D">
        <w:t>ГАЗель</w:t>
      </w:r>
      <w:proofErr w:type="spellEnd"/>
      <w:r w:rsidRPr="005D607D">
        <w:t xml:space="preserve"> NEXT)</w:t>
      </w:r>
    </w:p>
    <w:p w:rsidR="005D607D" w:rsidRPr="005D607D" w:rsidRDefault="005D607D" w:rsidP="005D607D">
      <w:r w:rsidRPr="005D607D">
        <w:t>Назначение: Мобильная диагностика тормозных систем, электроники, тяговых двигателей подвижного состава.</w:t>
      </w:r>
    </w:p>
    <w:p w:rsidR="005D607D" w:rsidRPr="005D607D" w:rsidRDefault="005D607D" w:rsidP="005D607D">
      <w:r w:rsidRPr="005D607D">
        <w:t>Состав:</w:t>
      </w:r>
    </w:p>
    <w:p w:rsidR="005D607D" w:rsidRPr="005D607D" w:rsidRDefault="005D607D" w:rsidP="005D607D">
      <w:r w:rsidRPr="005D607D">
        <w:t>Сканер OBD-2 с поддержкой протоколов РЖД-1/РЖД-2.</w:t>
      </w:r>
    </w:p>
    <w:p w:rsidR="005D607D" w:rsidRPr="005D607D" w:rsidRDefault="005D607D" w:rsidP="005D607D">
      <w:r w:rsidRPr="005D607D">
        <w:t xml:space="preserve">Осциллограф, </w:t>
      </w:r>
      <w:proofErr w:type="spellStart"/>
      <w:r w:rsidRPr="005D607D">
        <w:t>термокамера</w:t>
      </w:r>
      <w:proofErr w:type="spellEnd"/>
      <w:r w:rsidRPr="005D607D">
        <w:t>.</w:t>
      </w:r>
    </w:p>
    <w:p w:rsidR="005D607D" w:rsidRPr="005D607D" w:rsidRDefault="005D607D" w:rsidP="005D607D">
      <w:r w:rsidRPr="005D607D">
        <w:t>Датчики давления в тормозных цилиндрах.</w:t>
      </w:r>
    </w:p>
    <w:p w:rsidR="005D607D" w:rsidRPr="005D607D" w:rsidRDefault="005D607D" w:rsidP="005D607D">
      <w:r w:rsidRPr="005D607D">
        <w:t>Анализатор качества электроэнергии.</w:t>
      </w:r>
    </w:p>
    <w:p w:rsidR="005D607D" w:rsidRPr="005D607D" w:rsidRDefault="005D607D" w:rsidP="005D607D">
      <w:r w:rsidRPr="005D607D">
        <w:t>ПО с базой данных локомотивов и вагонов.</w:t>
      </w:r>
    </w:p>
    <w:p w:rsidR="005D607D" w:rsidRPr="005D607D" w:rsidRDefault="005D607D" w:rsidP="005D607D">
      <w:r w:rsidRPr="005D607D">
        <w:t>Регламент:</w:t>
      </w:r>
    </w:p>
    <w:p w:rsidR="005D607D" w:rsidRPr="005D607D" w:rsidRDefault="005D607D" w:rsidP="005D607D">
      <w:r w:rsidRPr="005D607D">
        <w:t>Перед диагностикой: подключение к штатному разъёму, проверка напряжения бортовой сети.</w:t>
      </w:r>
    </w:p>
    <w:p w:rsidR="005D607D" w:rsidRPr="005D607D" w:rsidRDefault="005D607D" w:rsidP="005D607D">
      <w:r w:rsidRPr="005D607D">
        <w:t>Запрещена диагностика при включённом двигателе без защиты от перенапряжения.</w:t>
      </w:r>
    </w:p>
    <w:p w:rsidR="005D607D" w:rsidRPr="005D607D" w:rsidRDefault="005D607D" w:rsidP="005D607D">
      <w:r w:rsidRPr="005D607D">
        <w:t>После диагностики: формирование отчёта XML, передача в ЦД и ДИ ЦУСИ.</w:t>
      </w:r>
    </w:p>
    <w:p w:rsidR="005D607D" w:rsidRPr="005D607D" w:rsidRDefault="005D607D" w:rsidP="005D607D">
      <w:r w:rsidRPr="005D607D">
        <w:t>Пример применения: Выявлен износ тормозных колодок локомотива, предотвращён выпуск в рейс.</w:t>
      </w:r>
    </w:p>
    <w:p w:rsidR="005D607D" w:rsidRPr="005D607D" w:rsidRDefault="005D607D" w:rsidP="005D607D">
      <w:r w:rsidRPr="005D607D">
        <w:t>3.2. Мобильные лаборатории на базе УАЗ «Патриот»</w:t>
      </w:r>
    </w:p>
    <w:p w:rsidR="005D607D" w:rsidRPr="005D607D" w:rsidRDefault="005D607D" w:rsidP="005D607D">
      <w:r w:rsidRPr="005D607D">
        <w:t>Назначение: Оперативный анализ состояния пути, балласта, искусственных сооружений.</w:t>
      </w:r>
    </w:p>
    <w:p w:rsidR="005D607D" w:rsidRPr="005D607D" w:rsidRDefault="005D607D" w:rsidP="005D607D">
      <w:r w:rsidRPr="005D607D">
        <w:t>Оборудование:</w:t>
      </w:r>
    </w:p>
    <w:p w:rsidR="005D607D" w:rsidRPr="005D607D" w:rsidRDefault="005D607D" w:rsidP="005D607D">
      <w:r w:rsidRPr="005D607D">
        <w:t>Ультразвуковой дефектоскоп УЗД-77.</w:t>
      </w:r>
    </w:p>
    <w:p w:rsidR="005D607D" w:rsidRPr="005D607D" w:rsidRDefault="005D607D" w:rsidP="005D607D">
      <w:proofErr w:type="spellStart"/>
      <w:r w:rsidRPr="005D607D">
        <w:t>Георадар</w:t>
      </w:r>
      <w:proofErr w:type="spellEnd"/>
      <w:r w:rsidRPr="005D607D">
        <w:t xml:space="preserve"> GPR </w:t>
      </w:r>
      <w:proofErr w:type="spellStart"/>
      <w:r w:rsidRPr="005D607D">
        <w:t>Live</w:t>
      </w:r>
      <w:proofErr w:type="spellEnd"/>
      <w:r w:rsidRPr="005D607D">
        <w:t>.</w:t>
      </w:r>
    </w:p>
    <w:p w:rsidR="005D607D" w:rsidRPr="005D607D" w:rsidRDefault="005D607D" w:rsidP="005D607D">
      <w:r w:rsidRPr="005D607D">
        <w:lastRenderedPageBreak/>
        <w:t xml:space="preserve">Лазерный нивелир </w:t>
      </w:r>
      <w:proofErr w:type="spellStart"/>
      <w:r w:rsidRPr="005D607D">
        <w:t>Leica</w:t>
      </w:r>
      <w:proofErr w:type="spellEnd"/>
      <w:r w:rsidRPr="005D607D">
        <w:t xml:space="preserve"> LS15.</w:t>
      </w:r>
    </w:p>
    <w:p w:rsidR="005D607D" w:rsidRPr="005D607D" w:rsidRDefault="005D607D" w:rsidP="005D607D">
      <w:r w:rsidRPr="005D607D">
        <w:t>Портативный спектрометр для анализа металла.</w:t>
      </w:r>
    </w:p>
    <w:p w:rsidR="005D607D" w:rsidRPr="005D607D" w:rsidRDefault="005D607D" w:rsidP="005D607D">
      <w:r w:rsidRPr="005D607D">
        <w:t>Регламент: Приборы калибруются ежеквартально. Работа при t от -10°C до +40°C. При выявлении критических дефектов — немедленная остановка движения.</w:t>
      </w:r>
    </w:p>
    <w:p w:rsidR="005D607D" w:rsidRPr="005D607D" w:rsidRDefault="005D607D" w:rsidP="005D607D">
      <w:r w:rsidRPr="005D607D">
        <w:t>3.3. Датчики смещения рельсов DS-200</w:t>
      </w:r>
    </w:p>
    <w:p w:rsidR="005D607D" w:rsidRPr="005D607D" w:rsidRDefault="005D607D" w:rsidP="005D607D">
      <w:r w:rsidRPr="005D607D">
        <w:t>Назначение: Стационарный мониторинг положения рельсов.</w:t>
      </w:r>
    </w:p>
    <w:p w:rsidR="005D607D" w:rsidRPr="005D607D" w:rsidRDefault="005D607D" w:rsidP="005D607D">
      <w:r w:rsidRPr="005D607D">
        <w:t>Характеристики: Точность 0,1 мм, передача данных по GSM/GPRS.</w:t>
      </w:r>
    </w:p>
    <w:p w:rsidR="005D607D" w:rsidRPr="005D607D" w:rsidRDefault="005D607D" w:rsidP="005D607D">
      <w:r w:rsidRPr="005D607D">
        <w:t>Пример применения: 07.04.2024 на перегоне «Подольск — Климовск» датчики зафиксировали смещение 8 мм, система остановила поезда и вызвала бригаду, предотвратив аварию.</w:t>
      </w:r>
    </w:p>
    <w:p w:rsidR="005D607D" w:rsidRPr="005D607D" w:rsidRDefault="005D607D" w:rsidP="005D607D">
      <w:r w:rsidRPr="005D607D">
        <w:pict>
          <v:rect id="_x0000_i1029" style="width:0;height:.75pt" o:hralign="center" o:hrstd="t" o:hr="t" fillcolor="#a0a0a0" stroked="f"/>
        </w:pict>
      </w:r>
    </w:p>
    <w:p w:rsidR="005D607D" w:rsidRPr="005D607D" w:rsidRDefault="005D607D" w:rsidP="005D607D">
      <w:r w:rsidRPr="005D607D">
        <w:t>Раздел 4. Путевые машины</w:t>
      </w:r>
    </w:p>
    <w:p w:rsidR="005D607D" w:rsidRPr="005D607D" w:rsidRDefault="005D607D" w:rsidP="005D607D">
      <w:r w:rsidRPr="005D607D">
        <w:t xml:space="preserve">4.1. </w:t>
      </w:r>
      <w:proofErr w:type="spellStart"/>
      <w:r w:rsidRPr="005D607D">
        <w:t>Выправочно-подбивочная</w:t>
      </w:r>
      <w:proofErr w:type="spellEnd"/>
      <w:r w:rsidRPr="005D607D">
        <w:t xml:space="preserve"> машина ВПР-1200</w:t>
      </w:r>
    </w:p>
    <w:p w:rsidR="005D607D" w:rsidRPr="005D607D" w:rsidRDefault="005D607D" w:rsidP="005D607D">
      <w:r w:rsidRPr="005D607D">
        <w:t>Назначение: Автоматическая выправка и подбивка балласта после ремонта или просадок.</w:t>
      </w:r>
    </w:p>
    <w:p w:rsidR="005D607D" w:rsidRPr="005D607D" w:rsidRDefault="005D607D" w:rsidP="005D607D">
      <w:r w:rsidRPr="005D607D">
        <w:t>Характеристики:</w:t>
      </w:r>
    </w:p>
    <w:p w:rsidR="005D607D" w:rsidRPr="005D607D" w:rsidRDefault="005D607D" w:rsidP="005D607D">
      <w:r w:rsidRPr="005D607D">
        <w:t>Лазерная навигация, точность ±0,5 мм.</w:t>
      </w:r>
    </w:p>
    <w:p w:rsidR="005D607D" w:rsidRPr="005D607D" w:rsidRDefault="005D607D" w:rsidP="005D607D">
      <w:r w:rsidRPr="005D607D">
        <w:t>Производительность до 1200 м/ч.</w:t>
      </w:r>
    </w:p>
    <w:p w:rsidR="005D607D" w:rsidRPr="005D607D" w:rsidRDefault="005D607D" w:rsidP="005D607D">
      <w:r w:rsidRPr="005D607D">
        <w:t>Регламент: Перед работой калибровка лазеров, проверка гидравлики, рельсовых захватов. Запрещено включение при посторонних предметах на пути.</w:t>
      </w:r>
    </w:p>
    <w:p w:rsidR="005D607D" w:rsidRPr="005D607D" w:rsidRDefault="005D607D" w:rsidP="005D607D">
      <w:r w:rsidRPr="005D607D">
        <w:t>4.2. Щебнеочистительная машина ЩОМ-Д</w:t>
      </w:r>
    </w:p>
    <w:p w:rsidR="005D607D" w:rsidRPr="005D607D" w:rsidRDefault="005D607D" w:rsidP="005D607D">
      <w:r w:rsidRPr="005D607D">
        <w:t>Назначение: Очистка балласта от грязи и изношенных частиц.</w:t>
      </w:r>
    </w:p>
    <w:p w:rsidR="005D607D" w:rsidRPr="005D607D" w:rsidRDefault="005D607D" w:rsidP="005D607D">
      <w:r w:rsidRPr="005D607D">
        <w:t>Характеристики: Производительность 600 м/ч, ширина очистки 3,5 м.</w:t>
      </w:r>
    </w:p>
    <w:p w:rsidR="005D607D" w:rsidRPr="005D607D" w:rsidRDefault="005D607D" w:rsidP="005D607D">
      <w:r w:rsidRPr="005D607D">
        <w:t>Регламент: Проверка фильтров, транспортёра, уровня масла. Работа только на закрытом перегоне.</w:t>
      </w:r>
    </w:p>
    <w:p w:rsidR="005D607D" w:rsidRPr="005D607D" w:rsidRDefault="005D607D" w:rsidP="005D607D">
      <w:r w:rsidRPr="005D607D">
        <w:t xml:space="preserve">4.3. </w:t>
      </w:r>
      <w:proofErr w:type="spellStart"/>
      <w:r w:rsidRPr="005D607D">
        <w:t>Балластоукладчик</w:t>
      </w:r>
      <w:proofErr w:type="spellEnd"/>
      <w:r w:rsidRPr="005D607D">
        <w:t xml:space="preserve"> БУМ</w:t>
      </w:r>
    </w:p>
    <w:p w:rsidR="005D607D" w:rsidRPr="005D607D" w:rsidRDefault="005D607D" w:rsidP="005D607D">
      <w:r w:rsidRPr="005D607D">
        <w:t>Назначение: Укладка нового балласта после замены рельсов.</w:t>
      </w:r>
    </w:p>
    <w:p w:rsidR="005D607D" w:rsidRPr="005D607D" w:rsidRDefault="005D607D" w:rsidP="005D607D">
      <w:r w:rsidRPr="005D607D">
        <w:t xml:space="preserve">Регламент: Проверка равномерности подачи щебня, состояния шнеков. Запрещена работа при </w:t>
      </w:r>
      <w:proofErr w:type="gramStart"/>
      <w:r w:rsidRPr="005D607D">
        <w:t>t&lt;</w:t>
      </w:r>
      <w:proofErr w:type="gramEnd"/>
      <w:r w:rsidRPr="005D607D">
        <w:t>-25°C без прогрева.</w:t>
      </w:r>
    </w:p>
    <w:p w:rsidR="005D607D" w:rsidRPr="005D607D" w:rsidRDefault="005D607D" w:rsidP="005D607D">
      <w:r w:rsidRPr="005D607D">
        <w:t>4.4. Путеукладчик ПУ-4</w:t>
      </w:r>
    </w:p>
    <w:p w:rsidR="005D607D" w:rsidRPr="005D607D" w:rsidRDefault="005D607D" w:rsidP="005D607D">
      <w:r w:rsidRPr="005D607D">
        <w:t>Назначение: Замена рельсовых плетей.</w:t>
      </w:r>
    </w:p>
    <w:p w:rsidR="005D607D" w:rsidRPr="005D607D" w:rsidRDefault="005D607D" w:rsidP="005D607D">
      <w:r w:rsidRPr="005D607D">
        <w:t>Характеристики: Укладка рельсов длиной до 25 м.</w:t>
      </w:r>
    </w:p>
    <w:p w:rsidR="005D607D" w:rsidRPr="005D607D" w:rsidRDefault="005D607D" w:rsidP="005D607D">
      <w:r w:rsidRPr="005D607D">
        <w:t>Регламент: Проверка захватов, тормозной системы.</w:t>
      </w:r>
    </w:p>
    <w:p w:rsidR="005D607D" w:rsidRPr="005D607D" w:rsidRDefault="005D607D" w:rsidP="005D607D">
      <w:r w:rsidRPr="005D607D">
        <w:t>Пример применения ДРП: После схода состава повреждено 200 м пути. ДРП за 8 ч заменила рельсы и шпалы с использованием ВПР-1200 и ЩОМ-Д.</w:t>
      </w:r>
    </w:p>
    <w:p w:rsidR="005D607D" w:rsidRPr="005D607D" w:rsidRDefault="005D607D" w:rsidP="005D607D">
      <w:r w:rsidRPr="005D607D">
        <w:pict>
          <v:rect id="_x0000_i1030" style="width:0;height:.75pt" o:hralign="center" o:hrstd="t" o:hr="t" fillcolor="#a0a0a0" stroked="f"/>
        </w:pict>
      </w:r>
    </w:p>
    <w:p w:rsidR="005D607D" w:rsidRPr="005D607D" w:rsidRDefault="005D607D" w:rsidP="005D607D">
      <w:r w:rsidRPr="005D607D">
        <w:t>Раздел 5. Энергетическое оборудование</w:t>
      </w:r>
    </w:p>
    <w:p w:rsidR="005D607D" w:rsidRPr="005D607D" w:rsidRDefault="005D607D" w:rsidP="005D607D">
      <w:r w:rsidRPr="005D607D">
        <w:lastRenderedPageBreak/>
        <w:t>5.1. Передвижные электроподстанции на КАМАЗ-6350</w:t>
      </w:r>
    </w:p>
    <w:p w:rsidR="005D607D" w:rsidRPr="005D607D" w:rsidRDefault="005D607D" w:rsidP="005D607D">
      <w:r w:rsidRPr="005D607D">
        <w:t>Назначение: Восстановление электроснабжения контактной сети, станций при авариях.</w:t>
      </w:r>
    </w:p>
    <w:p w:rsidR="005D607D" w:rsidRPr="005D607D" w:rsidRDefault="005D607D" w:rsidP="005D607D">
      <w:r w:rsidRPr="005D607D">
        <w:t>Характеристики:</w:t>
      </w:r>
    </w:p>
    <w:p w:rsidR="005D607D" w:rsidRPr="005D607D" w:rsidRDefault="005D607D" w:rsidP="005D607D">
      <w:r w:rsidRPr="005D607D">
        <w:t xml:space="preserve">Мощность: 1600 </w:t>
      </w:r>
      <w:proofErr w:type="spellStart"/>
      <w:r w:rsidRPr="005D607D">
        <w:t>кВА</w:t>
      </w:r>
      <w:proofErr w:type="spellEnd"/>
      <w:r w:rsidRPr="005D607D">
        <w:t>.</w:t>
      </w:r>
    </w:p>
    <w:p w:rsidR="005D607D" w:rsidRPr="005D607D" w:rsidRDefault="005D607D" w:rsidP="005D607D">
      <w:r w:rsidRPr="005D607D">
        <w:t xml:space="preserve">Дизель-генератор </w:t>
      </w:r>
      <w:proofErr w:type="spellStart"/>
      <w:r w:rsidRPr="005D607D">
        <w:t>Cummins</w:t>
      </w:r>
      <w:proofErr w:type="spellEnd"/>
      <w:r w:rsidRPr="005D607D">
        <w:t xml:space="preserve"> QSK19 (1200 кВт).</w:t>
      </w:r>
    </w:p>
    <w:p w:rsidR="005D607D" w:rsidRPr="005D607D" w:rsidRDefault="005D607D" w:rsidP="005D607D">
      <w:r w:rsidRPr="005D607D">
        <w:t xml:space="preserve">Трансформатор 10/0,4 </w:t>
      </w:r>
      <w:proofErr w:type="spellStart"/>
      <w:r w:rsidRPr="005D607D">
        <w:t>кВ.</w:t>
      </w:r>
      <w:proofErr w:type="spellEnd"/>
    </w:p>
    <w:p w:rsidR="005D607D" w:rsidRPr="005D607D" w:rsidRDefault="005D607D" w:rsidP="005D607D">
      <w:r w:rsidRPr="005D607D">
        <w:t>Система автоматического включения резерва (АВР).</w:t>
      </w:r>
    </w:p>
    <w:p w:rsidR="005D607D" w:rsidRPr="005D607D" w:rsidRDefault="005D607D" w:rsidP="005D607D">
      <w:r w:rsidRPr="005D607D">
        <w:t>Защита от перегрузки и КЗ.</w:t>
      </w:r>
    </w:p>
    <w:p w:rsidR="005D607D" w:rsidRPr="005D607D" w:rsidRDefault="005D607D" w:rsidP="005D607D">
      <w:r w:rsidRPr="005D607D">
        <w:t>Регламент:</w:t>
      </w:r>
    </w:p>
    <w:p w:rsidR="005D607D" w:rsidRPr="005D607D" w:rsidRDefault="005D607D" w:rsidP="005D607D">
      <w:r w:rsidRPr="005D607D">
        <w:t>Перед подключением: проверка заземления, напряжения на входе, состояния кабелей.</w:t>
      </w:r>
    </w:p>
    <w:p w:rsidR="005D607D" w:rsidRPr="005D607D" w:rsidRDefault="005D607D" w:rsidP="005D607D">
      <w:r w:rsidRPr="005D607D">
        <w:t>Запрещено подключение при повреждённой изоляции.</w:t>
      </w:r>
    </w:p>
    <w:p w:rsidR="005D607D" w:rsidRPr="005D607D" w:rsidRDefault="005D607D" w:rsidP="005D607D">
      <w:r w:rsidRPr="005D607D">
        <w:t>Работа только с двумя операторами.</w:t>
      </w:r>
    </w:p>
    <w:p w:rsidR="005D607D" w:rsidRPr="005D607D" w:rsidRDefault="005D607D" w:rsidP="005D607D">
      <w:r w:rsidRPr="005D607D">
        <w:t>Постоянный мониторинг температуры трансформатора, уровня масла.</w:t>
      </w:r>
    </w:p>
    <w:p w:rsidR="005D607D" w:rsidRPr="005D607D" w:rsidRDefault="005D607D" w:rsidP="005D607D">
      <w:r w:rsidRPr="005D607D">
        <w:t>Готовность к выезду: 10 мин.</w:t>
      </w:r>
    </w:p>
    <w:p w:rsidR="005D607D" w:rsidRPr="005D607D" w:rsidRDefault="005D607D" w:rsidP="005D607D">
      <w:r w:rsidRPr="005D607D">
        <w:t>Пример применения: При урагане в Москве отключилось питание 5 станций. НТЭ за 2 ч восстановила подачу через резервные линии.</w:t>
      </w:r>
    </w:p>
    <w:p w:rsidR="005D607D" w:rsidRPr="005D607D" w:rsidRDefault="005D607D" w:rsidP="005D607D">
      <w:r w:rsidRPr="005D607D">
        <w:t>5.2. Дизель-генераторы SDMO T16</w:t>
      </w:r>
    </w:p>
    <w:p w:rsidR="005D607D" w:rsidRPr="005D607D" w:rsidRDefault="005D607D" w:rsidP="005D607D">
      <w:r w:rsidRPr="005D607D">
        <w:t>Назначение: Резервное питание объектов инфраструктуры (связь, освещение).</w:t>
      </w:r>
    </w:p>
    <w:p w:rsidR="005D607D" w:rsidRPr="005D607D" w:rsidRDefault="005D607D" w:rsidP="005D607D">
      <w:r w:rsidRPr="005D607D">
        <w:t>Характеристики: Мощность 1500 кВт, автозапуск при пропадании сети.</w:t>
      </w:r>
    </w:p>
    <w:p w:rsidR="005D607D" w:rsidRPr="005D607D" w:rsidRDefault="005D607D" w:rsidP="005D607D">
      <w:r w:rsidRPr="005D607D">
        <w:t>Регламент: Еженедельный тестовый запуск, проверка уровня топлива, масла.</w:t>
      </w:r>
    </w:p>
    <w:p w:rsidR="005D607D" w:rsidRPr="005D607D" w:rsidRDefault="005D607D" w:rsidP="005D607D">
      <w:r w:rsidRPr="005D607D">
        <w:pict>
          <v:rect id="_x0000_i1031" style="width:0;height:.75pt" o:hralign="center" o:hrstd="t" o:hr="t" fillcolor="#a0a0a0" stroked="f"/>
        </w:pict>
      </w:r>
    </w:p>
    <w:p w:rsidR="005D607D" w:rsidRPr="005D607D" w:rsidRDefault="005D607D" w:rsidP="005D607D">
      <w:r w:rsidRPr="005D607D">
        <w:t>Раздел 6. Средства связи и управления</w:t>
      </w:r>
    </w:p>
    <w:p w:rsidR="005D607D" w:rsidRPr="005D607D" w:rsidRDefault="005D607D" w:rsidP="005D607D">
      <w:r w:rsidRPr="005D607D">
        <w:t>6.1. Мобильный комплекс видео-конференц-связи (MKBKC) на КАМАЗ-6350</w:t>
      </w:r>
    </w:p>
    <w:p w:rsidR="005D607D" w:rsidRPr="005D607D" w:rsidRDefault="005D607D" w:rsidP="005D607D">
      <w:r w:rsidRPr="005D607D">
        <w:t>Назначение: Обеспечение связи полевого штаба с центральным аппаратом при выходе из строя стационарных каналов.</w:t>
      </w:r>
    </w:p>
    <w:p w:rsidR="005D607D" w:rsidRPr="005D607D" w:rsidRDefault="005D607D" w:rsidP="005D607D">
      <w:r w:rsidRPr="005D607D">
        <w:t>Состав:</w:t>
      </w:r>
    </w:p>
    <w:p w:rsidR="005D607D" w:rsidRPr="005D607D" w:rsidRDefault="005D607D" w:rsidP="005D607D">
      <w:r w:rsidRPr="005D607D">
        <w:t xml:space="preserve">Спутниковая антенна </w:t>
      </w:r>
      <w:proofErr w:type="spellStart"/>
      <w:r w:rsidRPr="005D607D">
        <w:t>Inmarsat</w:t>
      </w:r>
      <w:proofErr w:type="spellEnd"/>
      <w:r w:rsidRPr="005D607D">
        <w:t xml:space="preserve"> BGAN (до 492 кбит/с).</w:t>
      </w:r>
    </w:p>
    <w:p w:rsidR="005D607D" w:rsidRPr="005D607D" w:rsidRDefault="005D607D" w:rsidP="005D607D">
      <w:proofErr w:type="spellStart"/>
      <w:r w:rsidRPr="005D607D">
        <w:t>Видеоконференц</w:t>
      </w:r>
      <w:proofErr w:type="spellEnd"/>
      <w:r w:rsidRPr="005D607D">
        <w:t xml:space="preserve">-система </w:t>
      </w:r>
      <w:proofErr w:type="spellStart"/>
      <w:r w:rsidRPr="005D607D">
        <w:t>Cisco</w:t>
      </w:r>
      <w:proofErr w:type="spellEnd"/>
      <w:r w:rsidRPr="005D607D">
        <w:t xml:space="preserve"> </w:t>
      </w:r>
      <w:proofErr w:type="spellStart"/>
      <w:r w:rsidRPr="005D607D">
        <w:t>Webex</w:t>
      </w:r>
      <w:proofErr w:type="spellEnd"/>
      <w:r w:rsidRPr="005D607D">
        <w:t xml:space="preserve"> </w:t>
      </w:r>
      <w:proofErr w:type="spellStart"/>
      <w:r w:rsidRPr="005D607D">
        <w:t>Room</w:t>
      </w:r>
      <w:proofErr w:type="spellEnd"/>
      <w:r w:rsidRPr="005D607D">
        <w:t xml:space="preserve"> </w:t>
      </w:r>
      <w:proofErr w:type="spellStart"/>
      <w:r w:rsidRPr="005D607D">
        <w:t>Kit</w:t>
      </w:r>
      <w:proofErr w:type="spellEnd"/>
      <w:r w:rsidRPr="005D607D">
        <w:t xml:space="preserve"> (4K камера, 8 микрофонов, 16” экран).</w:t>
      </w:r>
    </w:p>
    <w:p w:rsidR="005D607D" w:rsidRPr="005D607D" w:rsidRDefault="005D607D" w:rsidP="005D607D">
      <w:r w:rsidRPr="005D607D">
        <w:t xml:space="preserve">Сервер HP </w:t>
      </w:r>
      <w:proofErr w:type="spellStart"/>
      <w:r w:rsidRPr="005D607D">
        <w:t>ProLiant</w:t>
      </w:r>
      <w:proofErr w:type="spellEnd"/>
      <w:r w:rsidRPr="005D607D">
        <w:t xml:space="preserve"> DL380 (32 ГБ ОЗУ).</w:t>
      </w:r>
    </w:p>
    <w:p w:rsidR="005D607D" w:rsidRPr="005D607D" w:rsidRDefault="005D607D" w:rsidP="005D607D">
      <w:r w:rsidRPr="005D607D">
        <w:t>Дизель-генератор SDMO T16 (30 кВт, автономность 72 ч).</w:t>
      </w:r>
    </w:p>
    <w:p w:rsidR="005D607D" w:rsidRPr="005D607D" w:rsidRDefault="005D607D" w:rsidP="005D607D">
      <w:r w:rsidRPr="005D607D">
        <w:t>Система шифрования AES-256.</w:t>
      </w:r>
    </w:p>
    <w:p w:rsidR="005D607D" w:rsidRPr="005D607D" w:rsidRDefault="005D607D" w:rsidP="005D607D">
      <w:r w:rsidRPr="005D607D">
        <w:t xml:space="preserve">Защищённые планшеты </w:t>
      </w:r>
      <w:proofErr w:type="spellStart"/>
      <w:r w:rsidRPr="005D607D">
        <w:t>Getac</w:t>
      </w:r>
      <w:proofErr w:type="spellEnd"/>
      <w:r w:rsidRPr="005D607D">
        <w:t xml:space="preserve"> для передачи видео.</w:t>
      </w:r>
    </w:p>
    <w:p w:rsidR="005D607D" w:rsidRPr="005D607D" w:rsidRDefault="005D607D" w:rsidP="005D607D">
      <w:r w:rsidRPr="005D607D">
        <w:t>Регламент:</w:t>
      </w:r>
    </w:p>
    <w:p w:rsidR="005D607D" w:rsidRPr="005D607D" w:rsidRDefault="005D607D" w:rsidP="005D607D">
      <w:r w:rsidRPr="005D607D">
        <w:lastRenderedPageBreak/>
        <w:t>Развёртывание: 15 мин после прибытия, требуется площадка 6×6 м.</w:t>
      </w:r>
    </w:p>
    <w:p w:rsidR="005D607D" w:rsidRPr="005D607D" w:rsidRDefault="005D607D" w:rsidP="005D607D">
      <w:r w:rsidRPr="005D607D">
        <w:t xml:space="preserve">Запрещена работа вблизи высоковольтных линий, при </w:t>
      </w:r>
      <w:proofErr w:type="gramStart"/>
      <w:r w:rsidRPr="005D607D">
        <w:t>t&lt;</w:t>
      </w:r>
      <w:proofErr w:type="gramEnd"/>
      <w:r w:rsidRPr="005D607D">
        <w:t>-40°C без прогрева.</w:t>
      </w:r>
    </w:p>
    <w:p w:rsidR="005D607D" w:rsidRPr="005D607D" w:rsidRDefault="005D607D" w:rsidP="005D607D">
      <w:r w:rsidRPr="005D607D">
        <w:t>После использования: очистка антенны, проверка герметичности, зарядка резервных аккумуляторов.</w:t>
      </w:r>
    </w:p>
    <w:p w:rsidR="005D607D" w:rsidRPr="005D607D" w:rsidRDefault="005D607D" w:rsidP="005D607D">
      <w:r w:rsidRPr="005D607D">
        <w:t>Пример применения: 08.01.2025, взрыв на складе ГСМ в Люберцах. MKBKC развёрнут за 40 мин, проведена ВКС с губернатором и главой МЧС, введён режим ЧС.</w:t>
      </w:r>
    </w:p>
    <w:p w:rsidR="005D607D" w:rsidRPr="005D607D" w:rsidRDefault="005D607D" w:rsidP="005D607D">
      <w:r w:rsidRPr="005D607D">
        <w:t xml:space="preserve">6.2. Спутниковые терминалы </w:t>
      </w:r>
      <w:proofErr w:type="spellStart"/>
      <w:r w:rsidRPr="005D607D">
        <w:t>Inmarsat</w:t>
      </w:r>
      <w:proofErr w:type="spellEnd"/>
      <w:r w:rsidRPr="005D607D">
        <w:t xml:space="preserve"> BGAN (переносные)</w:t>
      </w:r>
    </w:p>
    <w:p w:rsidR="005D607D" w:rsidRPr="005D607D" w:rsidRDefault="005D607D" w:rsidP="005D607D">
      <w:r w:rsidRPr="005D607D">
        <w:t>Назначение: Индивидуальная связь персонала в удалённых районах.</w:t>
      </w:r>
    </w:p>
    <w:p w:rsidR="005D607D" w:rsidRPr="005D607D" w:rsidRDefault="005D607D" w:rsidP="005D607D">
      <w:r w:rsidRPr="005D607D">
        <w:t>Характеристики: Вес 1,5 кг, передача данных до 60 кбит/с, голос, SMS.</w:t>
      </w:r>
    </w:p>
    <w:p w:rsidR="005D607D" w:rsidRPr="005D607D" w:rsidRDefault="005D607D" w:rsidP="005D607D">
      <w:r w:rsidRPr="005D607D">
        <w:t xml:space="preserve">Регламент: Проверка батарей перед выездом, регистрация в сети. При потере сигнала — автоматический переход на УКВ-радиосвязь </w:t>
      </w:r>
      <w:proofErr w:type="spellStart"/>
      <w:r w:rsidRPr="005D607D">
        <w:t>Sepura</w:t>
      </w:r>
      <w:proofErr w:type="spellEnd"/>
      <w:r w:rsidRPr="005D607D">
        <w:t xml:space="preserve"> SRH3800.</w:t>
      </w:r>
    </w:p>
    <w:p w:rsidR="005D607D" w:rsidRPr="005D607D" w:rsidRDefault="005D607D" w:rsidP="005D607D">
      <w:r w:rsidRPr="005D607D">
        <w:t xml:space="preserve">6.3. Радиостанции </w:t>
      </w:r>
      <w:proofErr w:type="spellStart"/>
      <w:r w:rsidRPr="005D607D">
        <w:t>Sepura</w:t>
      </w:r>
      <w:proofErr w:type="spellEnd"/>
      <w:r w:rsidRPr="005D607D">
        <w:t xml:space="preserve"> SRH3800</w:t>
      </w:r>
    </w:p>
    <w:p w:rsidR="005D607D" w:rsidRPr="005D607D" w:rsidRDefault="005D607D" w:rsidP="005D607D">
      <w:r w:rsidRPr="005D607D">
        <w:t>Назначение: Оперативная связь диспетчеров с машинистами, бригадами.</w:t>
      </w:r>
    </w:p>
    <w:p w:rsidR="005D607D" w:rsidRPr="005D607D" w:rsidRDefault="005D607D" w:rsidP="005D607D">
      <w:r w:rsidRPr="005D607D">
        <w:t>Диапазон: УКВ (160 МГц), цифровой стандарт DMR.</w:t>
      </w:r>
    </w:p>
    <w:p w:rsidR="005D607D" w:rsidRPr="005D607D" w:rsidRDefault="005D607D" w:rsidP="005D607D">
      <w:r w:rsidRPr="005D607D">
        <w:t>Регламент: Ежедневная проверка заряда, чистка контактов.</w:t>
      </w:r>
    </w:p>
    <w:p w:rsidR="005D607D" w:rsidRPr="005D607D" w:rsidRDefault="005D607D" w:rsidP="005D607D">
      <w:r w:rsidRPr="005D607D">
        <w:t>6.4. АРМ диспетчера (ДЦУП, ДЦС, ДГПС)</w:t>
      </w:r>
    </w:p>
    <w:p w:rsidR="005D607D" w:rsidRPr="005D607D" w:rsidRDefault="005D607D" w:rsidP="005D607D">
      <w:r w:rsidRPr="005D607D">
        <w:t>Состав: </w:t>
      </w:r>
      <w:proofErr w:type="spellStart"/>
      <w:r w:rsidRPr="005D607D">
        <w:t>Многомониторные</w:t>
      </w:r>
      <w:proofErr w:type="spellEnd"/>
      <w:r w:rsidRPr="005D607D">
        <w:t xml:space="preserve"> рабочие станции (до 5 экранов), ПО «Экспресс-М», «Мониторинг-2025», «Станция-2025», «Движение-2025», GPS-трекинг локомотивов, системы </w:t>
      </w:r>
      <w:proofErr w:type="spellStart"/>
      <w:r w:rsidRPr="005D607D">
        <w:t>видеоаналитики</w:t>
      </w:r>
      <w:proofErr w:type="spellEnd"/>
      <w:r w:rsidRPr="005D607D">
        <w:t>.</w:t>
      </w:r>
    </w:p>
    <w:p w:rsidR="005D607D" w:rsidRPr="005D607D" w:rsidRDefault="005D607D" w:rsidP="005D607D">
      <w:r w:rsidRPr="005D607D">
        <w:t>Резервирование: ИБП на 8 ч, резервные каналы связи (спутник, радиорелейные станции).</w:t>
      </w:r>
    </w:p>
    <w:p w:rsidR="005D607D" w:rsidRPr="005D607D" w:rsidRDefault="005D607D" w:rsidP="005D607D">
      <w:r w:rsidRPr="005D607D">
        <w:t>6.5. Радиорелейные станции Р-415</w:t>
      </w:r>
    </w:p>
    <w:p w:rsidR="005D607D" w:rsidRPr="005D607D" w:rsidRDefault="005D607D" w:rsidP="005D607D">
      <w:r w:rsidRPr="005D607D">
        <w:t>Назначение: Резервные каналы связи при обрыве оптоволокна.</w:t>
      </w:r>
    </w:p>
    <w:p w:rsidR="005D607D" w:rsidRPr="005D607D" w:rsidRDefault="005D607D" w:rsidP="005D607D">
      <w:r w:rsidRPr="005D607D">
        <w:t>Диапазон: 2–18 ГГц, дальность до 50 км.</w:t>
      </w:r>
      <w:r w:rsidRPr="005D607D">
        <w:br/>
        <w:t>Регламент: Проверка ориентации антенн, уровня сигнала. Автоматическое переключение на резерв.</w:t>
      </w:r>
    </w:p>
    <w:p w:rsidR="005D607D" w:rsidRPr="005D607D" w:rsidRDefault="005D607D" w:rsidP="005D607D">
      <w:r w:rsidRPr="005D607D">
        <w:t>Пример применения: При обрыве кабеля на 100 км ЦСС за 1 ч восстановила связь через Р-415.</w:t>
      </w:r>
    </w:p>
    <w:p w:rsidR="005D607D" w:rsidRPr="005D607D" w:rsidRDefault="005D607D" w:rsidP="005D607D">
      <w:r w:rsidRPr="005D607D">
        <w:t>6.6. Мобильные АТС на КАМАЗ-6350</w:t>
      </w:r>
    </w:p>
    <w:p w:rsidR="005D607D" w:rsidRPr="005D607D" w:rsidRDefault="005D607D" w:rsidP="005D607D">
      <w:r w:rsidRPr="005D607D">
        <w:t>Назначение: Восстановление телефонной связи для до 200 абонентов.</w:t>
      </w:r>
    </w:p>
    <w:p w:rsidR="005D607D" w:rsidRPr="005D607D" w:rsidRDefault="005D607D" w:rsidP="005D607D">
      <w:r w:rsidRPr="005D607D">
        <w:t>Регламент: Развёртывание 20 мин, проверка коммутации.</w:t>
      </w:r>
    </w:p>
    <w:p w:rsidR="005D607D" w:rsidRPr="005D607D" w:rsidRDefault="005D607D" w:rsidP="005D607D">
      <w:r w:rsidRPr="005D607D">
        <w:pict>
          <v:rect id="_x0000_i1032" style="width:0;height:.75pt" o:hralign="center" o:hrstd="t" o:hr="t" fillcolor="#a0a0a0" stroked="f"/>
        </w:pict>
      </w:r>
    </w:p>
    <w:p w:rsidR="005D607D" w:rsidRPr="005D607D" w:rsidRDefault="005D607D" w:rsidP="005D607D">
      <w:r w:rsidRPr="005D607D">
        <w:t>Раздел 7. Медицинская техника</w:t>
      </w:r>
    </w:p>
    <w:p w:rsidR="005D607D" w:rsidRPr="005D607D" w:rsidRDefault="005D607D" w:rsidP="005D607D">
      <w:r w:rsidRPr="005D607D">
        <w:t xml:space="preserve">7.1. </w:t>
      </w:r>
      <w:proofErr w:type="spellStart"/>
      <w:r w:rsidRPr="005D607D">
        <w:t>Реанимобиль</w:t>
      </w:r>
      <w:proofErr w:type="spellEnd"/>
      <w:r w:rsidRPr="005D607D">
        <w:t xml:space="preserve"> </w:t>
      </w:r>
      <w:proofErr w:type="spellStart"/>
      <w:r w:rsidRPr="005D607D">
        <w:t>Mercedes</w:t>
      </w:r>
      <w:proofErr w:type="spellEnd"/>
      <w:r w:rsidRPr="005D607D">
        <w:t xml:space="preserve"> </w:t>
      </w:r>
      <w:proofErr w:type="spellStart"/>
      <w:r w:rsidRPr="005D607D">
        <w:t>Sprinter</w:t>
      </w:r>
      <w:proofErr w:type="spellEnd"/>
      <w:r w:rsidRPr="005D607D">
        <w:t xml:space="preserve"> 519 CDI (класс С)</w:t>
      </w:r>
    </w:p>
    <w:p w:rsidR="005D607D" w:rsidRPr="005D607D" w:rsidRDefault="005D607D" w:rsidP="005D607D">
      <w:r w:rsidRPr="005D607D">
        <w:t>Назначение: Транспортировка и оказание реанимационной помощи пострадавшим.</w:t>
      </w:r>
    </w:p>
    <w:p w:rsidR="005D607D" w:rsidRPr="005D607D" w:rsidRDefault="005D607D" w:rsidP="005D607D">
      <w:r w:rsidRPr="005D607D">
        <w:t>Оснащение:</w:t>
      </w:r>
    </w:p>
    <w:p w:rsidR="005D607D" w:rsidRPr="005D607D" w:rsidRDefault="005D607D" w:rsidP="005D607D">
      <w:r w:rsidRPr="005D607D">
        <w:t>Дефибриллятор, ИВЛ.</w:t>
      </w:r>
    </w:p>
    <w:p w:rsidR="005D607D" w:rsidRPr="005D607D" w:rsidRDefault="005D607D" w:rsidP="005D607D">
      <w:r w:rsidRPr="005D607D">
        <w:lastRenderedPageBreak/>
        <w:t>Набор травматолога (шины, кровоостанавливающие).</w:t>
      </w:r>
    </w:p>
    <w:p w:rsidR="005D607D" w:rsidRPr="005D607D" w:rsidRDefault="005D607D" w:rsidP="005D607D">
      <w:r w:rsidRPr="005D607D">
        <w:t>Носилки вакуумные.</w:t>
      </w:r>
    </w:p>
    <w:p w:rsidR="005D607D" w:rsidRPr="005D607D" w:rsidRDefault="005D607D" w:rsidP="005D607D">
      <w:proofErr w:type="spellStart"/>
      <w:r w:rsidRPr="005D607D">
        <w:t>Термоконтейнер</w:t>
      </w:r>
      <w:proofErr w:type="spellEnd"/>
      <w:r w:rsidRPr="005D607D">
        <w:t xml:space="preserve"> для крови.</w:t>
      </w:r>
    </w:p>
    <w:p w:rsidR="005D607D" w:rsidRPr="005D607D" w:rsidRDefault="005D607D" w:rsidP="005D607D">
      <w:r w:rsidRPr="005D607D">
        <w:t>УКВ-радиостанция.</w:t>
      </w:r>
    </w:p>
    <w:p w:rsidR="005D607D" w:rsidRPr="005D607D" w:rsidRDefault="005D607D" w:rsidP="005D607D">
      <w:r w:rsidRPr="005D607D">
        <w:t>Регламент: Ежедневная проверка наличия медикаментов, заряда дефибриллятора, работы ИВЛ, состояния шин.</w:t>
      </w:r>
    </w:p>
    <w:p w:rsidR="005D607D" w:rsidRPr="005D607D" w:rsidRDefault="005D607D" w:rsidP="005D607D">
      <w:r w:rsidRPr="005D607D">
        <w:t>Пример применения: 30.06.2024 столкновение поездов на перегоне «Серпухов — Павловская Слобода». МАБ эвакуировала 31 пострадавшего, летальных исходов не допущено.</w:t>
      </w:r>
    </w:p>
    <w:p w:rsidR="005D607D" w:rsidRPr="005D607D" w:rsidRDefault="005D607D" w:rsidP="005D607D">
      <w:r w:rsidRPr="005D607D">
        <w:t>7.2. Аптечки «Травма-2025»</w:t>
      </w:r>
    </w:p>
    <w:p w:rsidR="005D607D" w:rsidRPr="005D607D" w:rsidRDefault="005D607D" w:rsidP="005D607D">
      <w:r w:rsidRPr="005D607D">
        <w:t>Состав: Кровоостанавливающие жгуты, обезболивающие, шины, перевязочные пакеты. Размещены в АВП, на станциях, в поездах.</w:t>
      </w:r>
    </w:p>
    <w:p w:rsidR="005D607D" w:rsidRPr="005D607D" w:rsidRDefault="005D607D" w:rsidP="005D607D">
      <w:r w:rsidRPr="005D607D">
        <w:t>Регламент: Ежемесячная проверка сроков годности.</w:t>
      </w:r>
    </w:p>
    <w:p w:rsidR="005D607D" w:rsidRPr="005D607D" w:rsidRDefault="005D607D" w:rsidP="005D607D">
      <w:r w:rsidRPr="005D607D">
        <w:t>7.3. Медицинские пункты ЧУЗ на станциях</w:t>
      </w:r>
    </w:p>
    <w:p w:rsidR="005D607D" w:rsidRPr="005D607D" w:rsidRDefault="005D607D" w:rsidP="005D607D">
      <w:r w:rsidRPr="005D607D">
        <w:t>Оснащение: Оборудование для первой помощи, дефибрилляторы, носилки, аптечки.</w:t>
      </w:r>
    </w:p>
    <w:p w:rsidR="005D607D" w:rsidRPr="005D607D" w:rsidRDefault="005D607D" w:rsidP="005D607D">
      <w:r w:rsidRPr="005D607D">
        <w:pict>
          <v:rect id="_x0000_i1033" style="width:0;height:.75pt" o:hralign="center" o:hrstd="t" o:hr="t" fillcolor="#a0a0a0" stroked="f"/>
        </w:pict>
      </w:r>
    </w:p>
    <w:p w:rsidR="005D607D" w:rsidRPr="005D607D" w:rsidRDefault="005D607D" w:rsidP="005D607D">
      <w:r w:rsidRPr="005D607D">
        <w:t>Раздел 8. Пожарная техника и экологическое оборудование</w:t>
      </w:r>
    </w:p>
    <w:p w:rsidR="005D607D" w:rsidRPr="005D607D" w:rsidRDefault="005D607D" w:rsidP="005D607D">
      <w:r w:rsidRPr="005D607D">
        <w:t>8.1. Пожарные машины АЦ-40 на КАМАЗ-5350</w:t>
      </w:r>
    </w:p>
    <w:p w:rsidR="005D607D" w:rsidRPr="005D607D" w:rsidRDefault="005D607D" w:rsidP="005D607D">
      <w:r w:rsidRPr="005D607D">
        <w:t>Назначение: Тушение пожаров на объектах инфраструктуры.</w:t>
      </w:r>
    </w:p>
    <w:p w:rsidR="005D607D" w:rsidRPr="005D607D" w:rsidRDefault="005D607D" w:rsidP="005D607D">
      <w:r w:rsidRPr="005D607D">
        <w:t>Характеристики:</w:t>
      </w:r>
    </w:p>
    <w:p w:rsidR="005D607D" w:rsidRPr="005D607D" w:rsidRDefault="005D607D" w:rsidP="005D607D">
      <w:r w:rsidRPr="005D607D">
        <w:t>Цистерна 4 т воды.</w:t>
      </w:r>
    </w:p>
    <w:p w:rsidR="005D607D" w:rsidRPr="005D607D" w:rsidRDefault="005D607D" w:rsidP="005D607D">
      <w:r w:rsidRPr="005D607D">
        <w:t>Насос 40 л/с.</w:t>
      </w:r>
    </w:p>
    <w:p w:rsidR="005D607D" w:rsidRPr="005D607D" w:rsidRDefault="005D607D" w:rsidP="005D607D">
      <w:r w:rsidRPr="005D607D">
        <w:t>Система подачи пены.</w:t>
      </w:r>
    </w:p>
    <w:p w:rsidR="005D607D" w:rsidRPr="005D607D" w:rsidRDefault="005D607D" w:rsidP="005D607D">
      <w:r w:rsidRPr="005D607D">
        <w:t>Генератор 10 кВт.</w:t>
      </w:r>
    </w:p>
    <w:p w:rsidR="005D607D" w:rsidRPr="005D607D" w:rsidRDefault="005D607D" w:rsidP="005D607D">
      <w:r w:rsidRPr="005D607D">
        <w:t>Регламент:</w:t>
      </w:r>
    </w:p>
    <w:p w:rsidR="005D607D" w:rsidRPr="005D607D" w:rsidRDefault="005D607D" w:rsidP="005D607D">
      <w:r w:rsidRPr="005D607D">
        <w:t>Перед выездом: проверка уровня воды, давления, насоса, заряда аккумуляторов.</w:t>
      </w:r>
    </w:p>
    <w:p w:rsidR="005D607D" w:rsidRPr="005D607D" w:rsidRDefault="005D607D" w:rsidP="005D607D">
      <w:r w:rsidRPr="005D607D">
        <w:t xml:space="preserve">При </w:t>
      </w:r>
      <w:proofErr w:type="gramStart"/>
      <w:r w:rsidRPr="005D607D">
        <w:t>t&lt;</w:t>
      </w:r>
      <w:proofErr w:type="gramEnd"/>
      <w:r w:rsidRPr="005D607D">
        <w:t>-35°C обязателен антифриз.</w:t>
      </w:r>
    </w:p>
    <w:p w:rsidR="005D607D" w:rsidRPr="005D607D" w:rsidRDefault="005D607D" w:rsidP="005D607D">
      <w:r w:rsidRPr="005D607D">
        <w:t>При тушении электроустановок — только пена.</w:t>
      </w:r>
    </w:p>
    <w:p w:rsidR="005D607D" w:rsidRPr="005D607D" w:rsidRDefault="005D607D" w:rsidP="005D607D">
      <w:r w:rsidRPr="005D607D">
        <w:t>Пример применения: Пожар на вокзале Люберцы (11.11.2024) — 8 машин АЦ-40.</w:t>
      </w:r>
    </w:p>
    <w:p w:rsidR="005D607D" w:rsidRPr="005D607D" w:rsidRDefault="005D607D" w:rsidP="005D607D">
      <w:r w:rsidRPr="005D607D">
        <w:t>8.2. Плавучие насосные станции (на баржах)</w:t>
      </w:r>
    </w:p>
    <w:p w:rsidR="005D607D" w:rsidRPr="005D607D" w:rsidRDefault="005D607D" w:rsidP="005D607D">
      <w:r w:rsidRPr="005D607D">
        <w:t>Назначение: Откачка воды при наводнениях.</w:t>
      </w:r>
    </w:p>
    <w:p w:rsidR="005D607D" w:rsidRPr="005D607D" w:rsidRDefault="005D607D" w:rsidP="005D607D">
      <w:r w:rsidRPr="005D607D">
        <w:t>Характеристики: Производительность до 1500 м³/ч.</w:t>
      </w:r>
    </w:p>
    <w:p w:rsidR="005D607D" w:rsidRPr="005D607D" w:rsidRDefault="005D607D" w:rsidP="005D607D">
      <w:r w:rsidRPr="005D607D">
        <w:t>Регламент: Проверка герметичности шлангов, состояния гребных винтов. Запрещён пуск при наличии льда, крупных обломков.</w:t>
      </w:r>
    </w:p>
    <w:p w:rsidR="005D607D" w:rsidRPr="005D607D" w:rsidRDefault="005D607D" w:rsidP="005D607D">
      <w:r w:rsidRPr="005D607D">
        <w:t>8.3. Мобильные лаборатории НЦОП «</w:t>
      </w:r>
      <w:proofErr w:type="spellStart"/>
      <w:r w:rsidRPr="005D607D">
        <w:t>ЭкоТест</w:t>
      </w:r>
      <w:proofErr w:type="spellEnd"/>
      <w:r w:rsidRPr="005D607D">
        <w:t>»</w:t>
      </w:r>
    </w:p>
    <w:p w:rsidR="005D607D" w:rsidRPr="005D607D" w:rsidRDefault="005D607D" w:rsidP="005D607D">
      <w:r w:rsidRPr="005D607D">
        <w:lastRenderedPageBreak/>
        <w:t>Назначение: Анализ почвы, воды, воздуха при разливах нефтепродуктов и химикатов.</w:t>
      </w:r>
    </w:p>
    <w:p w:rsidR="005D607D" w:rsidRPr="005D607D" w:rsidRDefault="005D607D" w:rsidP="005D607D">
      <w:r w:rsidRPr="005D607D">
        <w:t>Оснащение: Газоанализаторы, спектрометры, пробоотборники.</w:t>
      </w:r>
    </w:p>
    <w:p w:rsidR="005D607D" w:rsidRPr="005D607D" w:rsidRDefault="005D607D" w:rsidP="005D607D">
      <w:r w:rsidRPr="005D607D">
        <w:t>Регламент: Калибровка датчиков перед выездом. Отбор проб по методике.</w:t>
      </w:r>
    </w:p>
    <w:p w:rsidR="005D607D" w:rsidRPr="005D607D" w:rsidRDefault="005D607D" w:rsidP="005D607D">
      <w:r w:rsidRPr="005D607D">
        <w:t xml:space="preserve">Пример применения: При опрокидывании цистерны с мазутом в Калужской области НЦОП локализовал разлив с помощью </w:t>
      </w:r>
      <w:proofErr w:type="spellStart"/>
      <w:r w:rsidRPr="005D607D">
        <w:t>боновых</w:t>
      </w:r>
      <w:proofErr w:type="spellEnd"/>
      <w:r w:rsidRPr="005D607D">
        <w:t xml:space="preserve"> заграждений и сорбентов, предотвратил попадание в реку.</w:t>
      </w:r>
    </w:p>
    <w:p w:rsidR="005D607D" w:rsidRPr="005D607D" w:rsidRDefault="005D607D" w:rsidP="005D607D">
      <w:r w:rsidRPr="005D607D">
        <w:t xml:space="preserve">8.4. </w:t>
      </w:r>
      <w:proofErr w:type="spellStart"/>
      <w:r w:rsidRPr="005D607D">
        <w:t>Боновые</w:t>
      </w:r>
      <w:proofErr w:type="spellEnd"/>
      <w:r w:rsidRPr="005D607D">
        <w:t xml:space="preserve"> заграждения и сорбенты</w:t>
      </w:r>
    </w:p>
    <w:p w:rsidR="005D607D" w:rsidRPr="005D607D" w:rsidRDefault="005D607D" w:rsidP="005D607D">
      <w:r w:rsidRPr="005D607D">
        <w:t>Назначение: Локализация разливов нефтепродуктов на воде.</w:t>
      </w:r>
    </w:p>
    <w:p w:rsidR="005D607D" w:rsidRPr="005D607D" w:rsidRDefault="005D607D" w:rsidP="005D607D">
      <w:r w:rsidRPr="005D607D">
        <w:t>Регламент: Хранятся на складах ДАВС, готовность к выдаче 15 мин.</w:t>
      </w:r>
    </w:p>
    <w:p w:rsidR="005D607D" w:rsidRPr="005D607D" w:rsidRDefault="005D607D" w:rsidP="005D607D">
      <w:r w:rsidRPr="005D607D">
        <w:pict>
          <v:rect id="_x0000_i1034" style="width:0;height:.75pt" o:hralign="center" o:hrstd="t" o:hr="t" fillcolor="#a0a0a0" stroked="f"/>
        </w:pict>
      </w:r>
    </w:p>
    <w:p w:rsidR="005D607D" w:rsidRPr="005D607D" w:rsidRDefault="005D607D" w:rsidP="005D607D">
      <w:r w:rsidRPr="005D607D">
        <w:t>Раздел 9. Системы безопасности и охраны</w:t>
      </w:r>
    </w:p>
    <w:p w:rsidR="005D607D" w:rsidRPr="005D607D" w:rsidRDefault="005D607D" w:rsidP="005D607D">
      <w:r w:rsidRPr="005D607D">
        <w:t xml:space="preserve">9.1. IP-камеры </w:t>
      </w:r>
      <w:proofErr w:type="spellStart"/>
      <w:r w:rsidRPr="005D607D">
        <w:t>Hikvision</w:t>
      </w:r>
      <w:proofErr w:type="spellEnd"/>
      <w:r w:rsidRPr="005D607D">
        <w:t xml:space="preserve"> с ИИ-аналитикой</w:t>
      </w:r>
    </w:p>
    <w:p w:rsidR="005D607D" w:rsidRPr="005D607D" w:rsidRDefault="005D607D" w:rsidP="005D607D">
      <w:r w:rsidRPr="005D607D">
        <w:t>Назначение: Видеонаблюдение за объектами, распознавание лиц, подозрительных действий.</w:t>
      </w:r>
    </w:p>
    <w:p w:rsidR="005D607D" w:rsidRPr="005D607D" w:rsidRDefault="005D607D" w:rsidP="005D607D">
      <w:r w:rsidRPr="005D607D">
        <w:t>Регламент: Проверка записи, чистка объективов.</w:t>
      </w:r>
    </w:p>
    <w:p w:rsidR="005D607D" w:rsidRPr="005D607D" w:rsidRDefault="005D607D" w:rsidP="005D607D">
      <w:r w:rsidRPr="005D607D">
        <w:t xml:space="preserve">9.2. </w:t>
      </w:r>
      <w:proofErr w:type="spellStart"/>
      <w:r w:rsidRPr="005D607D">
        <w:t>Дроны</w:t>
      </w:r>
      <w:proofErr w:type="spellEnd"/>
      <w:r w:rsidRPr="005D607D">
        <w:t xml:space="preserve"> DJI с </w:t>
      </w:r>
      <w:proofErr w:type="spellStart"/>
      <w:r w:rsidRPr="005D607D">
        <w:t>тепловизорами</w:t>
      </w:r>
      <w:proofErr w:type="spellEnd"/>
      <w:r w:rsidRPr="005D607D">
        <w:t xml:space="preserve"> (для РЦБЗ)</w:t>
      </w:r>
    </w:p>
    <w:p w:rsidR="005D607D" w:rsidRPr="005D607D" w:rsidRDefault="005D607D" w:rsidP="005D607D">
      <w:r w:rsidRPr="005D607D">
        <w:t>Назначение: Патрулирование периметра, обнаружение нарушителей.</w:t>
      </w:r>
    </w:p>
    <w:p w:rsidR="005D607D" w:rsidRPr="005D607D" w:rsidRDefault="005D607D" w:rsidP="005D607D">
      <w:r w:rsidRPr="005D607D">
        <w:t>9.3. Мобильные КПП (на базе автобусов)</w:t>
      </w:r>
    </w:p>
    <w:p w:rsidR="005D607D" w:rsidRPr="005D607D" w:rsidRDefault="005D607D" w:rsidP="005D607D">
      <w:r w:rsidRPr="005D607D">
        <w:t>Оснащение: </w:t>
      </w:r>
      <w:proofErr w:type="spellStart"/>
      <w:r w:rsidRPr="005D607D">
        <w:t>Металлодетекторы</w:t>
      </w:r>
      <w:proofErr w:type="spellEnd"/>
      <w:r w:rsidRPr="005D607D">
        <w:t>, рамки, биометрический контроль.</w:t>
      </w:r>
    </w:p>
    <w:p w:rsidR="005D607D" w:rsidRPr="005D607D" w:rsidRDefault="005D607D" w:rsidP="005D607D">
      <w:r w:rsidRPr="005D607D">
        <w:t>Пример применения: При попытке поджога на станции камеры зафиксировали злоумышленника, охрана задержала.</w:t>
      </w:r>
    </w:p>
    <w:p w:rsidR="005D607D" w:rsidRPr="005D607D" w:rsidRDefault="005D607D" w:rsidP="005D607D">
      <w:r w:rsidRPr="005D607D">
        <w:pict>
          <v:rect id="_x0000_i1035" style="width:0;height:.75pt" o:hralign="center" o:hrstd="t" o:hr="t" fillcolor="#a0a0a0" stroked="f"/>
        </w:pict>
      </w:r>
    </w:p>
    <w:p w:rsidR="005D607D" w:rsidRPr="005D607D" w:rsidRDefault="005D607D" w:rsidP="005D607D">
      <w:r w:rsidRPr="005D607D">
        <w:t>Раздел 10. Подвижной состав и специальные устройства</w:t>
      </w:r>
    </w:p>
    <w:p w:rsidR="005D607D" w:rsidRPr="005D607D" w:rsidRDefault="005D607D" w:rsidP="005D607D">
      <w:r w:rsidRPr="005D607D">
        <w:t>10.1. Электропоезда ЭД4М, «Ласточка», Аэроэкспресс</w:t>
      </w:r>
    </w:p>
    <w:p w:rsidR="005D607D" w:rsidRPr="005D607D" w:rsidRDefault="005D607D" w:rsidP="005D607D">
      <w:r w:rsidRPr="005D607D">
        <w:t>Назначение: Пассажирские перевозки.</w:t>
      </w:r>
    </w:p>
    <w:p w:rsidR="005D607D" w:rsidRPr="005D607D" w:rsidRDefault="005D607D" w:rsidP="005D607D">
      <w:r w:rsidRPr="005D607D">
        <w:t>Характеристики:</w:t>
      </w:r>
    </w:p>
    <w:p w:rsidR="005D607D" w:rsidRPr="005D607D" w:rsidRDefault="005D607D" w:rsidP="005D607D">
      <w:r w:rsidRPr="005D607D">
        <w:t xml:space="preserve">ЭД4М: 10 вагонов, </w:t>
      </w:r>
      <w:proofErr w:type="spellStart"/>
      <w:r w:rsidRPr="005D607D">
        <w:t>Vmax</w:t>
      </w:r>
      <w:proofErr w:type="spellEnd"/>
      <w:r w:rsidRPr="005D607D">
        <w:t xml:space="preserve"> 130 км/ч.</w:t>
      </w:r>
    </w:p>
    <w:p w:rsidR="005D607D" w:rsidRPr="005D607D" w:rsidRDefault="005D607D" w:rsidP="005D607D">
      <w:r w:rsidRPr="005D607D">
        <w:t xml:space="preserve">«Ласточка»: 5 вагонов, </w:t>
      </w:r>
      <w:proofErr w:type="spellStart"/>
      <w:r w:rsidRPr="005D607D">
        <w:t>Vmax</w:t>
      </w:r>
      <w:proofErr w:type="spellEnd"/>
      <w:r w:rsidRPr="005D607D">
        <w:t xml:space="preserve"> 160 км/ч.</w:t>
      </w:r>
    </w:p>
    <w:p w:rsidR="005D607D" w:rsidRPr="005D607D" w:rsidRDefault="005D607D" w:rsidP="005D607D">
      <w:r w:rsidRPr="005D607D">
        <w:t>Бортовые системы диагностики, аварийные выходы.</w:t>
      </w:r>
    </w:p>
    <w:p w:rsidR="005D607D" w:rsidRPr="005D607D" w:rsidRDefault="005D607D" w:rsidP="005D607D">
      <w:r w:rsidRPr="005D607D">
        <w:t>Пример аварии: 10.05.2024 отказ тормозов у ЭД4М, сход двух вагонов. Эвакуация автобусами, восстановление за 4 ч.</w:t>
      </w:r>
    </w:p>
    <w:p w:rsidR="005D607D" w:rsidRPr="005D607D" w:rsidRDefault="005D607D" w:rsidP="005D607D">
      <w:r w:rsidRPr="005D607D">
        <w:t xml:space="preserve">10.2. </w:t>
      </w:r>
      <w:proofErr w:type="spellStart"/>
      <w:r w:rsidRPr="005D607D">
        <w:t>Беззазорное</w:t>
      </w:r>
      <w:proofErr w:type="spellEnd"/>
      <w:r w:rsidRPr="005D607D">
        <w:t xml:space="preserve"> сцепное устройство (БСУ-ТМ, БСУ-Л)</w:t>
      </w:r>
    </w:p>
    <w:p w:rsidR="005D607D" w:rsidRPr="005D607D" w:rsidRDefault="005D607D" w:rsidP="005D607D">
      <w:r w:rsidRPr="005D607D">
        <w:t>Назначение: Повышение безопасности, снижение динамических нагрузок.</w:t>
      </w:r>
    </w:p>
    <w:p w:rsidR="005D607D" w:rsidRPr="005D607D" w:rsidRDefault="005D607D" w:rsidP="005D607D">
      <w:r w:rsidRPr="005D607D">
        <w:t>Характеристики:</w:t>
      </w:r>
    </w:p>
    <w:p w:rsidR="005D607D" w:rsidRPr="005D607D" w:rsidRDefault="005D607D" w:rsidP="005D607D">
      <w:r w:rsidRPr="005D607D">
        <w:t xml:space="preserve">БСУ-ТМ: на вагонах, грузоподъёмность до 2000 </w:t>
      </w:r>
      <w:proofErr w:type="spellStart"/>
      <w:r w:rsidRPr="005D607D">
        <w:t>кН.</w:t>
      </w:r>
      <w:proofErr w:type="spellEnd"/>
    </w:p>
    <w:p w:rsidR="005D607D" w:rsidRPr="005D607D" w:rsidRDefault="005D607D" w:rsidP="005D607D">
      <w:r w:rsidRPr="005D607D">
        <w:lastRenderedPageBreak/>
        <w:t>БСУ-Л: на локомотивах, с электронным контролем.</w:t>
      </w:r>
    </w:p>
    <w:p w:rsidR="005D607D" w:rsidRPr="005D607D" w:rsidRDefault="005D607D" w:rsidP="005D607D">
      <w:r w:rsidRPr="005D607D">
        <w:t>Диагностика: Сканеры БСУ-ДИАГ, гидравлические разъединители БСУ-РАЗ.</w:t>
      </w:r>
    </w:p>
    <w:p w:rsidR="005D607D" w:rsidRPr="005D607D" w:rsidRDefault="005D607D" w:rsidP="005D607D">
      <w:r w:rsidRPr="005D607D">
        <w:t>Пример: 18.01.2024 при экстренном торможении «Сапсана» БСУ поглотило нагрузку, предотвратив сход.</w:t>
      </w:r>
    </w:p>
    <w:p w:rsidR="005D607D" w:rsidRPr="005D607D" w:rsidRDefault="005D607D" w:rsidP="005D607D">
      <w:r w:rsidRPr="005D607D">
        <w:t>10.3. Устройства СЦБ</w:t>
      </w:r>
    </w:p>
    <w:p w:rsidR="005D607D" w:rsidRPr="005D607D" w:rsidRDefault="005D607D" w:rsidP="005D607D">
      <w:r w:rsidRPr="005D607D">
        <w:t>Состав: Светофоры LED, стрелочные приводы, системы АЛСН, диспетчерская централизация.</w:t>
      </w:r>
    </w:p>
    <w:p w:rsidR="005D607D" w:rsidRPr="005D607D" w:rsidRDefault="005D607D" w:rsidP="005D607D">
      <w:r w:rsidRPr="005D607D">
        <w:t>Регламент: Ежедневная проверка светофоров, еженедельная — приводов, ежемесячная — АЛСН.</w:t>
      </w:r>
    </w:p>
    <w:p w:rsidR="005D607D" w:rsidRPr="005D607D" w:rsidRDefault="005D607D" w:rsidP="005D607D">
      <w:r w:rsidRPr="005D607D">
        <w:t>Пример: При отказе СЦБ на станции бригада восстановила работу за 1 ч.</w:t>
      </w:r>
    </w:p>
    <w:p w:rsidR="005D607D" w:rsidRPr="005D607D" w:rsidRDefault="005D607D" w:rsidP="005D607D">
      <w:r w:rsidRPr="005D607D">
        <w:pict>
          <v:rect id="_x0000_i1036" style="width:0;height:.75pt" o:hralign="center" o:hrstd="t" o:hr="t" fillcolor="#a0a0a0" stroked="f"/>
        </w:pict>
      </w:r>
    </w:p>
    <w:p w:rsidR="005D607D" w:rsidRPr="005D607D" w:rsidRDefault="005D607D" w:rsidP="005D607D">
      <w:r w:rsidRPr="005D607D">
        <w:t>Приложение 1. Сводная таблица основных образцов техники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09"/>
        <w:gridCol w:w="1586"/>
        <w:gridCol w:w="2493"/>
        <w:gridCol w:w="2257"/>
      </w:tblGrid>
      <w:tr w:rsidR="005D607D" w:rsidRPr="005D607D" w:rsidTr="005D607D"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Наименование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Модель / Тип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Основные характеристики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Подразделение-владелец</w:t>
            </w:r>
          </w:p>
        </w:tc>
      </w:tr>
      <w:tr w:rsidR="005D607D" w:rsidRPr="005D607D" w:rsidTr="005D607D"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Аварийно-восстановительный поезд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АВП-125М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12 вагонов, кран 125 т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ДАВС, ABP</w:t>
            </w:r>
          </w:p>
        </w:tc>
      </w:tr>
      <w:tr w:rsidR="005D607D" w:rsidRPr="005D607D" w:rsidTr="005D607D"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Путевой кран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УК-25/18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25 т, радиус 18 м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ABP</w:t>
            </w:r>
          </w:p>
        </w:tc>
      </w:tr>
      <w:tr w:rsidR="005D607D" w:rsidRPr="005D607D" w:rsidTr="005D607D"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Гидравлический домкрат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HYP-100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100 т, 700 бар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ABP</w:t>
            </w:r>
          </w:p>
        </w:tc>
      </w:tr>
      <w:tr w:rsidR="005D607D" w:rsidRPr="005D607D" w:rsidTr="005D607D"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Экскаватор гусеничный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proofErr w:type="spellStart"/>
            <w:r w:rsidRPr="005D607D">
              <w:t>Komatsu</w:t>
            </w:r>
            <w:proofErr w:type="spellEnd"/>
            <w:r w:rsidRPr="005D607D">
              <w:t xml:space="preserve"> PC200-8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20 т, ковш 1 м³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ABP, МЧ</w:t>
            </w:r>
          </w:p>
        </w:tc>
      </w:tr>
      <w:tr w:rsidR="005D607D" w:rsidRPr="005D607D" w:rsidTr="005D607D"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Бульдозер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proofErr w:type="spellStart"/>
            <w:r w:rsidRPr="005D607D">
              <w:t>Caterpillar</w:t>
            </w:r>
            <w:proofErr w:type="spellEnd"/>
            <w:r w:rsidRPr="005D607D">
              <w:t xml:space="preserve"> D6T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200 кВт, отвал 4,2 м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ABP</w:t>
            </w:r>
          </w:p>
        </w:tc>
      </w:tr>
      <w:tr w:rsidR="005D607D" w:rsidRPr="005D607D" w:rsidTr="005D607D">
        <w:tc>
          <w:tcPr>
            <w:tcW w:w="0" w:type="auto"/>
            <w:hideMark/>
          </w:tcPr>
          <w:p w:rsidR="005D607D" w:rsidRPr="005D607D" w:rsidRDefault="005D607D" w:rsidP="005D607D">
            <w:proofErr w:type="spellStart"/>
            <w:r w:rsidRPr="005D607D">
              <w:t>Дрон</w:t>
            </w:r>
            <w:proofErr w:type="spellEnd"/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 xml:space="preserve">DJI </w:t>
            </w:r>
            <w:proofErr w:type="spellStart"/>
            <w:r w:rsidRPr="005D607D">
              <w:t>Matrice</w:t>
            </w:r>
            <w:proofErr w:type="spellEnd"/>
            <w:r w:rsidRPr="005D607D">
              <w:t xml:space="preserve"> 30T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 xml:space="preserve">41 мин, </w:t>
            </w:r>
            <w:proofErr w:type="spellStart"/>
            <w:r w:rsidRPr="005D607D">
              <w:t>тепловизор</w:t>
            </w:r>
            <w:proofErr w:type="spellEnd"/>
            <w:r w:rsidRPr="005D607D">
              <w:t>, 15 км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БВС (ЦЧС)</w:t>
            </w:r>
          </w:p>
        </w:tc>
      </w:tr>
      <w:tr w:rsidR="005D607D" w:rsidRPr="005D607D" w:rsidTr="005D607D">
        <w:tc>
          <w:tcPr>
            <w:tcW w:w="0" w:type="auto"/>
            <w:hideMark/>
          </w:tcPr>
          <w:p w:rsidR="005D607D" w:rsidRPr="005D607D" w:rsidRDefault="005D607D" w:rsidP="005D607D">
            <w:proofErr w:type="spellStart"/>
            <w:r w:rsidRPr="005D607D">
              <w:t>Дрон</w:t>
            </w:r>
            <w:proofErr w:type="spellEnd"/>
          </w:p>
        </w:tc>
        <w:tc>
          <w:tcPr>
            <w:tcW w:w="0" w:type="auto"/>
            <w:hideMark/>
          </w:tcPr>
          <w:p w:rsidR="005D607D" w:rsidRPr="005D607D" w:rsidRDefault="005D607D" w:rsidP="005D607D">
            <w:proofErr w:type="spellStart"/>
            <w:r w:rsidRPr="005D607D">
              <w:t>Autel</w:t>
            </w:r>
            <w:proofErr w:type="spellEnd"/>
            <w:r w:rsidRPr="005D607D">
              <w:t xml:space="preserve"> EVO </w:t>
            </w:r>
            <w:proofErr w:type="spellStart"/>
            <w:r w:rsidRPr="005D607D">
              <w:t>Max</w:t>
            </w:r>
            <w:proofErr w:type="spellEnd"/>
            <w:r w:rsidRPr="005D607D">
              <w:t xml:space="preserve"> 4T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 xml:space="preserve">45 мин, </w:t>
            </w:r>
            <w:proofErr w:type="spellStart"/>
            <w:r w:rsidRPr="005D607D">
              <w:t>лидар</w:t>
            </w:r>
            <w:proofErr w:type="spellEnd"/>
            <w:r w:rsidRPr="005D607D">
              <w:t>, ночная камера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БВС (ЦЧС)</w:t>
            </w:r>
          </w:p>
        </w:tc>
      </w:tr>
      <w:tr w:rsidR="005D607D" w:rsidRPr="005D607D" w:rsidTr="005D607D"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Диагностический стенд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«Диагност-2025»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 xml:space="preserve">на </w:t>
            </w:r>
            <w:proofErr w:type="spellStart"/>
            <w:r w:rsidRPr="005D607D">
              <w:t>ГАЗель</w:t>
            </w:r>
            <w:proofErr w:type="spellEnd"/>
            <w:r w:rsidRPr="005D607D">
              <w:t xml:space="preserve"> NEXT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ЦТО</w:t>
            </w:r>
          </w:p>
        </w:tc>
      </w:tr>
      <w:tr w:rsidR="005D607D" w:rsidRPr="005D607D" w:rsidTr="005D607D">
        <w:tc>
          <w:tcPr>
            <w:tcW w:w="0" w:type="auto"/>
            <w:hideMark/>
          </w:tcPr>
          <w:p w:rsidR="005D607D" w:rsidRPr="005D607D" w:rsidRDefault="005D607D" w:rsidP="005D607D">
            <w:proofErr w:type="spellStart"/>
            <w:r w:rsidRPr="005D607D">
              <w:t>Георадар</w:t>
            </w:r>
            <w:proofErr w:type="spellEnd"/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 xml:space="preserve">GPR </w:t>
            </w:r>
            <w:proofErr w:type="spellStart"/>
            <w:r w:rsidRPr="005D607D">
              <w:t>Live</w:t>
            </w:r>
            <w:proofErr w:type="spellEnd"/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до 5 м глубина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ДИ ЦУСИ</w:t>
            </w:r>
          </w:p>
        </w:tc>
      </w:tr>
      <w:tr w:rsidR="005D607D" w:rsidRPr="005D607D" w:rsidTr="005D607D">
        <w:tc>
          <w:tcPr>
            <w:tcW w:w="0" w:type="auto"/>
            <w:hideMark/>
          </w:tcPr>
          <w:p w:rsidR="005D607D" w:rsidRPr="005D607D" w:rsidRDefault="005D607D" w:rsidP="005D607D">
            <w:proofErr w:type="spellStart"/>
            <w:r w:rsidRPr="005D607D">
              <w:t>Выправочно-подбивочная</w:t>
            </w:r>
            <w:proofErr w:type="spellEnd"/>
            <w:r w:rsidRPr="005D607D">
              <w:t xml:space="preserve"> машина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ВПР-1200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лазерная навигация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ДРП</w:t>
            </w:r>
          </w:p>
        </w:tc>
      </w:tr>
      <w:tr w:rsidR="005D607D" w:rsidRPr="005D607D" w:rsidTr="005D607D"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Щебнеочистительная машина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ЩОМ-Д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600 м/ч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ДРП</w:t>
            </w:r>
          </w:p>
        </w:tc>
      </w:tr>
      <w:tr w:rsidR="005D607D" w:rsidRPr="005D607D" w:rsidTr="005D607D"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Передвижная подстанция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на КАМАЗ-6350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 xml:space="preserve">1600 </w:t>
            </w:r>
            <w:proofErr w:type="spellStart"/>
            <w:r w:rsidRPr="005D607D">
              <w:t>кВА</w:t>
            </w:r>
            <w:proofErr w:type="spellEnd"/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НТЭ</w:t>
            </w:r>
          </w:p>
        </w:tc>
      </w:tr>
      <w:tr w:rsidR="005D607D" w:rsidRPr="005D607D" w:rsidTr="005D607D"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Мобильный комплекс связи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MKBKC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КАМАЗ-6350, спутник, ВКС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ЦСС</w:t>
            </w:r>
          </w:p>
        </w:tc>
      </w:tr>
      <w:tr w:rsidR="005D607D" w:rsidRPr="005D607D" w:rsidTr="005D607D">
        <w:tc>
          <w:tcPr>
            <w:tcW w:w="0" w:type="auto"/>
            <w:hideMark/>
          </w:tcPr>
          <w:p w:rsidR="005D607D" w:rsidRPr="005D607D" w:rsidRDefault="005D607D" w:rsidP="005D607D">
            <w:proofErr w:type="spellStart"/>
            <w:r w:rsidRPr="005D607D">
              <w:t>Реанимобиль</w:t>
            </w:r>
            <w:proofErr w:type="spellEnd"/>
          </w:p>
        </w:tc>
        <w:tc>
          <w:tcPr>
            <w:tcW w:w="0" w:type="auto"/>
            <w:hideMark/>
          </w:tcPr>
          <w:p w:rsidR="005D607D" w:rsidRPr="005D607D" w:rsidRDefault="005D607D" w:rsidP="005D607D">
            <w:proofErr w:type="spellStart"/>
            <w:r w:rsidRPr="005D607D">
              <w:t>Mercedes</w:t>
            </w:r>
            <w:proofErr w:type="spellEnd"/>
            <w:r w:rsidRPr="005D607D">
              <w:t xml:space="preserve"> </w:t>
            </w:r>
            <w:proofErr w:type="spellStart"/>
            <w:r w:rsidRPr="005D607D">
              <w:t>Sprinter</w:t>
            </w:r>
            <w:proofErr w:type="spellEnd"/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класс С, дефибриллятор, ИВЛ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МАБ</w:t>
            </w:r>
          </w:p>
        </w:tc>
      </w:tr>
      <w:tr w:rsidR="005D607D" w:rsidRPr="005D607D" w:rsidTr="005D607D"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Пожарная машина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АЦ-40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4 т воды, насос 40 л/с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ДАВС / МЧС</w:t>
            </w:r>
          </w:p>
        </w:tc>
      </w:tr>
      <w:tr w:rsidR="005D607D" w:rsidRPr="005D607D" w:rsidTr="005D607D"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Лаборатория экологическая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«</w:t>
            </w:r>
            <w:proofErr w:type="spellStart"/>
            <w:r w:rsidRPr="005D607D">
              <w:t>ЭкоТест</w:t>
            </w:r>
            <w:proofErr w:type="spellEnd"/>
            <w:r w:rsidRPr="005D607D">
              <w:t>»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на УАЗ, газоанализаторы</w:t>
            </w:r>
          </w:p>
        </w:tc>
        <w:tc>
          <w:tcPr>
            <w:tcW w:w="0" w:type="auto"/>
            <w:hideMark/>
          </w:tcPr>
          <w:p w:rsidR="005D607D" w:rsidRPr="005D607D" w:rsidRDefault="005D607D" w:rsidP="005D607D">
            <w:r w:rsidRPr="005D607D">
              <w:t>НЦОП</w:t>
            </w:r>
          </w:p>
        </w:tc>
      </w:tr>
    </w:tbl>
    <w:p w:rsidR="003068F9" w:rsidRPr="005D607D" w:rsidRDefault="003068F9" w:rsidP="005D607D"/>
    <w:sectPr w:rsidR="003068F9" w:rsidRPr="005D60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23847"/>
    <w:multiLevelType w:val="multilevel"/>
    <w:tmpl w:val="65A2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A619F"/>
    <w:multiLevelType w:val="multilevel"/>
    <w:tmpl w:val="D418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A20A2"/>
    <w:multiLevelType w:val="multilevel"/>
    <w:tmpl w:val="2138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D28FD"/>
    <w:multiLevelType w:val="multilevel"/>
    <w:tmpl w:val="54D2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21369"/>
    <w:multiLevelType w:val="multilevel"/>
    <w:tmpl w:val="A394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25225"/>
    <w:multiLevelType w:val="multilevel"/>
    <w:tmpl w:val="1C30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81B34"/>
    <w:multiLevelType w:val="multilevel"/>
    <w:tmpl w:val="C37E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619A1"/>
    <w:multiLevelType w:val="multilevel"/>
    <w:tmpl w:val="E504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14286"/>
    <w:multiLevelType w:val="multilevel"/>
    <w:tmpl w:val="A57C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6690F"/>
    <w:multiLevelType w:val="multilevel"/>
    <w:tmpl w:val="5398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D3037"/>
    <w:multiLevelType w:val="multilevel"/>
    <w:tmpl w:val="B8BC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C12C3"/>
    <w:multiLevelType w:val="multilevel"/>
    <w:tmpl w:val="E490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817E1"/>
    <w:multiLevelType w:val="multilevel"/>
    <w:tmpl w:val="915E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949EE"/>
    <w:multiLevelType w:val="multilevel"/>
    <w:tmpl w:val="C5E4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A5914"/>
    <w:multiLevelType w:val="multilevel"/>
    <w:tmpl w:val="373E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882B4C"/>
    <w:multiLevelType w:val="multilevel"/>
    <w:tmpl w:val="970A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A82598"/>
    <w:multiLevelType w:val="multilevel"/>
    <w:tmpl w:val="E5DE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01397"/>
    <w:multiLevelType w:val="multilevel"/>
    <w:tmpl w:val="7612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077EE"/>
    <w:multiLevelType w:val="multilevel"/>
    <w:tmpl w:val="52E6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56CD5"/>
    <w:multiLevelType w:val="multilevel"/>
    <w:tmpl w:val="D0BA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B00C4"/>
    <w:multiLevelType w:val="multilevel"/>
    <w:tmpl w:val="258E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716479"/>
    <w:multiLevelType w:val="multilevel"/>
    <w:tmpl w:val="9332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422121"/>
    <w:multiLevelType w:val="multilevel"/>
    <w:tmpl w:val="5338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70268D"/>
    <w:multiLevelType w:val="multilevel"/>
    <w:tmpl w:val="36CC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AE1A13"/>
    <w:multiLevelType w:val="multilevel"/>
    <w:tmpl w:val="048E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184E05"/>
    <w:multiLevelType w:val="multilevel"/>
    <w:tmpl w:val="DBF4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115B60"/>
    <w:multiLevelType w:val="multilevel"/>
    <w:tmpl w:val="895E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7"/>
  </w:num>
  <w:num w:numId="5">
    <w:abstractNumId w:val="8"/>
  </w:num>
  <w:num w:numId="6">
    <w:abstractNumId w:val="13"/>
  </w:num>
  <w:num w:numId="7">
    <w:abstractNumId w:val="25"/>
  </w:num>
  <w:num w:numId="8">
    <w:abstractNumId w:val="22"/>
  </w:num>
  <w:num w:numId="9">
    <w:abstractNumId w:val="12"/>
  </w:num>
  <w:num w:numId="10">
    <w:abstractNumId w:val="19"/>
  </w:num>
  <w:num w:numId="11">
    <w:abstractNumId w:val="18"/>
  </w:num>
  <w:num w:numId="12">
    <w:abstractNumId w:val="1"/>
  </w:num>
  <w:num w:numId="13">
    <w:abstractNumId w:val="9"/>
  </w:num>
  <w:num w:numId="14">
    <w:abstractNumId w:val="7"/>
  </w:num>
  <w:num w:numId="15">
    <w:abstractNumId w:val="20"/>
  </w:num>
  <w:num w:numId="16">
    <w:abstractNumId w:val="16"/>
  </w:num>
  <w:num w:numId="17">
    <w:abstractNumId w:val="14"/>
  </w:num>
  <w:num w:numId="18">
    <w:abstractNumId w:val="26"/>
  </w:num>
  <w:num w:numId="19">
    <w:abstractNumId w:val="3"/>
  </w:num>
  <w:num w:numId="20">
    <w:abstractNumId w:val="15"/>
  </w:num>
  <w:num w:numId="21">
    <w:abstractNumId w:val="23"/>
  </w:num>
  <w:num w:numId="22">
    <w:abstractNumId w:val="21"/>
  </w:num>
  <w:num w:numId="23">
    <w:abstractNumId w:val="24"/>
  </w:num>
  <w:num w:numId="24">
    <w:abstractNumId w:val="6"/>
  </w:num>
  <w:num w:numId="25">
    <w:abstractNumId w:val="10"/>
  </w:num>
  <w:num w:numId="26">
    <w:abstractNumId w:val="11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F0A"/>
    <w:rsid w:val="003068F9"/>
    <w:rsid w:val="005D607D"/>
    <w:rsid w:val="00BC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D8C7BC-D656-40F5-9D03-7856DF1DB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D60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D60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D607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D607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D6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D607D"/>
    <w:rPr>
      <w:b/>
      <w:bCs/>
    </w:rPr>
  </w:style>
  <w:style w:type="table" w:styleId="a4">
    <w:name w:val="Table Grid"/>
    <w:basedOn w:val="a1"/>
    <w:uiPriority w:val="39"/>
    <w:rsid w:val="005D6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0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3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2696</Words>
  <Characters>15373</Characters>
  <Application>Microsoft Office Word</Application>
  <DocSecurity>0</DocSecurity>
  <Lines>128</Lines>
  <Paragraphs>36</Paragraphs>
  <ScaleCrop>false</ScaleCrop>
  <Company/>
  <LinksUpToDate>false</LinksUpToDate>
  <CharactersWithSpaces>18033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Solomka</dc:creator>
  <cp:keywords/>
  <dc:description/>
  <cp:lastModifiedBy>Solomka</cp:lastModifiedBy>
  <cp:revision>2</cp:revision>
  <dcterms:created xsi:type="dcterms:W3CDTF">2026-02-24T21:50:00Z</dcterms:created>
  <dcterms:modified xsi:type="dcterms:W3CDTF">2026-02-24T21:50:00Z</dcterms:modified>
</cp:coreProperties>
</file>